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AF" w:rsidRDefault="00FD67AF" w:rsidP="008D043A">
      <w:pPr>
        <w:jc w:val="center"/>
        <w:rPr>
          <w:b/>
          <w:i/>
          <w:sz w:val="44"/>
          <w:szCs w:val="44"/>
        </w:rPr>
      </w:pPr>
      <w:bookmarkStart w:id="0" w:name="_GoBack"/>
      <w:bookmarkEnd w:id="0"/>
    </w:p>
    <w:p w:rsidR="00FD67AF" w:rsidRDefault="00FD67AF" w:rsidP="008D043A">
      <w:pPr>
        <w:jc w:val="center"/>
        <w:rPr>
          <w:b/>
          <w:i/>
          <w:sz w:val="44"/>
          <w:szCs w:val="44"/>
        </w:rPr>
      </w:pPr>
    </w:p>
    <w:p w:rsidR="008D043A" w:rsidRPr="008D043A" w:rsidRDefault="003C2F0D" w:rsidP="008D043A">
      <w:pPr>
        <w:jc w:val="center"/>
        <w:rPr>
          <w:b/>
          <w:i/>
          <w:sz w:val="44"/>
          <w:szCs w:val="44"/>
        </w:rPr>
      </w:pPr>
      <w:r>
        <w:rPr>
          <w:b/>
          <w:i/>
          <w:sz w:val="44"/>
          <w:szCs w:val="44"/>
        </w:rPr>
        <w:t>AQA ENGLISH LANGUAGE PAPER 2:</w:t>
      </w:r>
    </w:p>
    <w:p w:rsidR="008D043A" w:rsidRPr="008D043A" w:rsidRDefault="008D043A" w:rsidP="008D043A">
      <w:pPr>
        <w:jc w:val="center"/>
        <w:rPr>
          <w:b/>
          <w:i/>
          <w:sz w:val="44"/>
          <w:szCs w:val="44"/>
        </w:rPr>
      </w:pPr>
      <w:r w:rsidRPr="008D043A">
        <w:rPr>
          <w:b/>
          <w:i/>
          <w:sz w:val="44"/>
          <w:szCs w:val="44"/>
        </w:rPr>
        <w:t>Writers’ Viewpoints and Perspectives</w:t>
      </w: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p>
    <w:p w:rsidR="008D043A" w:rsidRPr="008D043A" w:rsidRDefault="008D043A" w:rsidP="008D043A">
      <w:pPr>
        <w:jc w:val="center"/>
        <w:rPr>
          <w:b/>
          <w:i/>
          <w:sz w:val="44"/>
          <w:szCs w:val="44"/>
        </w:rPr>
      </w:pPr>
      <w:r w:rsidRPr="008D043A">
        <w:rPr>
          <w:b/>
          <w:i/>
          <w:sz w:val="44"/>
          <w:szCs w:val="44"/>
        </w:rPr>
        <w:t>NURSING:  THEN AND NOW</w:t>
      </w:r>
    </w:p>
    <w:p w:rsidR="008D043A" w:rsidRDefault="008D043A" w:rsidP="008F412A">
      <w:pPr>
        <w:rPr>
          <w:b/>
          <w:i/>
          <w:sz w:val="28"/>
          <w:szCs w:val="28"/>
        </w:rPr>
      </w:pPr>
    </w:p>
    <w:p w:rsidR="008D043A" w:rsidRDefault="008D043A" w:rsidP="00287408">
      <w:pPr>
        <w:jc w:val="center"/>
        <w:rPr>
          <w:b/>
          <w:i/>
          <w:sz w:val="28"/>
          <w:szCs w:val="28"/>
        </w:rPr>
      </w:pPr>
      <w:r>
        <w:rPr>
          <w:noProof/>
          <w:lang w:eastAsia="en-GB"/>
        </w:rPr>
        <w:drawing>
          <wp:inline distT="0" distB="0" distL="0" distR="0" wp14:anchorId="2B030EEF" wp14:editId="6A30EB4B">
            <wp:extent cx="2705100" cy="4205917"/>
            <wp:effectExtent l="0" t="0" r="0" b="4445"/>
            <wp:docPr id="9" name="Picture 9" descr="https://upload.wikimedia.org/wikipedia/commons/8/8a/Florence_Nightingale_CDV_by_H_Lent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a/Florence_Nightingale_CDV_by_H_Lenth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4378" cy="4204795"/>
                    </a:xfrm>
                    <a:prstGeom prst="rect">
                      <a:avLst/>
                    </a:prstGeom>
                    <a:noFill/>
                    <a:ln>
                      <a:noFill/>
                    </a:ln>
                  </pic:spPr>
                </pic:pic>
              </a:graphicData>
            </a:graphic>
          </wp:inline>
        </w:drawing>
      </w:r>
      <w:r>
        <w:rPr>
          <w:noProof/>
          <w:lang w:eastAsia="en-GB"/>
        </w:rPr>
        <w:drawing>
          <wp:inline distT="0" distB="0" distL="0" distR="0" wp14:anchorId="7428B5FF" wp14:editId="58DADD50">
            <wp:extent cx="2428875" cy="4200524"/>
            <wp:effectExtent l="0" t="0" r="0" b="0"/>
            <wp:docPr id="10" name="Picture 10" descr="http://i.dailymail.co.uk/i/pix/2015/02/04/219EDC0000000578-0-image-m-18_142309339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5/02/04/219EDC0000000578-0-image-m-18_14230933957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4200524"/>
                    </a:xfrm>
                    <a:prstGeom prst="rect">
                      <a:avLst/>
                    </a:prstGeom>
                    <a:noFill/>
                    <a:ln>
                      <a:noFill/>
                    </a:ln>
                  </pic:spPr>
                </pic:pic>
              </a:graphicData>
            </a:graphic>
          </wp:inline>
        </w:drawing>
      </w:r>
    </w:p>
    <w:p w:rsidR="008D043A" w:rsidRDefault="008D043A" w:rsidP="008F412A">
      <w:pPr>
        <w:rPr>
          <w:b/>
          <w:i/>
          <w:sz w:val="28"/>
          <w:szCs w:val="28"/>
        </w:rPr>
      </w:pPr>
    </w:p>
    <w:p w:rsidR="008D043A" w:rsidRDefault="008D043A" w:rsidP="008F412A">
      <w:pPr>
        <w:rPr>
          <w:b/>
          <w:i/>
          <w:sz w:val="28"/>
          <w:szCs w:val="28"/>
        </w:rPr>
      </w:pPr>
    </w:p>
    <w:p w:rsidR="00287408" w:rsidRDefault="008D043A" w:rsidP="008D043A">
      <w:pPr>
        <w:jc w:val="center"/>
        <w:rPr>
          <w:b/>
          <w:i/>
          <w:sz w:val="44"/>
          <w:szCs w:val="44"/>
        </w:rPr>
      </w:pPr>
      <w:r>
        <w:rPr>
          <w:b/>
          <w:i/>
          <w:sz w:val="44"/>
          <w:szCs w:val="44"/>
        </w:rPr>
        <w:t xml:space="preserve">Two non-fiction texts based on </w:t>
      </w:r>
    </w:p>
    <w:p w:rsidR="00287408" w:rsidRDefault="00287408" w:rsidP="008D043A">
      <w:pPr>
        <w:jc w:val="center"/>
        <w:rPr>
          <w:b/>
          <w:i/>
          <w:sz w:val="44"/>
          <w:szCs w:val="44"/>
        </w:rPr>
      </w:pPr>
      <w:r>
        <w:rPr>
          <w:b/>
          <w:i/>
          <w:sz w:val="44"/>
          <w:szCs w:val="44"/>
        </w:rPr>
        <w:t>T</w:t>
      </w:r>
      <w:r w:rsidR="008D043A">
        <w:rPr>
          <w:b/>
          <w:i/>
          <w:sz w:val="44"/>
          <w:szCs w:val="44"/>
        </w:rPr>
        <w:t>he</w:t>
      </w:r>
      <w:r>
        <w:rPr>
          <w:b/>
          <w:i/>
          <w:sz w:val="44"/>
          <w:szCs w:val="44"/>
        </w:rPr>
        <w:t xml:space="preserve"> same theme or topic</w:t>
      </w:r>
    </w:p>
    <w:p w:rsidR="00287408" w:rsidRDefault="00287408" w:rsidP="008D043A">
      <w:pPr>
        <w:jc w:val="center"/>
        <w:rPr>
          <w:b/>
          <w:i/>
          <w:sz w:val="44"/>
          <w:szCs w:val="44"/>
        </w:rPr>
      </w:pPr>
    </w:p>
    <w:p w:rsidR="00287408" w:rsidRDefault="00287408" w:rsidP="008D043A">
      <w:pPr>
        <w:jc w:val="center"/>
        <w:rPr>
          <w:b/>
          <w:i/>
          <w:sz w:val="44"/>
          <w:szCs w:val="44"/>
        </w:rPr>
      </w:pPr>
    </w:p>
    <w:p w:rsidR="008D043A" w:rsidRPr="008D043A" w:rsidRDefault="008D043A" w:rsidP="008D043A">
      <w:pPr>
        <w:jc w:val="center"/>
        <w:rPr>
          <w:b/>
          <w:i/>
          <w:sz w:val="44"/>
          <w:szCs w:val="44"/>
        </w:rPr>
      </w:pPr>
      <w:r>
        <w:rPr>
          <w:b/>
          <w:i/>
          <w:sz w:val="44"/>
          <w:szCs w:val="44"/>
        </w:rPr>
        <w:t xml:space="preserve"> </w:t>
      </w:r>
    </w:p>
    <w:p w:rsidR="008D043A" w:rsidRDefault="008D043A" w:rsidP="008F412A">
      <w:pPr>
        <w:rPr>
          <w:b/>
          <w:i/>
          <w:sz w:val="28"/>
          <w:szCs w:val="28"/>
        </w:rPr>
      </w:pPr>
    </w:p>
    <w:p w:rsidR="008D043A" w:rsidRDefault="008D043A"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p w:rsidR="00FD3EF8" w:rsidRDefault="00FD3EF8" w:rsidP="008F412A">
      <w:pPr>
        <w:rPr>
          <w:b/>
          <w:i/>
          <w:sz w:val="28"/>
          <w:szCs w:val="28"/>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93"/>
      </w:tblGrid>
      <w:tr w:rsidR="00FD3EF8" w:rsidTr="00FD3EF8">
        <w:tc>
          <w:tcPr>
            <w:tcW w:w="9747" w:type="dxa"/>
          </w:tcPr>
          <w:p w:rsidR="00FD3EF8" w:rsidRPr="00FD3EF8" w:rsidRDefault="00FD3EF8" w:rsidP="00FD3EF8">
            <w:pPr>
              <w:rPr>
                <w:b/>
                <w:sz w:val="28"/>
                <w:szCs w:val="28"/>
              </w:rPr>
            </w:pPr>
            <w:r w:rsidRPr="00FD3EF8">
              <w:rPr>
                <w:b/>
                <w:sz w:val="28"/>
                <w:szCs w:val="28"/>
              </w:rPr>
              <w:t xml:space="preserve">SOURCE A: </w:t>
            </w:r>
          </w:p>
          <w:p w:rsidR="00FD3EF8" w:rsidRPr="00FD3EF8" w:rsidRDefault="00FD3EF8" w:rsidP="00FD3EF8">
            <w:pPr>
              <w:rPr>
                <w:b/>
                <w:sz w:val="28"/>
                <w:szCs w:val="28"/>
              </w:rPr>
            </w:pPr>
          </w:p>
          <w:p w:rsidR="00FD3EF8" w:rsidRPr="00FD3EF8" w:rsidRDefault="00FD3EF8" w:rsidP="00FD3EF8">
            <w:pPr>
              <w:jc w:val="center"/>
              <w:rPr>
                <w:b/>
                <w:i/>
                <w:sz w:val="24"/>
                <w:szCs w:val="24"/>
              </w:rPr>
            </w:pPr>
            <w:r w:rsidRPr="00FD3EF8">
              <w:rPr>
                <w:b/>
                <w:i/>
                <w:sz w:val="24"/>
                <w:szCs w:val="24"/>
              </w:rPr>
              <w:t>Florence Nightingale was a nurse during the Crimean war, when Britain and France went to war with Russia for two years in 1854.</w:t>
            </w:r>
          </w:p>
          <w:p w:rsidR="00FD3EF8" w:rsidRPr="00FD3EF8" w:rsidRDefault="00FD3EF8" w:rsidP="00FD3EF8">
            <w:pPr>
              <w:jc w:val="center"/>
              <w:rPr>
                <w:b/>
                <w:i/>
                <w:sz w:val="24"/>
                <w:szCs w:val="24"/>
              </w:rPr>
            </w:pPr>
          </w:p>
          <w:p w:rsidR="00FD3EF8" w:rsidRPr="00FD3EF8" w:rsidRDefault="00FD3EF8" w:rsidP="00FD3EF8">
            <w:pPr>
              <w:jc w:val="center"/>
              <w:rPr>
                <w:b/>
                <w:i/>
                <w:sz w:val="24"/>
                <w:szCs w:val="24"/>
              </w:rPr>
            </w:pPr>
            <w:r w:rsidRPr="00FD3EF8">
              <w:rPr>
                <w:b/>
                <w:i/>
                <w:sz w:val="24"/>
                <w:szCs w:val="24"/>
              </w:rPr>
              <w:t>In this extract, she describes her role nursing wounded soldiers:</w:t>
            </w:r>
          </w:p>
          <w:p w:rsidR="00FD3EF8" w:rsidRPr="00FD3EF8" w:rsidRDefault="00FD3EF8" w:rsidP="00FD3EF8">
            <w:pPr>
              <w:rPr>
                <w:sz w:val="28"/>
                <w:szCs w:val="28"/>
              </w:rPr>
            </w:pPr>
          </w:p>
          <w:p w:rsidR="00FD3EF8" w:rsidRPr="00FD3EF8" w:rsidRDefault="00FD3EF8" w:rsidP="00FD3EF8">
            <w:pPr>
              <w:rPr>
                <w:sz w:val="24"/>
                <w:szCs w:val="24"/>
              </w:rPr>
            </w:pPr>
            <w:r w:rsidRPr="00FD3EF8">
              <w:rPr>
                <w:sz w:val="24"/>
                <w:szCs w:val="24"/>
              </w:rPr>
              <w:t>A message came to me to prepare for 510 wounded on our side of the Hospital who were arriving from the dreadful affair of the 5th November from Balaklava, in which battle were 1763 wounded and 442 killed, besides 96 officers wounded and 38 killed. I always expected to end my Days as Hospital Matron, but I never expected to be Barrack Mistress. We had but half an hour’s notice before they began landing the wounded. Between one and 9 o’clock we had the mattresses stuffed, sewn up, laid down—alas! Only upon matting on the floor—the men washed and put to bed, and all their wounds dressed. I wish I had time. I would write you a letter dear to a surgeon’s heart. I am as good as a Medical Times! But oh! you Gentlemen of England who sit at home in all the well-earned satisfaction of your successful cases, can have little idea from reading the newspapers of the horror and misery in a Military Hospital of operating upon these dying, exhausted men. A London Hospital is like a Garden of Flowers compared to it.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We have our Quarters in one Tower of the Barrack, and all this fresh influx has been laid down between us and the Main Guard, in two Corridors, with a line of beds down each side, just room for one person to pass between, and four wards. Yet in the midst of this appalling horror (we are steeped up to our necks in blood) there is some good, and I can truly say, like St. Peter: “It is good for us to be here”—though I doubt that if St. Peter had been here, he would have said so. As I went my night-rounds among the newly wounded that first night, there was not one murmur, not one groan, the strictest discipline—the most absolute silence and quiet prevailed—only the steps of the Sentry—and I heard one man say: “I was dreaming of my friends at Home,” and another said, “I was thinking of them.” These poor fellows bear pain and mutilation with an unshrinking heroism which is really superhuman, and die, or are cut up without a complaint.</w:t>
            </w:r>
          </w:p>
          <w:p w:rsidR="00FD3EF8" w:rsidRPr="00FD3EF8" w:rsidRDefault="00FD3EF8" w:rsidP="00FD3EF8">
            <w:pPr>
              <w:rPr>
                <w:sz w:val="24"/>
                <w:szCs w:val="24"/>
              </w:rPr>
            </w:pPr>
          </w:p>
          <w:p w:rsidR="00FD3EF8" w:rsidRPr="00FD3EF8" w:rsidRDefault="00FD3EF8" w:rsidP="00FD3EF8">
            <w:pPr>
              <w:rPr>
                <w:sz w:val="24"/>
                <w:szCs w:val="24"/>
              </w:rPr>
            </w:pPr>
            <w:r w:rsidRPr="00FD3EF8">
              <w:rPr>
                <w:sz w:val="24"/>
                <w:szCs w:val="24"/>
              </w:rPr>
              <w:t>The wounded are now lying up to our very door, and we are landing 540 more from the Andes. I</w:t>
            </w:r>
          </w:p>
          <w:p w:rsidR="00FD3EF8" w:rsidRPr="00FD3EF8" w:rsidRDefault="00FD3EF8" w:rsidP="00FD3EF8">
            <w:pPr>
              <w:rPr>
                <w:sz w:val="24"/>
                <w:szCs w:val="24"/>
              </w:rPr>
            </w:pPr>
            <w:r w:rsidRPr="00FD3EF8">
              <w:rPr>
                <w:sz w:val="24"/>
                <w:szCs w:val="24"/>
              </w:rPr>
              <w:t>take rank in the Army as Brigadier General, because 40 British females, whom I have with me, are</w:t>
            </w:r>
          </w:p>
          <w:p w:rsidR="00FD3EF8" w:rsidRPr="00FD3EF8" w:rsidRDefault="00FD3EF8" w:rsidP="00FD3EF8">
            <w:pPr>
              <w:rPr>
                <w:sz w:val="24"/>
                <w:szCs w:val="24"/>
              </w:rPr>
            </w:pPr>
            <w:r w:rsidRPr="00FD3EF8">
              <w:rPr>
                <w:sz w:val="24"/>
                <w:szCs w:val="24"/>
              </w:rPr>
              <w:t>more difficult to manage than 4000 men. Let no lady come out here</w:t>
            </w:r>
            <w:r>
              <w:rPr>
                <w:sz w:val="24"/>
                <w:szCs w:val="24"/>
              </w:rPr>
              <w:t xml:space="preserve"> who is not used to fatigue and privation.</w:t>
            </w:r>
            <w:r w:rsidRPr="00FD3EF8">
              <w:rPr>
                <w:sz w:val="24"/>
                <w:szCs w:val="24"/>
              </w:rPr>
              <w:t xml:space="preserve"> Every ten minutes an Orderly runs, and we have to go an</w:t>
            </w:r>
            <w:r>
              <w:rPr>
                <w:sz w:val="24"/>
                <w:szCs w:val="24"/>
              </w:rPr>
              <w:t xml:space="preserve">d cram lint into the wound till </w:t>
            </w:r>
            <w:r w:rsidRPr="00FD3EF8">
              <w:rPr>
                <w:sz w:val="24"/>
                <w:szCs w:val="24"/>
              </w:rPr>
              <w:t>a Surgeon can be sent for, and stop the Bleeding as well as we can. In all our corridor, I think we have not an average of three Limbs per man. And there are two Ships more “loading” at the Crimea with wounded—(this is our Phraseology). Then come the operations, and a melancholy, not an encouraging List is this. They are all performed in the wards—no time to move them; one poor fellow exhausted with hæmorrhage, has his leg amputated as a last hope, and dies ten minutes after the Surgeon has left him. Almost before the breath has left his body it is sewn up in its blanket, and carried away and buried the same day. We have no room for Corpses in the Wards. The Surgeons pass on to the next, an excision of the shoulder-joint, beautifully performed and going on well. Ball lodged just in the head of the joint and fracture starred all round. The next poor fellow has two Stumps for arms, and the next has lost an arm and a leg. As for the Balls they go in where they like and come out where they like and do as much harm as they can in passing.</w:t>
            </w:r>
          </w:p>
        </w:tc>
        <w:tc>
          <w:tcPr>
            <w:tcW w:w="993" w:type="dxa"/>
          </w:tcPr>
          <w:p w:rsidR="00FD3EF8" w:rsidRPr="00FD3EF8" w:rsidRDefault="00FD3EF8" w:rsidP="00FD3EF8">
            <w:pPr>
              <w:jc w:val="right"/>
              <w:rPr>
                <w:b/>
                <w:sz w:val="28"/>
                <w:szCs w:val="28"/>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15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25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30</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jc w:val="right"/>
              <w:rPr>
                <w:b/>
                <w:sz w:val="24"/>
                <w:szCs w:val="24"/>
              </w:rPr>
            </w:pPr>
            <w:r w:rsidRPr="00FD3EF8">
              <w:rPr>
                <w:b/>
                <w:sz w:val="24"/>
                <w:szCs w:val="24"/>
              </w:rPr>
              <w:t>35</w:t>
            </w:r>
          </w:p>
          <w:p w:rsidR="00FD3EF8" w:rsidRPr="00FD3EF8" w:rsidRDefault="00FD3EF8" w:rsidP="00FD3EF8">
            <w:pPr>
              <w:jc w:val="right"/>
              <w:rPr>
                <w:b/>
                <w:sz w:val="24"/>
                <w:szCs w:val="24"/>
              </w:rPr>
            </w:pPr>
          </w:p>
          <w:p w:rsidR="00FD3EF8" w:rsidRPr="00FD3EF8" w:rsidRDefault="00FD3EF8" w:rsidP="00FD3EF8">
            <w:pPr>
              <w:jc w:val="right"/>
              <w:rPr>
                <w:b/>
                <w:sz w:val="24"/>
                <w:szCs w:val="24"/>
              </w:rPr>
            </w:pPr>
          </w:p>
          <w:p w:rsidR="00FD3EF8" w:rsidRPr="00FD3EF8" w:rsidRDefault="00FD3EF8" w:rsidP="00FD3EF8">
            <w:pPr>
              <w:rPr>
                <w:b/>
                <w:sz w:val="24"/>
                <w:szCs w:val="24"/>
              </w:rPr>
            </w:pPr>
          </w:p>
        </w:tc>
      </w:tr>
    </w:tbl>
    <w:p w:rsidR="00FD3EF8" w:rsidRPr="00FD3EF8" w:rsidRDefault="00FD3EF8" w:rsidP="008F412A">
      <w:pPr>
        <w:rPr>
          <w:sz w:val="28"/>
          <w:szCs w:val="28"/>
        </w:rPr>
      </w:pPr>
    </w:p>
    <w:p w:rsidR="00FD3EF8" w:rsidRDefault="00FD3EF8" w:rsidP="008F412A">
      <w:pPr>
        <w:rPr>
          <w:b/>
          <w:i/>
          <w:sz w:val="28"/>
          <w:szCs w:val="28"/>
        </w:rPr>
      </w:pPr>
    </w:p>
    <w:p w:rsidR="00FD3EF8" w:rsidRDefault="00FD3EF8" w:rsidP="008F412A">
      <w:pPr>
        <w:rPr>
          <w:b/>
          <w:i/>
          <w:sz w:val="28"/>
          <w:szCs w:val="28"/>
        </w:rPr>
      </w:pPr>
    </w:p>
    <w:p w:rsidR="008F412A" w:rsidRDefault="008F412A" w:rsidP="008F412A"/>
    <w:p w:rsidR="008F412A" w:rsidRDefault="008F412A" w:rsidP="008F412A"/>
    <w:p w:rsidR="008F412A" w:rsidRDefault="008F412A" w:rsidP="008F41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935"/>
      </w:tblGrid>
      <w:tr w:rsidR="00FD3EF8" w:rsidTr="00FD67AF">
        <w:tc>
          <w:tcPr>
            <w:tcW w:w="9747" w:type="dxa"/>
          </w:tcPr>
          <w:p w:rsidR="00FD3EF8" w:rsidRPr="00FD67AF" w:rsidRDefault="00FD3EF8" w:rsidP="00FD3EF8">
            <w:pPr>
              <w:spacing w:line="240" w:lineRule="atLeast"/>
              <w:rPr>
                <w:sz w:val="24"/>
                <w:szCs w:val="24"/>
              </w:rPr>
            </w:pPr>
            <w:r w:rsidRPr="00FD67AF">
              <w:rPr>
                <w:b/>
                <w:sz w:val="28"/>
                <w:szCs w:val="28"/>
              </w:rPr>
              <w:t>SOURCE B:</w:t>
            </w:r>
            <w:r w:rsidRPr="00FD67AF">
              <w:rPr>
                <w:sz w:val="24"/>
                <w:szCs w:val="24"/>
              </w:rPr>
              <w:t xml:space="preserve"> </w:t>
            </w:r>
            <w:r w:rsidR="00FD67AF">
              <w:rPr>
                <w:sz w:val="24"/>
                <w:szCs w:val="24"/>
              </w:rPr>
              <w:t xml:space="preserve"> </w:t>
            </w:r>
            <w:r w:rsidRPr="00FD67AF">
              <w:rPr>
                <w:b/>
                <w:i/>
                <w:sz w:val="24"/>
                <w:szCs w:val="24"/>
              </w:rPr>
              <w:t xml:space="preserve">Article </w:t>
            </w:r>
            <w:r w:rsidR="00FD67AF">
              <w:rPr>
                <w:b/>
                <w:i/>
                <w:sz w:val="24"/>
                <w:szCs w:val="24"/>
              </w:rPr>
              <w:t xml:space="preserve">taken from </w:t>
            </w:r>
            <w:r w:rsidR="00FD67AF" w:rsidRPr="00FD67AF">
              <w:rPr>
                <w:b/>
                <w:i/>
                <w:sz w:val="24"/>
                <w:szCs w:val="24"/>
                <w:u w:val="single"/>
              </w:rPr>
              <w:t>www.nursingtimes.net</w:t>
            </w:r>
            <w:r w:rsidRPr="00FD67AF">
              <w:rPr>
                <w:b/>
                <w:i/>
                <w:sz w:val="24"/>
                <w:szCs w:val="24"/>
              </w:rPr>
              <w:t>, May 7th 2014</w:t>
            </w:r>
          </w:p>
          <w:p w:rsidR="00FD3EF8" w:rsidRDefault="00FD3EF8" w:rsidP="00FD3EF8">
            <w:pPr>
              <w:spacing w:line="240" w:lineRule="atLeast"/>
            </w:pPr>
          </w:p>
          <w:p w:rsidR="00FD3EF8" w:rsidRDefault="00FD3EF8" w:rsidP="00FD3EF8">
            <w:pPr>
              <w:spacing w:line="240" w:lineRule="atLeast"/>
            </w:pPr>
          </w:p>
          <w:p w:rsidR="00FD3EF8" w:rsidRPr="00FD3EF8" w:rsidRDefault="00FD3EF8" w:rsidP="00FD3EF8">
            <w:pPr>
              <w:spacing w:line="240" w:lineRule="atLeast"/>
              <w:jc w:val="center"/>
              <w:rPr>
                <w:b/>
                <w:i/>
                <w:sz w:val="28"/>
                <w:szCs w:val="28"/>
              </w:rPr>
            </w:pPr>
            <w:r w:rsidRPr="00FD3EF8">
              <w:rPr>
                <w:b/>
                <w:i/>
                <w:sz w:val="28"/>
                <w:szCs w:val="28"/>
              </w:rPr>
              <w:t>The majority of NHS nurses feel underpaid, overworked and undervalued, according to a survey carried out jointly by Nursing Times and ITV.</w:t>
            </w:r>
          </w:p>
          <w:p w:rsidR="00FD3EF8" w:rsidRDefault="00FD3EF8" w:rsidP="00FD3EF8">
            <w:pPr>
              <w:spacing w:line="240" w:lineRule="atLeast"/>
            </w:pPr>
          </w:p>
          <w:p w:rsidR="00FD3EF8" w:rsidRDefault="00FD3EF8" w:rsidP="00FD3EF8">
            <w:pPr>
              <w:spacing w:line="240" w:lineRule="atLeast"/>
            </w:pPr>
            <w:r>
              <w:t>More than eight of 10 nurses said they did not have enough time to give patients adequate care and a quarter believed they had put a patient’s life at risk because they were too busy or overworked. Staff shortages and too much paperwork were the most common factors stopping nurses from doing their job properly, they said.</w:t>
            </w:r>
          </w:p>
          <w:p w:rsidR="00FD3EF8" w:rsidRDefault="00FD3EF8" w:rsidP="00FD3EF8">
            <w:pPr>
              <w:spacing w:line="240" w:lineRule="atLeast"/>
            </w:pPr>
          </w:p>
          <w:p w:rsidR="00FD3EF8" w:rsidRDefault="00FD3EF8" w:rsidP="00FD3EF8">
            <w:pPr>
              <w:spacing w:line="240" w:lineRule="atLeast"/>
            </w:pPr>
            <w:r>
              <w:t>The survey results were due to be featured this week in ITV’s breakfast programme Good Morning Britain, as part of a special edition on nursing. The findings are a stark reminder of the everyday pressures faced by frontline nursing staff, and their view that staffing remains the key factor in ensuring patient safety.</w:t>
            </w:r>
          </w:p>
          <w:p w:rsidR="00FD3EF8" w:rsidRDefault="00FD3EF8" w:rsidP="00FD3EF8">
            <w:pPr>
              <w:spacing w:line="240" w:lineRule="atLeast"/>
            </w:pPr>
            <w:r>
              <w:t>Despite an increasing recognition by many hospital trusts that they need to recruit more nurses, the findings suggest there is still a long way to go. This was further confirmed last week when persistent staff shortages were cited as a major factor for Heatherwood and Wexham Park Hospitals Foundation Trust being placed in “special measures” by healthcare regulators.</w:t>
            </w:r>
          </w:p>
          <w:p w:rsidR="00FD3EF8" w:rsidRDefault="00FD3EF8" w:rsidP="00FD3EF8">
            <w:pPr>
              <w:spacing w:line="240" w:lineRule="atLeast"/>
            </w:pPr>
          </w:p>
          <w:p w:rsidR="00FD3EF8" w:rsidRDefault="00FD3EF8" w:rsidP="00FD3EF8">
            <w:pPr>
              <w:spacing w:line="240" w:lineRule="atLeast"/>
            </w:pPr>
            <w:r>
              <w:t>Around two-thirds of respondents, 66%, said they worried about the level of care that their ward, hospital or clinic could give to patients outside normal working hours. A similar percentage said their ward, hospital or clinic could not function at night, weekends or Bank Holidays without using agency staff. A massive 96% of respondents said there is too much paperwork in the NHS, in spite of ongoing efforts to reduce it, for example by improving technology, and it being a government priority that is often name-checked in ministerial speeches.</w:t>
            </w:r>
          </w:p>
          <w:p w:rsidR="00FD3EF8" w:rsidRDefault="00FD3EF8" w:rsidP="00FD3EF8">
            <w:pPr>
              <w:spacing w:line="240" w:lineRule="atLeast"/>
            </w:pPr>
          </w:p>
          <w:p w:rsidR="00FD3EF8" w:rsidRDefault="00FD3EF8" w:rsidP="00FD3EF8">
            <w:pPr>
              <w:spacing w:line="240" w:lineRule="atLeast"/>
            </w:pPr>
            <w:r>
              <w:t>In addition, 76% of survey respondents said they did not feel valued by their manager and 86% said they did not get paid enough money for the job they do. A possible concern is that a significant chunk of respondents lacked confidence in their own work environment. Asked whether they would be happy to be a patient in the ward, hospital or clinic where they worked, 57% “yes” but 43% said “no”. Meanwhile, when asked whether they would encourage their own child to go into nursing, based on their experience, 73% of participants said “no”, while only 27% answered “yes”.</w:t>
            </w:r>
          </w:p>
          <w:p w:rsidR="00FD3EF8" w:rsidRDefault="00FD3EF8" w:rsidP="00FD3EF8">
            <w:pPr>
              <w:spacing w:line="240" w:lineRule="atLeast"/>
            </w:pPr>
          </w:p>
          <w:p w:rsidR="00FD3EF8" w:rsidRDefault="00FD3EF8" w:rsidP="00FD3EF8">
            <w:pPr>
              <w:spacing w:line="240" w:lineRule="atLeast"/>
            </w:pPr>
            <w:r>
              <w:t>Although, the survey results highlighted the struggles faced by nurses, respondents remained positive about their motivation. One nurse said: “My job is great and I love it, when I am given the opportunity to do it well,” while another stated: “Although my responses are negative, I love my job.” A further respondent said: “Despite all the pressures, the public should understand that as nurses we do try our best.”</w:t>
            </w:r>
          </w:p>
        </w:tc>
        <w:tc>
          <w:tcPr>
            <w:tcW w:w="935" w:type="dxa"/>
          </w:tcPr>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sz w:val="28"/>
                <w:szCs w:val="28"/>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15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20</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r w:rsidRPr="00FD67AF">
              <w:rPr>
                <w:b/>
              </w:rPr>
              <w:t>25</w:t>
            </w: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p w:rsidR="00FD67AF" w:rsidRPr="00FD67AF" w:rsidRDefault="00FD67AF" w:rsidP="00FD67AF">
            <w:pPr>
              <w:spacing w:line="240" w:lineRule="atLeast"/>
              <w:jc w:val="right"/>
              <w:rPr>
                <w:b/>
              </w:rPr>
            </w:pPr>
          </w:p>
        </w:tc>
      </w:tr>
    </w:tbl>
    <w:p w:rsidR="005F0439" w:rsidRDefault="005F0439" w:rsidP="005F0439">
      <w:pPr>
        <w:shd w:val="clear" w:color="auto" w:fill="FFFFFF"/>
        <w:spacing w:line="240" w:lineRule="atLeast"/>
      </w:pPr>
    </w:p>
    <w:p w:rsidR="00FD3EF8" w:rsidRDefault="00FD3EF8" w:rsidP="005F0439">
      <w:pPr>
        <w:shd w:val="clear" w:color="auto" w:fill="FFFFFF"/>
        <w:spacing w:line="240" w:lineRule="atLeast"/>
      </w:pPr>
    </w:p>
    <w:p w:rsidR="00830F4D" w:rsidRDefault="00830F4D"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Default="00FD3EF8" w:rsidP="008F412A">
      <w:pPr>
        <w:shd w:val="clear" w:color="auto" w:fill="FFFFFF"/>
        <w:spacing w:after="480"/>
        <w:rPr>
          <w:rFonts w:eastAsia="Times New Roman" w:cs="Helvetica"/>
          <w:b/>
          <w:color w:val="000000"/>
          <w:sz w:val="28"/>
          <w:szCs w:val="28"/>
          <w:lang w:eastAsia="en-GB"/>
        </w:rPr>
      </w:pPr>
    </w:p>
    <w:p w:rsidR="00FD3EF8" w:rsidRPr="00017BFD" w:rsidRDefault="00FD3EF8" w:rsidP="008F412A">
      <w:pPr>
        <w:shd w:val="clear" w:color="auto" w:fill="FFFFFF"/>
        <w:spacing w:after="480"/>
        <w:rPr>
          <w:rFonts w:eastAsia="Times New Roman" w:cs="Helvetica"/>
          <w:color w:val="444444"/>
          <w:lang w:eastAsia="en-GB"/>
        </w:rPr>
      </w:pPr>
    </w:p>
    <w:p w:rsidR="006C79BB" w:rsidRPr="006C79BB" w:rsidRDefault="006C79BB" w:rsidP="00FD3EF8">
      <w:pPr>
        <w:ind w:left="1134" w:right="827"/>
        <w:rPr>
          <w:sz w:val="28"/>
          <w:szCs w:val="28"/>
        </w:rPr>
      </w:pPr>
      <w:r w:rsidRPr="006C79BB">
        <w:rPr>
          <w:sz w:val="28"/>
          <w:szCs w:val="28"/>
        </w:rPr>
        <w:t xml:space="preserve">Q1: Read lines </w:t>
      </w:r>
      <w:r w:rsidRPr="00FB7B8E">
        <w:rPr>
          <w:b/>
          <w:sz w:val="28"/>
          <w:szCs w:val="28"/>
        </w:rPr>
        <w:t xml:space="preserve">1 to 11 </w:t>
      </w:r>
      <w:r w:rsidRPr="006C79BB">
        <w:rPr>
          <w:sz w:val="28"/>
          <w:szCs w:val="28"/>
        </w:rPr>
        <w:t xml:space="preserve">of </w:t>
      </w:r>
      <w:r w:rsidRPr="00FB7B8E">
        <w:rPr>
          <w:b/>
          <w:sz w:val="28"/>
          <w:szCs w:val="28"/>
        </w:rPr>
        <w:t>Source A</w:t>
      </w:r>
      <w:r w:rsidRPr="006C79BB">
        <w:rPr>
          <w:sz w:val="28"/>
          <w:szCs w:val="28"/>
        </w:rPr>
        <w:t>.</w:t>
      </w:r>
    </w:p>
    <w:p w:rsidR="006C79BB" w:rsidRPr="006C79BB" w:rsidRDefault="00FD3EF8" w:rsidP="00FD3EF8">
      <w:pPr>
        <w:ind w:left="1134" w:right="827"/>
        <w:rPr>
          <w:sz w:val="28"/>
          <w:szCs w:val="28"/>
        </w:rPr>
      </w:pPr>
      <w:r>
        <w:rPr>
          <w:sz w:val="28"/>
          <w:szCs w:val="28"/>
        </w:rPr>
        <w:t xml:space="preserve">       </w:t>
      </w:r>
      <w:r w:rsidR="006C79BB" w:rsidRPr="006C79BB">
        <w:rPr>
          <w:sz w:val="28"/>
          <w:szCs w:val="28"/>
        </w:rPr>
        <w:t xml:space="preserve">Choose </w:t>
      </w:r>
      <w:r w:rsidR="006C79BB" w:rsidRPr="00FB7B8E">
        <w:rPr>
          <w:b/>
          <w:sz w:val="28"/>
          <w:szCs w:val="28"/>
        </w:rPr>
        <w:t>four</w:t>
      </w:r>
      <w:r w:rsidR="006C79BB" w:rsidRPr="006C79BB">
        <w:rPr>
          <w:sz w:val="28"/>
          <w:szCs w:val="28"/>
        </w:rPr>
        <w:t xml:space="preserve"> statements below which are TRUE.</w:t>
      </w:r>
      <w:r>
        <w:rPr>
          <w:sz w:val="28"/>
          <w:szCs w:val="28"/>
        </w:rPr>
        <w:t xml:space="preserve">  </w:t>
      </w:r>
      <w:r>
        <w:rPr>
          <w:sz w:val="28"/>
          <w:szCs w:val="28"/>
        </w:rPr>
        <w:tab/>
      </w:r>
      <w:r>
        <w:rPr>
          <w:sz w:val="28"/>
          <w:szCs w:val="28"/>
        </w:rPr>
        <w:tab/>
        <w:t xml:space="preserve">        </w:t>
      </w:r>
      <w:r w:rsidR="004B3E99">
        <w:rPr>
          <w:sz w:val="28"/>
          <w:szCs w:val="28"/>
        </w:rPr>
        <w:t>[4 marks]</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7ED43E0B" wp14:editId="2F5D2B73">
                <wp:simplePos x="0" y="0"/>
                <wp:positionH relativeFrom="column">
                  <wp:posOffset>5143500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05E359" id="Oval 2" o:spid="_x0000_s1026" style="position:absolute;margin-left:405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" fillcolor="window" strokecolor="#f79646" strokeweight="2pt"/>
            </w:pict>
          </mc:Fallback>
        </mc:AlternateContent>
      </w:r>
      <w:r w:rsidRPr="006C79BB">
        <w:rPr>
          <w:sz w:val="28"/>
          <w:szCs w:val="28"/>
        </w:rPr>
        <w:t xml:space="preserve">510 wounded soldiers arrived at the same time       </w:t>
      </w:r>
    </w:p>
    <w:p w:rsidR="006C79BB" w:rsidRPr="006C79BB" w:rsidRDefault="006C79BB" w:rsidP="00FD3EF8">
      <w:pPr>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0CF924EB" wp14:editId="4D0A00C9">
                <wp:simplePos x="0" y="0"/>
                <wp:positionH relativeFrom="column">
                  <wp:posOffset>5143500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EF2A1" id="Oval 3" o:spid="_x0000_s1026" style="position:absolute;margin-left:405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" fillcolor="window" strokecolor="#f79646" strokeweight="2pt"/>
            </w:pict>
          </mc:Fallback>
        </mc:AlternateContent>
      </w:r>
      <w:r w:rsidRPr="006C79BB">
        <w:rPr>
          <w:sz w:val="28"/>
          <w:szCs w:val="28"/>
        </w:rPr>
        <w:t>442 were killed in the Battle of Balaklava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302BBD5C" wp14:editId="190C3BDB">
                <wp:simplePos x="0" y="0"/>
                <wp:positionH relativeFrom="column">
                  <wp:posOffset>5143500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2998B3" id="Oval 4" o:spid="_x0000_s1026" style="position:absolute;margin-left:405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" fillcolor="window" strokecolor="#f79646" strokeweight="2pt"/>
            </w:pict>
          </mc:Fallback>
        </mc:AlternateContent>
      </w:r>
      <w:r w:rsidRPr="006C79BB">
        <w:rPr>
          <w:sz w:val="28"/>
          <w:szCs w:val="28"/>
        </w:rPr>
        <w:t>There were not enough bandages to dress wounds</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5BE1D5D8" wp14:editId="01D5A1B4">
                <wp:simplePos x="0" y="0"/>
                <wp:positionH relativeFrom="column">
                  <wp:posOffset>5143500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AB112E" id="Oval 5" o:spid="_x0000_s1026" style="position:absolute;margin-left:405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" fillcolor="window" strokecolor="#f79646" strokeweight="2pt"/>
            </w:pict>
          </mc:Fallback>
        </mc:AlternateContent>
      </w:r>
      <w:r w:rsidRPr="006C79BB">
        <w:rPr>
          <w:sz w:val="28"/>
          <w:szCs w:val="28"/>
        </w:rPr>
        <w:t>The nurses had only 30 minutes to prepare</w:t>
      </w:r>
    </w:p>
    <w:p w:rsidR="006C79BB" w:rsidRPr="006C79BB" w:rsidRDefault="006C79BB" w:rsidP="00FD3EF8">
      <w:pPr>
        <w:pStyle w:val="ListParagraph"/>
        <w:ind w:left="1134" w:right="827"/>
        <w:rPr>
          <w:sz w:val="28"/>
          <w:szCs w:val="28"/>
        </w:rPr>
      </w:pPr>
    </w:p>
    <w:p w:rsidR="006C79BB" w:rsidRPr="007E3E2F" w:rsidRDefault="006C79BB" w:rsidP="007E3E2F">
      <w:pPr>
        <w:pStyle w:val="ListParagraph"/>
        <w:numPr>
          <w:ilvl w:val="0"/>
          <w:numId w:val="6"/>
        </w:numPr>
        <w:ind w:right="827"/>
        <w:rPr>
          <w:sz w:val="28"/>
          <w:szCs w:val="28"/>
        </w:rPr>
      </w:pPr>
      <w:r w:rsidRPr="006C79BB">
        <w:rPr>
          <w:noProof/>
          <w:lang w:eastAsia="en-GB"/>
        </w:rPr>
        <mc:AlternateContent>
          <mc:Choice Requires="wps">
            <w:drawing>
              <wp:anchor distT="0" distB="0" distL="114300" distR="114300" simplePos="0" relativeHeight="251663360" behindDoc="0" locked="0" layoutInCell="1" allowOverlap="1" wp14:anchorId="6A67E100" wp14:editId="2E2FB197">
                <wp:simplePos x="0" y="0"/>
                <wp:positionH relativeFrom="column">
                  <wp:posOffset>5143500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6F25F3" id="Oval 6" o:spid="_x0000_s1026" style="position:absolute;margin-left:405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" fillcolor="window" strokecolor="#f79646" strokeweight="2pt"/>
            </w:pict>
          </mc:Fallback>
        </mc:AlternateContent>
      </w:r>
      <w:r w:rsidRPr="007E3E2F">
        <w:rPr>
          <w:sz w:val="28"/>
          <w:szCs w:val="28"/>
        </w:rPr>
        <w:t>The men were washed before being put to bed</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4799CBB1" wp14:editId="72280E6E">
                <wp:simplePos x="0" y="0"/>
                <wp:positionH relativeFrom="column">
                  <wp:posOffset>5143500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9D6141" id="Oval 7" o:spid="_x0000_s1026" style="position:absolute;margin-left:405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" fillcolor="window" strokecolor="#f79646" strokeweight="2pt"/>
            </w:pict>
          </mc:Fallback>
        </mc:AlternateContent>
      </w:r>
      <w:r w:rsidRPr="006C79BB">
        <w:rPr>
          <w:sz w:val="28"/>
          <w:szCs w:val="28"/>
        </w:rPr>
        <w:t>176 were wounded in the Battle of Bal</w:t>
      </w:r>
      <w:r w:rsidR="00517B86">
        <w:rPr>
          <w:sz w:val="28"/>
          <w:szCs w:val="28"/>
        </w:rPr>
        <w:t>a</w:t>
      </w:r>
      <w:r w:rsidRPr="006C79BB">
        <w:rPr>
          <w:sz w:val="28"/>
          <w:szCs w:val="28"/>
        </w:rPr>
        <w:t>klava</w:t>
      </w:r>
    </w:p>
    <w:p w:rsidR="006C79BB" w:rsidRPr="006C79BB" w:rsidRDefault="006C79BB" w:rsidP="00FD3EF8">
      <w:pPr>
        <w:pStyle w:val="ListParagraph"/>
        <w:ind w:left="1134" w:right="827"/>
        <w:rPr>
          <w:sz w:val="28"/>
          <w:szCs w:val="28"/>
        </w:rPr>
      </w:pPr>
    </w:p>
    <w:p w:rsidR="006C79BB" w:rsidRPr="006C79BB" w:rsidRDefault="006C79BB" w:rsidP="007E3E2F">
      <w:pPr>
        <w:pStyle w:val="ListParagraph"/>
        <w:numPr>
          <w:ilvl w:val="0"/>
          <w:numId w:val="6"/>
        </w:numPr>
        <w:ind w:right="827"/>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3586F648" wp14:editId="15A2FC9A">
                <wp:simplePos x="0" y="0"/>
                <wp:positionH relativeFrom="column">
                  <wp:posOffset>5143500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E4C21" id="Oval 8" o:spid="_x0000_s1026" style="position:absolute;margin-left:405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" fillcolor="window" strokecolor="#f79646" strokeweight="2pt"/>
            </w:pict>
          </mc:Fallback>
        </mc:AlternateContent>
      </w:r>
      <w:r w:rsidR="00287408">
        <w:rPr>
          <w:sz w:val="28"/>
          <w:szCs w:val="28"/>
        </w:rPr>
        <w:t xml:space="preserve">Florence Nightingale </w:t>
      </w:r>
      <w:r w:rsidRPr="006C79BB">
        <w:rPr>
          <w:sz w:val="28"/>
          <w:szCs w:val="28"/>
        </w:rPr>
        <w:t>is a Hospital Matron</w:t>
      </w:r>
    </w:p>
    <w:p w:rsidR="00830F4D" w:rsidRDefault="00830F4D" w:rsidP="00FD3EF8">
      <w:pPr>
        <w:ind w:left="1134" w:right="827"/>
        <w:rPr>
          <w:sz w:val="24"/>
          <w:szCs w:val="24"/>
        </w:rPr>
      </w:pPr>
    </w:p>
    <w:p w:rsidR="006C79BB" w:rsidRDefault="006C79BB" w:rsidP="00FD3EF8">
      <w:pPr>
        <w:ind w:left="1134" w:right="827"/>
        <w:rPr>
          <w:sz w:val="24"/>
          <w:szCs w:val="24"/>
        </w:rPr>
      </w:pPr>
    </w:p>
    <w:p w:rsidR="00017BFD" w:rsidRPr="00017BFD" w:rsidRDefault="00017BFD" w:rsidP="00FD3EF8">
      <w:pPr>
        <w:ind w:left="1134" w:right="827"/>
        <w:rPr>
          <w:sz w:val="24"/>
          <w:szCs w:val="24"/>
        </w:rPr>
      </w:pPr>
    </w:p>
    <w:p w:rsidR="007E3E2F" w:rsidRDefault="00830F4D" w:rsidP="00FD3EF8">
      <w:pPr>
        <w:ind w:left="1134" w:right="827"/>
        <w:rPr>
          <w:sz w:val="28"/>
          <w:szCs w:val="28"/>
        </w:rPr>
      </w:pPr>
      <w:r w:rsidRPr="006C79BB">
        <w:rPr>
          <w:sz w:val="28"/>
          <w:szCs w:val="28"/>
        </w:rPr>
        <w:t xml:space="preserve">Q2: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 Write a su</w:t>
      </w:r>
      <w:r w:rsidR="007E3E2F">
        <w:rPr>
          <w:sz w:val="28"/>
          <w:szCs w:val="28"/>
        </w:rPr>
        <w:t xml:space="preserve">mmary of the </w:t>
      </w:r>
      <w:r w:rsidR="007E3E2F" w:rsidRPr="007E3E2F">
        <w:rPr>
          <w:b/>
          <w:sz w:val="28"/>
          <w:szCs w:val="28"/>
        </w:rPr>
        <w:t>differences</w:t>
      </w:r>
      <w:r w:rsidR="007E3E2F">
        <w:rPr>
          <w:sz w:val="28"/>
          <w:szCs w:val="28"/>
        </w:rPr>
        <w:t xml:space="preserve"> </w:t>
      </w:r>
    </w:p>
    <w:p w:rsidR="008D043A" w:rsidRDefault="007E3E2F" w:rsidP="00FD3EF8">
      <w:pPr>
        <w:ind w:left="1134" w:right="827"/>
        <w:rPr>
          <w:sz w:val="28"/>
          <w:szCs w:val="28"/>
        </w:rPr>
      </w:pPr>
      <w:r>
        <w:rPr>
          <w:sz w:val="28"/>
          <w:szCs w:val="28"/>
        </w:rPr>
        <w:t xml:space="preserve">       in the</w:t>
      </w:r>
      <w:r w:rsidR="00830F4D" w:rsidRPr="006C79BB">
        <w:rPr>
          <w:sz w:val="28"/>
          <w:szCs w:val="28"/>
        </w:rPr>
        <w:t xml:space="preserve"> </w:t>
      </w:r>
      <w:r w:rsidR="00017BFD" w:rsidRPr="006C79BB">
        <w:rPr>
          <w:sz w:val="28"/>
          <w:szCs w:val="28"/>
        </w:rPr>
        <w:t xml:space="preserve">writers’ </w:t>
      </w:r>
      <w:r w:rsidR="00830F4D" w:rsidRPr="006C79BB">
        <w:rPr>
          <w:sz w:val="28"/>
          <w:szCs w:val="28"/>
        </w:rPr>
        <w:t>attitudes to nursing</w:t>
      </w:r>
      <w:r w:rsidR="008D043A">
        <w:rPr>
          <w:sz w:val="28"/>
          <w:szCs w:val="28"/>
        </w:rPr>
        <w:t>.</w:t>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r w:rsidR="008D043A">
        <w:rPr>
          <w:sz w:val="28"/>
          <w:szCs w:val="28"/>
        </w:rPr>
        <w:tab/>
      </w:r>
    </w:p>
    <w:p w:rsidR="00830F4D" w:rsidRPr="006C79BB" w:rsidRDefault="007E3E2F" w:rsidP="007E3E2F">
      <w:pPr>
        <w:ind w:left="7920" w:right="827"/>
        <w:rPr>
          <w:sz w:val="28"/>
          <w:szCs w:val="28"/>
        </w:rPr>
      </w:pPr>
      <w:r>
        <w:rPr>
          <w:sz w:val="28"/>
          <w:szCs w:val="28"/>
        </w:rPr>
        <w:t xml:space="preserve">          </w:t>
      </w:r>
      <w:r w:rsidR="00830F4D" w:rsidRPr="006C79BB">
        <w:rPr>
          <w:sz w:val="28"/>
          <w:szCs w:val="28"/>
        </w:rPr>
        <w:t xml:space="preserve">[8 Marks] </w:t>
      </w:r>
    </w:p>
    <w:p w:rsidR="00017BFD" w:rsidRPr="006C79BB" w:rsidRDefault="00017BFD" w:rsidP="00FD3EF8">
      <w:pPr>
        <w:ind w:left="1134" w:right="827"/>
        <w:rPr>
          <w:sz w:val="28"/>
          <w:szCs w:val="28"/>
        </w:rPr>
      </w:pPr>
    </w:p>
    <w:p w:rsidR="00017BFD" w:rsidRPr="006C79BB" w:rsidRDefault="00017BFD" w:rsidP="00FD3EF8">
      <w:pPr>
        <w:ind w:left="1134" w:right="827"/>
        <w:rPr>
          <w:sz w:val="28"/>
          <w:szCs w:val="28"/>
        </w:rPr>
      </w:pPr>
    </w:p>
    <w:p w:rsidR="00017BFD" w:rsidRPr="006C79BB" w:rsidRDefault="008D043A" w:rsidP="00FD3EF8">
      <w:pPr>
        <w:ind w:left="1134" w:right="827"/>
        <w:rPr>
          <w:sz w:val="28"/>
          <w:szCs w:val="28"/>
        </w:rPr>
      </w:pPr>
      <w:r>
        <w:rPr>
          <w:sz w:val="28"/>
          <w:szCs w:val="28"/>
        </w:rPr>
        <w:t xml:space="preserve">Q3: Refer to </w:t>
      </w:r>
      <w:r w:rsidRPr="00FB7B8E">
        <w:rPr>
          <w:b/>
          <w:sz w:val="28"/>
          <w:szCs w:val="28"/>
        </w:rPr>
        <w:t>S</w:t>
      </w:r>
      <w:r w:rsidR="00830F4D" w:rsidRPr="00FB7B8E">
        <w:rPr>
          <w:b/>
          <w:sz w:val="28"/>
          <w:szCs w:val="28"/>
        </w:rPr>
        <w:t>ource</w:t>
      </w:r>
      <w:r w:rsidR="00830F4D" w:rsidRPr="006C79BB">
        <w:rPr>
          <w:sz w:val="28"/>
          <w:szCs w:val="28"/>
        </w:rPr>
        <w:t xml:space="preserve"> </w:t>
      </w:r>
      <w:r w:rsidR="00830F4D" w:rsidRPr="007E3E2F">
        <w:rPr>
          <w:b/>
          <w:sz w:val="28"/>
          <w:szCs w:val="28"/>
        </w:rPr>
        <w:t>B</w:t>
      </w:r>
      <w:r w:rsidR="00830F4D" w:rsidRPr="006C79BB">
        <w:rPr>
          <w:sz w:val="28"/>
          <w:szCs w:val="28"/>
        </w:rPr>
        <w:t xml:space="preserve">. </w:t>
      </w:r>
    </w:p>
    <w:p w:rsidR="00A730D6" w:rsidRDefault="00017BFD" w:rsidP="00A730D6">
      <w:pPr>
        <w:ind w:left="1134" w:right="827"/>
        <w:rPr>
          <w:sz w:val="28"/>
          <w:szCs w:val="28"/>
        </w:rPr>
      </w:pPr>
      <w:r w:rsidRPr="006C79BB">
        <w:rPr>
          <w:sz w:val="28"/>
          <w:szCs w:val="28"/>
        </w:rPr>
        <w:t xml:space="preserve">       </w:t>
      </w:r>
      <w:r w:rsidR="00830F4D" w:rsidRPr="006C79BB">
        <w:rPr>
          <w:sz w:val="28"/>
          <w:szCs w:val="28"/>
        </w:rPr>
        <w:t xml:space="preserve">How does the writer use </w:t>
      </w:r>
      <w:r w:rsidR="00830F4D" w:rsidRPr="008D043A">
        <w:rPr>
          <w:b/>
          <w:sz w:val="28"/>
          <w:szCs w:val="28"/>
        </w:rPr>
        <w:t>language</w:t>
      </w:r>
      <w:r w:rsidR="00830F4D" w:rsidRPr="006C79BB">
        <w:rPr>
          <w:sz w:val="28"/>
          <w:szCs w:val="28"/>
        </w:rPr>
        <w:t xml:space="preserve"> to co</w:t>
      </w:r>
      <w:r w:rsidRPr="006C79BB">
        <w:rPr>
          <w:sz w:val="28"/>
          <w:szCs w:val="28"/>
        </w:rPr>
        <w:t xml:space="preserve">nvey their </w:t>
      </w:r>
      <w:r w:rsidR="00A730D6">
        <w:rPr>
          <w:sz w:val="28"/>
          <w:szCs w:val="28"/>
        </w:rPr>
        <w:t>opinions of</w:t>
      </w:r>
      <w:r w:rsidR="008D043A">
        <w:rPr>
          <w:sz w:val="28"/>
          <w:szCs w:val="28"/>
        </w:rPr>
        <w:t xml:space="preserve"> the </w:t>
      </w:r>
      <w:r w:rsidR="00A730D6">
        <w:rPr>
          <w:sz w:val="28"/>
          <w:szCs w:val="28"/>
        </w:rPr>
        <w:t xml:space="preserve">    </w:t>
      </w:r>
    </w:p>
    <w:p w:rsidR="008D043A" w:rsidRDefault="00A730D6" w:rsidP="00A730D6">
      <w:pPr>
        <w:ind w:left="1134" w:right="827"/>
        <w:rPr>
          <w:sz w:val="28"/>
          <w:szCs w:val="28"/>
        </w:rPr>
      </w:pPr>
      <w:r>
        <w:rPr>
          <w:sz w:val="28"/>
          <w:szCs w:val="28"/>
        </w:rPr>
        <w:t xml:space="preserve">       </w:t>
      </w:r>
      <w:r w:rsidR="008D043A">
        <w:rPr>
          <w:sz w:val="28"/>
          <w:szCs w:val="28"/>
        </w:rPr>
        <w:t xml:space="preserve">state </w:t>
      </w:r>
      <w:r w:rsidR="00017BFD" w:rsidRPr="006C79BB">
        <w:rPr>
          <w:sz w:val="28"/>
          <w:szCs w:val="28"/>
        </w:rPr>
        <w:t>of the NHS.</w:t>
      </w:r>
      <w:r w:rsidR="00830F4D" w:rsidRPr="006C79BB">
        <w:rPr>
          <w:sz w:val="28"/>
          <w:szCs w:val="28"/>
        </w:rPr>
        <w:t xml:space="preserve"> </w:t>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017BFD" w:rsidRPr="006C79BB">
        <w:rPr>
          <w:sz w:val="28"/>
          <w:szCs w:val="28"/>
        </w:rPr>
        <w:tab/>
      </w:r>
      <w:r w:rsidR="008D043A">
        <w:rPr>
          <w:sz w:val="28"/>
          <w:szCs w:val="28"/>
        </w:rPr>
        <w:tab/>
        <w:t xml:space="preserve">         </w:t>
      </w:r>
    </w:p>
    <w:p w:rsidR="00830F4D" w:rsidRPr="006C79BB" w:rsidRDefault="008D043A" w:rsidP="00FD3EF8">
      <w:pPr>
        <w:ind w:left="1134" w:right="827"/>
        <w:rPr>
          <w:sz w:val="28"/>
          <w:szCs w:val="28"/>
        </w:rPr>
      </w:pPr>
      <w:r>
        <w:rPr>
          <w:sz w:val="28"/>
          <w:szCs w:val="28"/>
        </w:rPr>
        <w:t xml:space="preserve">                               </w:t>
      </w:r>
      <w:r w:rsidR="007E3E2F">
        <w:rPr>
          <w:sz w:val="28"/>
          <w:szCs w:val="28"/>
        </w:rPr>
        <w:t xml:space="preserve">                 </w:t>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r>
      <w:r w:rsidR="007E3E2F">
        <w:rPr>
          <w:sz w:val="28"/>
          <w:szCs w:val="28"/>
        </w:rPr>
        <w:tab/>
        <w:t xml:space="preserve">       [12 </w:t>
      </w:r>
      <w:r w:rsidR="00830F4D" w:rsidRPr="006C79BB">
        <w:rPr>
          <w:sz w:val="28"/>
          <w:szCs w:val="28"/>
        </w:rPr>
        <w:t>Marks]</w:t>
      </w:r>
    </w:p>
    <w:p w:rsidR="00830F4D" w:rsidRPr="006C79BB" w:rsidRDefault="00830F4D" w:rsidP="00FD3EF8">
      <w:pPr>
        <w:ind w:left="1134" w:right="827"/>
        <w:rPr>
          <w:sz w:val="28"/>
          <w:szCs w:val="28"/>
        </w:rPr>
      </w:pPr>
    </w:p>
    <w:p w:rsidR="00017BFD" w:rsidRPr="006C79BB" w:rsidRDefault="00017BF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Q4: Refer to </w:t>
      </w:r>
      <w:r w:rsidRPr="00FB7B8E">
        <w:rPr>
          <w:b/>
          <w:sz w:val="28"/>
          <w:szCs w:val="28"/>
        </w:rPr>
        <w:t xml:space="preserve">Source A </w:t>
      </w:r>
      <w:r w:rsidRPr="00FB7B8E">
        <w:rPr>
          <w:b/>
          <w:sz w:val="28"/>
          <w:szCs w:val="28"/>
          <w:u w:val="single"/>
        </w:rPr>
        <w:t>and</w:t>
      </w:r>
      <w:r w:rsidRPr="00FB7B8E">
        <w:rPr>
          <w:b/>
          <w:sz w:val="28"/>
          <w:szCs w:val="28"/>
        </w:rPr>
        <w:t xml:space="preserve"> Source B</w:t>
      </w:r>
      <w:r w:rsidRPr="006C79BB">
        <w:rPr>
          <w:sz w:val="28"/>
          <w:szCs w:val="28"/>
        </w:rPr>
        <w:t>.</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w:t>
      </w:r>
      <w:r w:rsidRPr="007E3E2F">
        <w:rPr>
          <w:b/>
          <w:sz w:val="28"/>
          <w:szCs w:val="28"/>
        </w:rPr>
        <w:t>Compare</w:t>
      </w:r>
      <w:r w:rsidRPr="006C79BB">
        <w:rPr>
          <w:sz w:val="28"/>
          <w:szCs w:val="28"/>
        </w:rPr>
        <w:t xml:space="preserve"> how the writers convey thei</w:t>
      </w:r>
      <w:r w:rsidR="007E3E2F">
        <w:rPr>
          <w:sz w:val="28"/>
          <w:szCs w:val="28"/>
        </w:rPr>
        <w:t>r attitudes to nursing.</w:t>
      </w:r>
    </w:p>
    <w:p w:rsidR="00830F4D" w:rsidRPr="006C79BB" w:rsidRDefault="00830F4D" w:rsidP="00FD3EF8">
      <w:pPr>
        <w:ind w:left="1134" w:right="827"/>
        <w:rPr>
          <w:sz w:val="28"/>
          <w:szCs w:val="28"/>
        </w:rPr>
      </w:pPr>
    </w:p>
    <w:p w:rsidR="00830F4D" w:rsidRPr="006C79BB" w:rsidRDefault="00830F4D" w:rsidP="00FD3EF8">
      <w:pPr>
        <w:ind w:left="1134" w:right="827"/>
        <w:rPr>
          <w:sz w:val="28"/>
          <w:szCs w:val="28"/>
        </w:rPr>
      </w:pPr>
      <w:r w:rsidRPr="006C79BB">
        <w:rPr>
          <w:sz w:val="28"/>
          <w:szCs w:val="28"/>
        </w:rPr>
        <w:t xml:space="preserve">       In your answer, you should:</w:t>
      </w:r>
    </w:p>
    <w:p w:rsidR="00830F4D" w:rsidRPr="006C79BB" w:rsidRDefault="00830F4D" w:rsidP="00FD3EF8">
      <w:pPr>
        <w:ind w:left="1134" w:right="827"/>
        <w:rPr>
          <w:sz w:val="28"/>
          <w:szCs w:val="28"/>
        </w:rPr>
      </w:pPr>
    </w:p>
    <w:p w:rsidR="00830F4D" w:rsidRPr="007E3E2F" w:rsidRDefault="00830F4D" w:rsidP="007E3E2F">
      <w:pPr>
        <w:pStyle w:val="ListParagraph"/>
        <w:numPr>
          <w:ilvl w:val="0"/>
          <w:numId w:val="5"/>
        </w:numPr>
        <w:ind w:right="827"/>
        <w:rPr>
          <w:sz w:val="28"/>
          <w:szCs w:val="28"/>
        </w:rPr>
      </w:pPr>
      <w:r w:rsidRPr="007E3E2F">
        <w:rPr>
          <w:sz w:val="28"/>
          <w:szCs w:val="28"/>
        </w:rPr>
        <w:t>c</w:t>
      </w:r>
      <w:r w:rsidR="00017BFD" w:rsidRPr="007E3E2F">
        <w:rPr>
          <w:sz w:val="28"/>
          <w:szCs w:val="28"/>
        </w:rPr>
        <w:t xml:space="preserve">ompare their </w:t>
      </w:r>
      <w:r w:rsidRPr="007E3E2F">
        <w:rPr>
          <w:sz w:val="28"/>
          <w:szCs w:val="28"/>
        </w:rPr>
        <w:t>attitudes</w:t>
      </w:r>
    </w:p>
    <w:p w:rsidR="00830F4D" w:rsidRPr="006C79BB" w:rsidRDefault="00830F4D" w:rsidP="007E3E2F">
      <w:pPr>
        <w:pStyle w:val="ListParagraph"/>
        <w:numPr>
          <w:ilvl w:val="0"/>
          <w:numId w:val="5"/>
        </w:numPr>
        <w:ind w:right="827"/>
        <w:rPr>
          <w:sz w:val="28"/>
          <w:szCs w:val="28"/>
        </w:rPr>
      </w:pPr>
      <w:r w:rsidRPr="006C79BB">
        <w:rPr>
          <w:sz w:val="28"/>
          <w:szCs w:val="28"/>
        </w:rPr>
        <w:t>compare the methods they use to convey their attitudes</w:t>
      </w:r>
    </w:p>
    <w:p w:rsidR="00830F4D" w:rsidRPr="008D043A" w:rsidRDefault="00830F4D" w:rsidP="007E3E2F">
      <w:pPr>
        <w:pStyle w:val="ListParagraph"/>
        <w:numPr>
          <w:ilvl w:val="0"/>
          <w:numId w:val="5"/>
        </w:numPr>
        <w:ind w:right="827"/>
        <w:rPr>
          <w:sz w:val="28"/>
          <w:szCs w:val="28"/>
        </w:rPr>
      </w:pPr>
      <w:r w:rsidRPr="006C79BB">
        <w:rPr>
          <w:sz w:val="28"/>
          <w:szCs w:val="28"/>
        </w:rPr>
        <w:t>support your ideas with quotations from both texts</w:t>
      </w:r>
    </w:p>
    <w:p w:rsidR="008F412A" w:rsidRDefault="007E3E2F" w:rsidP="007E3E2F">
      <w:pPr>
        <w:ind w:left="7200" w:right="827" w:firstLine="720"/>
        <w:rPr>
          <w:sz w:val="28"/>
          <w:szCs w:val="28"/>
        </w:rPr>
      </w:pPr>
      <w:r>
        <w:rPr>
          <w:sz w:val="28"/>
          <w:szCs w:val="28"/>
        </w:rPr>
        <w:t xml:space="preserve">       [16 </w:t>
      </w:r>
      <w:r w:rsidRPr="007E3E2F">
        <w:rPr>
          <w:sz w:val="28"/>
          <w:szCs w:val="28"/>
        </w:rPr>
        <w:t>Marks]</w:t>
      </w:r>
    </w:p>
    <w:p w:rsidR="00681AF2" w:rsidRDefault="00681AF2" w:rsidP="007E3E2F">
      <w:pPr>
        <w:ind w:left="7200" w:right="827" w:firstLine="720"/>
        <w:rPr>
          <w:sz w:val="28"/>
          <w:szCs w:val="28"/>
        </w:rPr>
      </w:pPr>
    </w:p>
    <w:p w:rsidR="00681AF2" w:rsidRDefault="00681AF2" w:rsidP="007E3E2F">
      <w:pPr>
        <w:ind w:left="7200" w:right="827" w:firstLine="720"/>
        <w:rPr>
          <w:sz w:val="28"/>
          <w:szCs w:val="28"/>
        </w:rPr>
      </w:pPr>
    </w:p>
    <w:p w:rsidR="00681AF2" w:rsidRDefault="00681AF2" w:rsidP="00681AF2">
      <w:pPr>
        <w:ind w:left="1134" w:right="827" w:firstLine="720"/>
        <w:rPr>
          <w:sz w:val="28"/>
          <w:szCs w:val="28"/>
        </w:rPr>
      </w:pPr>
    </w:p>
    <w:p w:rsidR="00681AF2" w:rsidRPr="00140296" w:rsidRDefault="00681AF2" w:rsidP="00681AF2">
      <w:pPr>
        <w:jc w:val="center"/>
        <w:rPr>
          <w:b/>
          <w:sz w:val="28"/>
          <w:szCs w:val="28"/>
        </w:rPr>
      </w:pPr>
      <w:r w:rsidRPr="00140296">
        <w:rPr>
          <w:b/>
          <w:sz w:val="28"/>
          <w:szCs w:val="28"/>
        </w:rPr>
        <w:t>Section B: Writing</w:t>
      </w:r>
    </w:p>
    <w:p w:rsidR="00681AF2" w:rsidRPr="00140296" w:rsidRDefault="00681AF2" w:rsidP="00681AF2">
      <w:pPr>
        <w:jc w:val="center"/>
        <w:rPr>
          <w:sz w:val="28"/>
          <w:szCs w:val="28"/>
        </w:rPr>
      </w:pPr>
    </w:p>
    <w:p w:rsidR="00681AF2" w:rsidRPr="00140296" w:rsidRDefault="00681AF2" w:rsidP="00681AF2">
      <w:pPr>
        <w:jc w:val="center"/>
        <w:rPr>
          <w:sz w:val="28"/>
          <w:szCs w:val="28"/>
        </w:rPr>
      </w:pPr>
      <w:r w:rsidRPr="00140296">
        <w:rPr>
          <w:sz w:val="28"/>
          <w:szCs w:val="28"/>
        </w:rPr>
        <w:t xml:space="preserve">You are advised to spend about </w:t>
      </w:r>
      <w:r w:rsidRPr="00732F8D">
        <w:rPr>
          <w:b/>
          <w:sz w:val="28"/>
          <w:szCs w:val="28"/>
        </w:rPr>
        <w:t>45</w:t>
      </w:r>
      <w:r w:rsidRPr="00140296">
        <w:rPr>
          <w:sz w:val="28"/>
          <w:szCs w:val="28"/>
        </w:rPr>
        <w:t xml:space="preserve"> </w:t>
      </w:r>
      <w:r w:rsidRPr="00846553">
        <w:rPr>
          <w:b/>
          <w:sz w:val="28"/>
          <w:szCs w:val="28"/>
        </w:rPr>
        <w:t>minutes</w:t>
      </w:r>
      <w:r w:rsidRPr="00140296">
        <w:rPr>
          <w:sz w:val="28"/>
          <w:szCs w:val="28"/>
        </w:rPr>
        <w:t xml:space="preserve"> on this section.</w:t>
      </w:r>
    </w:p>
    <w:p w:rsidR="00681AF2" w:rsidRPr="00140296" w:rsidRDefault="00681AF2" w:rsidP="00681AF2">
      <w:pPr>
        <w:jc w:val="center"/>
        <w:rPr>
          <w:sz w:val="28"/>
          <w:szCs w:val="28"/>
        </w:rPr>
      </w:pPr>
      <w:r w:rsidRPr="00732F8D">
        <w:rPr>
          <w:b/>
          <w:sz w:val="28"/>
          <w:szCs w:val="28"/>
        </w:rPr>
        <w:t>Write in full sentences</w:t>
      </w:r>
      <w:r w:rsidRPr="00140296">
        <w:rPr>
          <w:sz w:val="28"/>
          <w:szCs w:val="28"/>
        </w:rPr>
        <w:t>.</w:t>
      </w:r>
    </w:p>
    <w:p w:rsidR="00681AF2" w:rsidRPr="00140296" w:rsidRDefault="00681AF2" w:rsidP="00681AF2">
      <w:pPr>
        <w:jc w:val="center"/>
        <w:rPr>
          <w:sz w:val="28"/>
          <w:szCs w:val="28"/>
        </w:rPr>
      </w:pPr>
      <w:r w:rsidRPr="00140296">
        <w:rPr>
          <w:sz w:val="28"/>
          <w:szCs w:val="28"/>
        </w:rPr>
        <w:t>You are reminded of the need to plan your answer.</w:t>
      </w:r>
    </w:p>
    <w:p w:rsidR="00681AF2" w:rsidRPr="00140296" w:rsidRDefault="00681AF2" w:rsidP="00681AF2">
      <w:pPr>
        <w:jc w:val="center"/>
        <w:rPr>
          <w:sz w:val="28"/>
          <w:szCs w:val="28"/>
        </w:rPr>
      </w:pPr>
      <w:r w:rsidRPr="00140296">
        <w:rPr>
          <w:sz w:val="28"/>
          <w:szCs w:val="28"/>
        </w:rPr>
        <w:t>You should leave enough time to check your work at the end.</w:t>
      </w:r>
    </w:p>
    <w:p w:rsidR="00681AF2" w:rsidRDefault="00681AF2" w:rsidP="00681AF2">
      <w:pPr>
        <w:jc w:val="center"/>
      </w:pPr>
    </w:p>
    <w:p w:rsidR="00681AF2" w:rsidRDefault="00681AF2" w:rsidP="00681AF2">
      <w:pPr>
        <w:jc w:val="center"/>
      </w:pPr>
    </w:p>
    <w:p w:rsidR="00681AF2" w:rsidRDefault="00681AF2" w:rsidP="00681AF2">
      <w:pPr>
        <w:jc w:val="center"/>
      </w:pPr>
    </w:p>
    <w:tbl>
      <w:tblPr>
        <w:tblStyle w:val="TableGrid"/>
        <w:tblW w:w="0" w:type="auto"/>
        <w:jc w:val="center"/>
        <w:tblLook w:val="04A0" w:firstRow="1" w:lastRow="0" w:firstColumn="1" w:lastColumn="0" w:noHBand="0" w:noVBand="1"/>
      </w:tblPr>
      <w:tblGrid>
        <w:gridCol w:w="8713"/>
      </w:tblGrid>
      <w:tr w:rsidR="00681AF2" w:rsidTr="00681AF2">
        <w:trPr>
          <w:trHeight w:val="2385"/>
          <w:jc w:val="center"/>
        </w:trPr>
        <w:tc>
          <w:tcPr>
            <w:tcW w:w="8713" w:type="dxa"/>
          </w:tcPr>
          <w:p w:rsidR="00681AF2" w:rsidRPr="00140296" w:rsidRDefault="00681AF2" w:rsidP="007F74A3">
            <w:pPr>
              <w:rPr>
                <w:b/>
                <w:sz w:val="24"/>
                <w:szCs w:val="24"/>
              </w:rPr>
            </w:pPr>
            <w:r w:rsidRPr="00140296">
              <w:rPr>
                <w:b/>
                <w:sz w:val="24"/>
                <w:szCs w:val="24"/>
              </w:rPr>
              <w:t>Q5</w:t>
            </w:r>
          </w:p>
          <w:p w:rsidR="00681AF2" w:rsidRPr="00140296" w:rsidRDefault="00681AF2" w:rsidP="007F74A3">
            <w:pPr>
              <w:rPr>
                <w:sz w:val="24"/>
                <w:szCs w:val="24"/>
              </w:rPr>
            </w:pPr>
          </w:p>
          <w:p w:rsidR="00140296" w:rsidRDefault="00681AF2" w:rsidP="007F74A3">
            <w:pPr>
              <w:rPr>
                <w:b/>
                <w:sz w:val="24"/>
                <w:szCs w:val="24"/>
              </w:rPr>
            </w:pPr>
            <w:r w:rsidRPr="00140296">
              <w:rPr>
                <w:b/>
                <w:sz w:val="24"/>
                <w:szCs w:val="24"/>
              </w:rPr>
              <w:t>“Nurses deserve much better pay and working conditions i</w:t>
            </w:r>
            <w:r w:rsidR="00140296">
              <w:rPr>
                <w:b/>
                <w:sz w:val="24"/>
                <w:szCs w:val="24"/>
              </w:rPr>
              <w:t xml:space="preserve">n recognition of the vital  </w:t>
            </w:r>
          </w:p>
          <w:p w:rsidR="00681AF2" w:rsidRPr="00140296" w:rsidRDefault="00140296" w:rsidP="007F74A3">
            <w:pPr>
              <w:rPr>
                <w:b/>
                <w:sz w:val="24"/>
                <w:szCs w:val="24"/>
              </w:rPr>
            </w:pPr>
            <w:r>
              <w:rPr>
                <w:b/>
                <w:sz w:val="24"/>
                <w:szCs w:val="24"/>
              </w:rPr>
              <w:t xml:space="preserve">  work</w:t>
            </w:r>
            <w:r w:rsidR="00681AF2" w:rsidRPr="00140296">
              <w:rPr>
                <w:b/>
                <w:sz w:val="24"/>
                <w:szCs w:val="24"/>
              </w:rPr>
              <w:t xml:space="preserve"> </w:t>
            </w:r>
            <w:r>
              <w:rPr>
                <w:b/>
                <w:sz w:val="24"/>
                <w:szCs w:val="24"/>
              </w:rPr>
              <w:t xml:space="preserve">they </w:t>
            </w:r>
            <w:r w:rsidR="00681AF2" w:rsidRPr="00140296">
              <w:rPr>
                <w:b/>
                <w:sz w:val="24"/>
                <w:szCs w:val="24"/>
              </w:rPr>
              <w:t>do in saving lives, day after day.”</w:t>
            </w:r>
          </w:p>
          <w:p w:rsidR="00681AF2" w:rsidRPr="00140296" w:rsidRDefault="00681AF2" w:rsidP="007F74A3">
            <w:pPr>
              <w:rPr>
                <w:sz w:val="24"/>
                <w:szCs w:val="24"/>
              </w:rPr>
            </w:pPr>
          </w:p>
          <w:p w:rsidR="00681AF2" w:rsidRPr="00140296" w:rsidRDefault="00681AF2" w:rsidP="007F74A3">
            <w:pPr>
              <w:rPr>
                <w:sz w:val="24"/>
                <w:szCs w:val="24"/>
              </w:rPr>
            </w:pPr>
            <w:r w:rsidRPr="00140296">
              <w:rPr>
                <w:sz w:val="24"/>
                <w:szCs w:val="24"/>
              </w:rPr>
              <w:t>Write a letter to your local MP in which you explain your views on this statement.</w:t>
            </w:r>
          </w:p>
          <w:p w:rsidR="00681AF2" w:rsidRPr="00140296" w:rsidRDefault="00681AF2" w:rsidP="007F74A3">
            <w:pPr>
              <w:rPr>
                <w:sz w:val="24"/>
                <w:szCs w:val="24"/>
              </w:rPr>
            </w:pPr>
          </w:p>
          <w:p w:rsidR="00681AF2" w:rsidRPr="00140296" w:rsidRDefault="00681AF2" w:rsidP="007F74A3">
            <w:pPr>
              <w:jc w:val="right"/>
              <w:rPr>
                <w:sz w:val="24"/>
                <w:szCs w:val="24"/>
              </w:rPr>
            </w:pPr>
            <w:r w:rsidRPr="00140296">
              <w:rPr>
                <w:sz w:val="24"/>
                <w:szCs w:val="24"/>
              </w:rPr>
              <w:t>(24 marks for content and organisation</w:t>
            </w:r>
          </w:p>
          <w:p w:rsidR="00681AF2" w:rsidRPr="00140296" w:rsidRDefault="00681AF2" w:rsidP="007F74A3">
            <w:pPr>
              <w:jc w:val="right"/>
              <w:rPr>
                <w:sz w:val="24"/>
                <w:szCs w:val="24"/>
              </w:rPr>
            </w:pPr>
            <w:r w:rsidRPr="00140296">
              <w:rPr>
                <w:sz w:val="24"/>
                <w:szCs w:val="24"/>
              </w:rPr>
              <w:t>16 marks for technical accuracy)</w:t>
            </w:r>
          </w:p>
          <w:p w:rsidR="00681AF2" w:rsidRPr="00140296" w:rsidRDefault="00681AF2" w:rsidP="007F74A3">
            <w:pPr>
              <w:jc w:val="right"/>
              <w:rPr>
                <w:b/>
                <w:sz w:val="24"/>
                <w:szCs w:val="24"/>
              </w:rPr>
            </w:pPr>
          </w:p>
          <w:p w:rsidR="00681AF2" w:rsidRPr="00140296" w:rsidRDefault="00681AF2" w:rsidP="007F74A3">
            <w:pPr>
              <w:jc w:val="right"/>
              <w:rPr>
                <w:b/>
                <w:sz w:val="24"/>
                <w:szCs w:val="24"/>
              </w:rPr>
            </w:pPr>
            <w:r w:rsidRPr="00140296">
              <w:rPr>
                <w:b/>
                <w:sz w:val="24"/>
                <w:szCs w:val="24"/>
              </w:rPr>
              <w:t>[40 marks]</w:t>
            </w:r>
          </w:p>
          <w:p w:rsidR="00681AF2" w:rsidRPr="00F50A35" w:rsidRDefault="00681AF2" w:rsidP="007F74A3">
            <w:pPr>
              <w:jc w:val="right"/>
              <w:rPr>
                <w:b/>
              </w:rPr>
            </w:pPr>
          </w:p>
        </w:tc>
      </w:tr>
    </w:tbl>
    <w:p w:rsidR="00681AF2" w:rsidRPr="007E3E2F" w:rsidRDefault="00681AF2" w:rsidP="00681AF2">
      <w:pPr>
        <w:ind w:left="1134" w:right="827" w:firstLine="720"/>
        <w:rPr>
          <w:sz w:val="28"/>
          <w:szCs w:val="28"/>
        </w:rPr>
      </w:pPr>
    </w:p>
    <w:p w:rsidR="008F412A" w:rsidRDefault="008F412A" w:rsidP="00FD3EF8">
      <w:pPr>
        <w:ind w:left="567"/>
      </w:pPr>
    </w:p>
    <w:sectPr w:rsidR="008F412A" w:rsidSect="00FD3EF8">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BC2"/>
    <w:multiLevelType w:val="multilevel"/>
    <w:tmpl w:val="BA4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396B71F4"/>
    <w:multiLevelType w:val="hybridMultilevel"/>
    <w:tmpl w:val="A9280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4040D39"/>
    <w:multiLevelType w:val="hybridMultilevel"/>
    <w:tmpl w:val="FC1A0F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CD0FDE"/>
    <w:multiLevelType w:val="hybridMultilevel"/>
    <w:tmpl w:val="6A48D9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A"/>
    <w:rsid w:val="00017BFD"/>
    <w:rsid w:val="00022B34"/>
    <w:rsid w:val="00140296"/>
    <w:rsid w:val="00287408"/>
    <w:rsid w:val="003C2F0D"/>
    <w:rsid w:val="004B3E99"/>
    <w:rsid w:val="004E22C6"/>
    <w:rsid w:val="00517B86"/>
    <w:rsid w:val="005F0439"/>
    <w:rsid w:val="00681AF2"/>
    <w:rsid w:val="006C79BB"/>
    <w:rsid w:val="00732F8D"/>
    <w:rsid w:val="007E3E2F"/>
    <w:rsid w:val="00830F4D"/>
    <w:rsid w:val="00846553"/>
    <w:rsid w:val="008D043A"/>
    <w:rsid w:val="008F412A"/>
    <w:rsid w:val="009D77D3"/>
    <w:rsid w:val="00A730D6"/>
    <w:rsid w:val="00D63AE7"/>
    <w:rsid w:val="00E11C6F"/>
    <w:rsid w:val="00FB7B8E"/>
    <w:rsid w:val="00FD3EF8"/>
    <w:rsid w:val="00FD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C5FC4-4B16-4F2E-B4E9-D7352659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12A"/>
    <w:rPr>
      <w:rFonts w:ascii="Tahoma" w:hAnsi="Tahoma" w:cs="Tahoma"/>
      <w:sz w:val="16"/>
      <w:szCs w:val="16"/>
    </w:rPr>
  </w:style>
  <w:style w:type="character" w:customStyle="1" w:styleId="BalloonTextChar">
    <w:name w:val="Balloon Text Char"/>
    <w:basedOn w:val="DefaultParagraphFont"/>
    <w:link w:val="BalloonText"/>
    <w:uiPriority w:val="99"/>
    <w:semiHidden/>
    <w:rsid w:val="008F412A"/>
    <w:rPr>
      <w:rFonts w:ascii="Tahoma" w:hAnsi="Tahoma" w:cs="Tahoma"/>
      <w:sz w:val="16"/>
      <w:szCs w:val="16"/>
    </w:rPr>
  </w:style>
  <w:style w:type="character" w:styleId="Hyperlink">
    <w:name w:val="Hyperlink"/>
    <w:basedOn w:val="DefaultParagraphFont"/>
    <w:uiPriority w:val="99"/>
    <w:unhideWhenUsed/>
    <w:rsid w:val="005F0439"/>
    <w:rPr>
      <w:color w:val="0000FF" w:themeColor="hyperlink"/>
      <w:u w:val="single"/>
    </w:rPr>
  </w:style>
  <w:style w:type="paragraph" w:styleId="ListParagraph">
    <w:name w:val="List Paragraph"/>
    <w:basedOn w:val="Normal"/>
    <w:uiPriority w:val="34"/>
    <w:qFormat/>
    <w:rsid w:val="00830F4D"/>
    <w:pPr>
      <w:ind w:left="720"/>
      <w:contextualSpacing/>
    </w:pPr>
  </w:style>
  <w:style w:type="table" w:styleId="TableGrid">
    <w:name w:val="Table Grid"/>
    <w:basedOn w:val="TableNormal"/>
    <w:uiPriority w:val="59"/>
    <w:rsid w:val="00F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93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016">
          <w:marLeft w:val="0"/>
          <w:marRight w:val="0"/>
          <w:marTop w:val="0"/>
          <w:marBottom w:val="360"/>
          <w:divBdr>
            <w:top w:val="none" w:sz="0" w:space="0" w:color="auto"/>
            <w:left w:val="none" w:sz="0" w:space="0" w:color="auto"/>
            <w:bottom w:val="none" w:sz="0" w:space="0" w:color="auto"/>
            <w:right w:val="none" w:sz="0" w:space="0" w:color="auto"/>
          </w:divBdr>
          <w:divsChild>
            <w:div w:id="122235930">
              <w:marLeft w:val="0"/>
              <w:marRight w:val="0"/>
              <w:marTop w:val="0"/>
              <w:marBottom w:val="0"/>
              <w:divBdr>
                <w:top w:val="none" w:sz="0" w:space="0" w:color="auto"/>
                <w:left w:val="none" w:sz="0" w:space="0" w:color="auto"/>
                <w:bottom w:val="none" w:sz="0" w:space="0" w:color="auto"/>
                <w:right w:val="none" w:sz="0" w:space="0" w:color="auto"/>
              </w:divBdr>
            </w:div>
          </w:divsChild>
        </w:div>
        <w:div w:id="12221553">
          <w:marLeft w:val="0"/>
          <w:marRight w:val="0"/>
          <w:marTop w:val="0"/>
          <w:marBottom w:val="0"/>
          <w:divBdr>
            <w:top w:val="none" w:sz="0" w:space="0" w:color="auto"/>
            <w:left w:val="none" w:sz="0" w:space="0" w:color="auto"/>
            <w:bottom w:val="none" w:sz="0" w:space="0" w:color="auto"/>
            <w:right w:val="none" w:sz="0" w:space="0" w:color="auto"/>
          </w:divBdr>
          <w:divsChild>
            <w:div w:id="449981400">
              <w:marLeft w:val="0"/>
              <w:marRight w:val="0"/>
              <w:marTop w:val="0"/>
              <w:marBottom w:val="0"/>
              <w:divBdr>
                <w:top w:val="none" w:sz="0" w:space="0" w:color="auto"/>
                <w:left w:val="none" w:sz="0" w:space="0" w:color="auto"/>
                <w:bottom w:val="none" w:sz="0" w:space="0" w:color="auto"/>
                <w:right w:val="none" w:sz="0" w:space="0" w:color="auto"/>
              </w:divBdr>
              <w:divsChild>
                <w:div w:id="1617638369">
                  <w:marLeft w:val="0"/>
                  <w:marRight w:val="0"/>
                  <w:marTop w:val="0"/>
                  <w:marBottom w:val="0"/>
                  <w:divBdr>
                    <w:top w:val="none" w:sz="0" w:space="0" w:color="auto"/>
                    <w:left w:val="none" w:sz="0" w:space="0" w:color="auto"/>
                    <w:bottom w:val="none" w:sz="0" w:space="0" w:color="auto"/>
                    <w:right w:val="none" w:sz="0" w:space="0" w:color="auto"/>
                  </w:divBdr>
                  <w:divsChild>
                    <w:div w:id="2027898977">
                      <w:marLeft w:val="0"/>
                      <w:marRight w:val="0"/>
                      <w:marTop w:val="0"/>
                      <w:marBottom w:val="180"/>
                      <w:divBdr>
                        <w:top w:val="none" w:sz="0" w:space="0" w:color="auto"/>
                        <w:left w:val="none" w:sz="0" w:space="0" w:color="auto"/>
                        <w:bottom w:val="none" w:sz="0" w:space="0" w:color="auto"/>
                        <w:right w:val="none" w:sz="0" w:space="0" w:color="auto"/>
                      </w:divBdr>
                    </w:div>
                  </w:divsChild>
                </w:div>
                <w:div w:id="1603764080">
                  <w:marLeft w:val="0"/>
                  <w:marRight w:val="0"/>
                  <w:marTop w:val="0"/>
                  <w:marBottom w:val="0"/>
                  <w:divBdr>
                    <w:top w:val="none" w:sz="0" w:space="0" w:color="auto"/>
                    <w:left w:val="none" w:sz="0" w:space="0" w:color="auto"/>
                    <w:bottom w:val="none" w:sz="0" w:space="0" w:color="auto"/>
                    <w:right w:val="none" w:sz="0" w:space="0" w:color="auto"/>
                  </w:divBdr>
                </w:div>
                <w:div w:id="150296776">
                  <w:marLeft w:val="0"/>
                  <w:marRight w:val="0"/>
                  <w:marTop w:val="0"/>
                  <w:marBottom w:val="0"/>
                  <w:divBdr>
                    <w:top w:val="none" w:sz="0" w:space="0" w:color="auto"/>
                    <w:left w:val="none" w:sz="0" w:space="0" w:color="auto"/>
                    <w:bottom w:val="none" w:sz="0" w:space="0" w:color="auto"/>
                    <w:right w:val="none" w:sz="0" w:space="0" w:color="auto"/>
                  </w:divBdr>
                  <w:divsChild>
                    <w:div w:id="530188952">
                      <w:marLeft w:val="0"/>
                      <w:marRight w:val="0"/>
                      <w:marTop w:val="360"/>
                      <w:marBottom w:val="360"/>
                      <w:divBdr>
                        <w:top w:val="none" w:sz="0" w:space="0" w:color="auto"/>
                        <w:left w:val="none" w:sz="0" w:space="0" w:color="auto"/>
                        <w:bottom w:val="none" w:sz="0" w:space="0" w:color="auto"/>
                        <w:right w:val="none" w:sz="0" w:space="0" w:color="auto"/>
                      </w:divBdr>
                      <w:divsChild>
                        <w:div w:id="181624826">
                          <w:marLeft w:val="0"/>
                          <w:marRight w:val="0"/>
                          <w:marTop w:val="0"/>
                          <w:marBottom w:val="0"/>
                          <w:divBdr>
                            <w:top w:val="none" w:sz="0" w:space="0" w:color="auto"/>
                            <w:left w:val="none" w:sz="0" w:space="0" w:color="auto"/>
                            <w:bottom w:val="none" w:sz="0" w:space="0" w:color="auto"/>
                            <w:right w:val="none" w:sz="0" w:space="0" w:color="auto"/>
                          </w:divBdr>
                        </w:div>
                      </w:divsChild>
                    </w:div>
                    <w:div w:id="1943682442">
                      <w:blockQuote w:val="1"/>
                      <w:marLeft w:val="0"/>
                      <w:marRight w:val="300"/>
                      <w:marTop w:val="0"/>
                      <w:marBottom w:val="600"/>
                      <w:divBdr>
                        <w:top w:val="none" w:sz="0" w:space="0" w:color="auto"/>
                        <w:left w:val="single" w:sz="48" w:space="15" w:color="E6E6DD"/>
                        <w:bottom w:val="none" w:sz="0" w:space="0" w:color="auto"/>
                        <w:right w:val="none" w:sz="0" w:space="0" w:color="auto"/>
                      </w:divBdr>
                    </w:div>
                    <w:div w:id="1866363571">
                      <w:marLeft w:val="300"/>
                      <w:marRight w:val="0"/>
                      <w:marTop w:val="135"/>
                      <w:marBottom w:val="360"/>
                      <w:divBdr>
                        <w:top w:val="none" w:sz="0" w:space="0" w:color="auto"/>
                        <w:left w:val="none" w:sz="0" w:space="0" w:color="auto"/>
                        <w:bottom w:val="none" w:sz="0" w:space="0" w:color="auto"/>
                        <w:right w:val="none" w:sz="0" w:space="0" w:color="auto"/>
                      </w:divBdr>
                    </w:div>
                    <w:div w:id="1749381555">
                      <w:blockQuote w:val="1"/>
                      <w:marLeft w:val="0"/>
                      <w:marRight w:val="300"/>
                      <w:marTop w:val="0"/>
                      <w:marBottom w:val="600"/>
                      <w:divBdr>
                        <w:top w:val="none" w:sz="0" w:space="0" w:color="auto"/>
                        <w:left w:val="single" w:sz="48" w:space="15" w:color="E6E6D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0</TotalTime>
  <Pages>9</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2018-03-15T09:25:00Z</dcterms:created>
  <dcterms:modified xsi:type="dcterms:W3CDTF">2018-03-15T09:25:00Z</dcterms:modified>
</cp:coreProperties>
</file>