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8"/>
        <w:gridCol w:w="980"/>
        <w:gridCol w:w="980"/>
        <w:gridCol w:w="981"/>
        <w:gridCol w:w="980"/>
        <w:gridCol w:w="981"/>
        <w:gridCol w:w="980"/>
        <w:gridCol w:w="980"/>
        <w:gridCol w:w="981"/>
        <w:gridCol w:w="980"/>
        <w:gridCol w:w="981"/>
        <w:gridCol w:w="980"/>
        <w:gridCol w:w="981"/>
      </w:tblGrid>
      <w:tr w:rsidR="00420C6C" w:rsidRPr="006E6F6D" w14:paraId="4CBCF963" w14:textId="77777777" w:rsidTr="00420C6C">
        <w:tc>
          <w:tcPr>
            <w:tcW w:w="2188" w:type="dxa"/>
          </w:tcPr>
          <w:p w14:paraId="31F4FC86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bookmarkStart w:id="0" w:name="_GoBack"/>
            <w:bookmarkEnd w:id="0"/>
            <w:r w:rsidRPr="006E6F6D"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80" w:type="dxa"/>
          </w:tcPr>
          <w:p w14:paraId="1E886371" w14:textId="5D35AC30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 xml:space="preserve"> </w:t>
            </w:r>
            <w:r w:rsidR="007C4BA6">
              <w:rPr>
                <w:b/>
                <w:sz w:val="24"/>
                <w:szCs w:val="48"/>
              </w:rPr>
              <w:t>9.</w:t>
            </w:r>
            <w:r w:rsidR="00320042">
              <w:rPr>
                <w:b/>
                <w:sz w:val="24"/>
                <w:szCs w:val="48"/>
              </w:rPr>
              <w:t>05</w:t>
            </w:r>
            <w:r w:rsidR="00D76EFA">
              <w:rPr>
                <w:b/>
                <w:sz w:val="24"/>
                <w:szCs w:val="48"/>
              </w:rPr>
              <w:t>-</w:t>
            </w:r>
            <w:r w:rsidR="007C4BA6">
              <w:rPr>
                <w:b/>
                <w:sz w:val="24"/>
                <w:szCs w:val="48"/>
              </w:rPr>
              <w:t>10.10</w:t>
            </w:r>
          </w:p>
        </w:tc>
        <w:tc>
          <w:tcPr>
            <w:tcW w:w="980" w:type="dxa"/>
          </w:tcPr>
          <w:p w14:paraId="715BB9D1" w14:textId="28CF81C0" w:rsidR="00420C6C" w:rsidRPr="00420C6C" w:rsidRDefault="007C4BA6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10.10-11.10</w:t>
            </w:r>
          </w:p>
        </w:tc>
        <w:tc>
          <w:tcPr>
            <w:tcW w:w="981" w:type="dxa"/>
          </w:tcPr>
          <w:p w14:paraId="66F489F9" w14:textId="265A056D" w:rsidR="00420C6C" w:rsidRPr="00420C6C" w:rsidRDefault="00D76EFA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11.</w:t>
            </w:r>
            <w:r w:rsidR="007C4BA6">
              <w:rPr>
                <w:b/>
                <w:sz w:val="24"/>
                <w:szCs w:val="48"/>
              </w:rPr>
              <w:t>30</w:t>
            </w:r>
            <w:r>
              <w:rPr>
                <w:b/>
                <w:sz w:val="24"/>
                <w:szCs w:val="48"/>
              </w:rPr>
              <w:t>-12.</w:t>
            </w:r>
            <w:r w:rsidR="007C4BA6">
              <w:rPr>
                <w:b/>
                <w:sz w:val="24"/>
                <w:szCs w:val="48"/>
              </w:rPr>
              <w:t>30</w:t>
            </w:r>
          </w:p>
        </w:tc>
        <w:tc>
          <w:tcPr>
            <w:tcW w:w="980" w:type="dxa"/>
          </w:tcPr>
          <w:p w14:paraId="4E5E09D2" w14:textId="137ABE96" w:rsidR="00420C6C" w:rsidRPr="00420C6C" w:rsidRDefault="00D76EFA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12.30-1.30</w:t>
            </w:r>
          </w:p>
        </w:tc>
        <w:tc>
          <w:tcPr>
            <w:tcW w:w="981" w:type="dxa"/>
          </w:tcPr>
          <w:p w14:paraId="08AB9A81" w14:textId="39FF57DF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 xml:space="preserve"> </w:t>
            </w:r>
            <w:r w:rsidR="00D76EFA">
              <w:rPr>
                <w:b/>
                <w:sz w:val="24"/>
                <w:szCs w:val="48"/>
              </w:rPr>
              <w:t>2.1</w:t>
            </w:r>
            <w:r w:rsidR="007C4BA6">
              <w:rPr>
                <w:b/>
                <w:sz w:val="24"/>
                <w:szCs w:val="48"/>
              </w:rPr>
              <w:t>0-</w:t>
            </w:r>
            <w:r w:rsidR="00D76EFA">
              <w:rPr>
                <w:b/>
                <w:sz w:val="24"/>
                <w:szCs w:val="48"/>
              </w:rPr>
              <w:t>3.1</w:t>
            </w:r>
            <w:r w:rsidR="007C4BA6">
              <w:rPr>
                <w:b/>
                <w:sz w:val="24"/>
                <w:szCs w:val="48"/>
              </w:rPr>
              <w:t>0</w:t>
            </w:r>
          </w:p>
        </w:tc>
        <w:tc>
          <w:tcPr>
            <w:tcW w:w="980" w:type="dxa"/>
          </w:tcPr>
          <w:p w14:paraId="6A289BAD" w14:textId="77777777" w:rsidR="00D76EFA" w:rsidRDefault="00D76EFA" w:rsidP="00DB3A7E">
            <w:pPr>
              <w:jc w:val="center"/>
              <w:rPr>
                <w:b/>
                <w:sz w:val="12"/>
                <w:szCs w:val="48"/>
              </w:rPr>
            </w:pPr>
            <w:r>
              <w:rPr>
                <w:b/>
                <w:sz w:val="12"/>
                <w:szCs w:val="48"/>
              </w:rPr>
              <w:t>3.15- 4.15</w:t>
            </w:r>
          </w:p>
          <w:p w14:paraId="1C212FDE" w14:textId="70683E3D" w:rsidR="00420C6C" w:rsidRPr="00420C6C" w:rsidRDefault="00420C6C" w:rsidP="00DB3A7E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12"/>
                <w:szCs w:val="48"/>
              </w:rPr>
              <w:t>(Revision / Intervention)</w:t>
            </w:r>
          </w:p>
        </w:tc>
        <w:tc>
          <w:tcPr>
            <w:tcW w:w="980" w:type="dxa"/>
          </w:tcPr>
          <w:p w14:paraId="4036105F" w14:textId="1D668D01" w:rsidR="00420C6C" w:rsidRPr="00420C6C" w:rsidRDefault="00D76EFA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4.30-5.30</w:t>
            </w:r>
          </w:p>
        </w:tc>
        <w:tc>
          <w:tcPr>
            <w:tcW w:w="981" w:type="dxa"/>
          </w:tcPr>
          <w:p w14:paraId="751ED33E" w14:textId="0BE91DFB" w:rsidR="00420C6C" w:rsidRPr="00420C6C" w:rsidRDefault="00D76EFA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5.30-6.30</w:t>
            </w:r>
          </w:p>
        </w:tc>
        <w:tc>
          <w:tcPr>
            <w:tcW w:w="980" w:type="dxa"/>
          </w:tcPr>
          <w:p w14:paraId="3A9ADD59" w14:textId="09D9A63B" w:rsidR="00420C6C" w:rsidRPr="00420C6C" w:rsidRDefault="00D76EFA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6.30-7.30</w:t>
            </w:r>
          </w:p>
        </w:tc>
        <w:tc>
          <w:tcPr>
            <w:tcW w:w="981" w:type="dxa"/>
          </w:tcPr>
          <w:p w14:paraId="622A617E" w14:textId="48BD90D9" w:rsidR="00420C6C" w:rsidRPr="00420C6C" w:rsidRDefault="00D76EFA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7.30-8.30</w:t>
            </w:r>
          </w:p>
        </w:tc>
        <w:tc>
          <w:tcPr>
            <w:tcW w:w="980" w:type="dxa"/>
          </w:tcPr>
          <w:p w14:paraId="0EEB0787" w14:textId="742621B8" w:rsidR="00420C6C" w:rsidRPr="00420C6C" w:rsidRDefault="00D76EFA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8.30-9.30</w:t>
            </w:r>
          </w:p>
        </w:tc>
        <w:tc>
          <w:tcPr>
            <w:tcW w:w="981" w:type="dxa"/>
          </w:tcPr>
          <w:p w14:paraId="698C76F8" w14:textId="4C4DEB17" w:rsidR="00420C6C" w:rsidRPr="00420C6C" w:rsidRDefault="00D76EFA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9.30- 10.30</w:t>
            </w:r>
          </w:p>
        </w:tc>
      </w:tr>
      <w:tr w:rsidR="00420C6C" w:rsidRPr="006E6F6D" w14:paraId="2E0C0EE9" w14:textId="77777777" w:rsidTr="00420C6C">
        <w:tc>
          <w:tcPr>
            <w:tcW w:w="2188" w:type="dxa"/>
          </w:tcPr>
          <w:p w14:paraId="08B81705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Monday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957DC4E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5AAB6CBC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D773E5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629E70FB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361390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73D4C3CF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468E47E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07129F34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707230CE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67C7416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6224DBEA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3B15957F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614FBC8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796A8836" w14:textId="77777777" w:rsidTr="00420C6C">
        <w:tc>
          <w:tcPr>
            <w:tcW w:w="2188" w:type="dxa"/>
          </w:tcPr>
          <w:p w14:paraId="1FA4BFA9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Tuesday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E598705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1B9D8F61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692376F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326563D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6B3B94B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67D8670F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90869" wp14:editId="43644676">
                      <wp:simplePos x="0" y="0"/>
                      <wp:positionH relativeFrom="column">
                        <wp:posOffset>-2977197</wp:posOffset>
                      </wp:positionH>
                      <wp:positionV relativeFrom="paragraph">
                        <wp:posOffset>-4128</wp:posOffset>
                      </wp:positionV>
                      <wp:extent cx="4524375" cy="1828800"/>
                      <wp:effectExtent l="1255395" t="0" r="124587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19732">
                                <a:off x="0" y="0"/>
                                <a:ext cx="4524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CFEEEE4" w14:textId="77777777" w:rsidR="00DB3A7E" w:rsidRPr="0026656A" w:rsidRDefault="00DB3A7E" w:rsidP="00DB3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6656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8190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34.4pt;margin-top:-.35pt;width:356.25pt;height:2in;rotation:-303679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" filled="f" stroked="f">
                      <v:textbox style="mso-fit-shape-to-text:t">
                        <w:txbxContent>
                          <w:p w14:paraId="0CFEEEE4" w14:textId="77777777" w:rsidR="00DB3A7E" w:rsidRPr="0026656A" w:rsidRDefault="00DB3A7E" w:rsidP="00DB3A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56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0" w:type="dxa"/>
          </w:tcPr>
          <w:p w14:paraId="73F68B2E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44650A8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28911B1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61C8337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586A4ED7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015F715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8AD06C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1689B812" w14:textId="77777777" w:rsidTr="00420C6C">
        <w:tc>
          <w:tcPr>
            <w:tcW w:w="2188" w:type="dxa"/>
          </w:tcPr>
          <w:p w14:paraId="06F88824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Wednesday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78B7EC2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0D8A9C5D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99D64FE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46382982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39D33C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70D7FAB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28B9F28F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009B14B8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5876963B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86E48E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19EF8157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14419BA8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33FD469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042970AB" w14:textId="77777777" w:rsidTr="00420C6C">
        <w:tc>
          <w:tcPr>
            <w:tcW w:w="2188" w:type="dxa"/>
          </w:tcPr>
          <w:p w14:paraId="3C673A45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Thursday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5F333797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4AE8837B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508E78A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51A77B8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13A3D6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5251CEEA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277BB995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08B430C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09980CD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2932242C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03A27412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0A4B7FFA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0D795E7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36D030DB" w14:textId="77777777" w:rsidTr="00420C6C">
        <w:tc>
          <w:tcPr>
            <w:tcW w:w="2188" w:type="dxa"/>
          </w:tcPr>
          <w:p w14:paraId="44D41282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Friday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6D6DC85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4BD6A53F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48E2DF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5D853809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AC3A808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1F1210E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13201BA8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1D1C16A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76F5E0F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1C52FD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14C8199A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B8AF70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7D335EFE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</w:tbl>
    <w:p w14:paraId="1B48DF1B" w14:textId="77777777" w:rsidR="00E41FE5" w:rsidRDefault="00271290" w:rsidP="004B5270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028"/>
        <w:gridCol w:w="911"/>
        <w:gridCol w:w="939"/>
        <w:gridCol w:w="954"/>
        <w:gridCol w:w="919"/>
        <w:gridCol w:w="901"/>
        <w:gridCol w:w="908"/>
        <w:gridCol w:w="984"/>
        <w:gridCol w:w="877"/>
        <w:gridCol w:w="1070"/>
        <w:gridCol w:w="978"/>
        <w:gridCol w:w="926"/>
        <w:gridCol w:w="925"/>
        <w:gridCol w:w="850"/>
      </w:tblGrid>
      <w:tr w:rsidR="00E22305" w14:paraId="00636815" w14:textId="46A5D82D" w:rsidTr="00E22305">
        <w:tc>
          <w:tcPr>
            <w:tcW w:w="2028" w:type="dxa"/>
          </w:tcPr>
          <w:p w14:paraId="6CD24653" w14:textId="4AE58F8D" w:rsidR="00E22305" w:rsidRPr="00E22305" w:rsidRDefault="00E22305" w:rsidP="00E22305">
            <w:pPr>
              <w:jc w:val="center"/>
              <w:rPr>
                <w:b/>
                <w:i/>
                <w:sz w:val="40"/>
                <w:szCs w:val="40"/>
              </w:rPr>
            </w:pPr>
            <w:r w:rsidRPr="00E22305">
              <w:rPr>
                <w:b/>
                <w:iCs/>
                <w:sz w:val="40"/>
                <w:szCs w:val="40"/>
              </w:rPr>
              <w:t>Day</w:t>
            </w:r>
          </w:p>
        </w:tc>
        <w:tc>
          <w:tcPr>
            <w:tcW w:w="911" w:type="dxa"/>
          </w:tcPr>
          <w:p w14:paraId="59E0C2DB" w14:textId="45725562" w:rsidR="00E22305" w:rsidRPr="00E22305" w:rsidRDefault="00E22305" w:rsidP="00E22305">
            <w:pPr>
              <w:jc w:val="center"/>
              <w:rPr>
                <w:b/>
                <w:iCs/>
                <w:sz w:val="24"/>
              </w:rPr>
            </w:pPr>
            <w:r w:rsidRPr="00E22305">
              <w:rPr>
                <w:b/>
                <w:iCs/>
                <w:sz w:val="24"/>
              </w:rPr>
              <w:t>8.00-9.00</w:t>
            </w:r>
          </w:p>
        </w:tc>
        <w:tc>
          <w:tcPr>
            <w:tcW w:w="939" w:type="dxa"/>
          </w:tcPr>
          <w:p w14:paraId="1EA02A32" w14:textId="2E64D63B" w:rsidR="00E22305" w:rsidRPr="00E22305" w:rsidRDefault="00E22305" w:rsidP="00E22305">
            <w:pPr>
              <w:jc w:val="center"/>
              <w:rPr>
                <w:b/>
                <w:iCs/>
                <w:sz w:val="24"/>
              </w:rPr>
            </w:pPr>
            <w:r w:rsidRPr="00E22305">
              <w:rPr>
                <w:b/>
                <w:iCs/>
                <w:sz w:val="24"/>
              </w:rPr>
              <w:t>9.00-10.00</w:t>
            </w:r>
          </w:p>
        </w:tc>
        <w:tc>
          <w:tcPr>
            <w:tcW w:w="954" w:type="dxa"/>
          </w:tcPr>
          <w:p w14:paraId="017F8374" w14:textId="047AAB10" w:rsidR="00E22305" w:rsidRPr="00E22305" w:rsidRDefault="00E22305" w:rsidP="00E22305">
            <w:pPr>
              <w:jc w:val="center"/>
              <w:rPr>
                <w:b/>
                <w:iCs/>
                <w:sz w:val="24"/>
              </w:rPr>
            </w:pPr>
            <w:r w:rsidRPr="00E22305">
              <w:rPr>
                <w:b/>
                <w:iCs/>
                <w:sz w:val="24"/>
              </w:rPr>
              <w:t>10.00-11.00</w:t>
            </w:r>
          </w:p>
        </w:tc>
        <w:tc>
          <w:tcPr>
            <w:tcW w:w="919" w:type="dxa"/>
          </w:tcPr>
          <w:p w14:paraId="13E2B0F7" w14:textId="73BE3CF2" w:rsidR="00E22305" w:rsidRPr="00E22305" w:rsidRDefault="00E22305" w:rsidP="00E22305">
            <w:pPr>
              <w:jc w:val="center"/>
              <w:rPr>
                <w:b/>
                <w:iCs/>
                <w:sz w:val="24"/>
              </w:rPr>
            </w:pPr>
            <w:r w:rsidRPr="00E22305">
              <w:rPr>
                <w:b/>
                <w:iCs/>
                <w:sz w:val="24"/>
              </w:rPr>
              <w:t>11.00-12.00</w:t>
            </w:r>
          </w:p>
        </w:tc>
        <w:tc>
          <w:tcPr>
            <w:tcW w:w="901" w:type="dxa"/>
          </w:tcPr>
          <w:p w14:paraId="7AABB391" w14:textId="6376FFE3" w:rsidR="00E22305" w:rsidRPr="00E22305" w:rsidRDefault="00E22305" w:rsidP="00E22305">
            <w:pPr>
              <w:jc w:val="center"/>
              <w:rPr>
                <w:b/>
                <w:iCs/>
                <w:sz w:val="24"/>
              </w:rPr>
            </w:pPr>
            <w:r w:rsidRPr="00E22305">
              <w:rPr>
                <w:b/>
                <w:iCs/>
                <w:sz w:val="24"/>
              </w:rPr>
              <w:t>12.00-1.00</w:t>
            </w:r>
          </w:p>
        </w:tc>
        <w:tc>
          <w:tcPr>
            <w:tcW w:w="908" w:type="dxa"/>
          </w:tcPr>
          <w:p w14:paraId="2814C417" w14:textId="454D4C5B" w:rsidR="00E22305" w:rsidRPr="00E22305" w:rsidRDefault="00E22305" w:rsidP="00E22305">
            <w:pPr>
              <w:jc w:val="center"/>
              <w:rPr>
                <w:b/>
                <w:iCs/>
                <w:sz w:val="24"/>
              </w:rPr>
            </w:pPr>
            <w:r w:rsidRPr="00E22305">
              <w:rPr>
                <w:b/>
                <w:iCs/>
                <w:sz w:val="24"/>
              </w:rPr>
              <w:t>1.00-2.00</w:t>
            </w:r>
          </w:p>
        </w:tc>
        <w:tc>
          <w:tcPr>
            <w:tcW w:w="984" w:type="dxa"/>
          </w:tcPr>
          <w:p w14:paraId="3FB372B5" w14:textId="0A267280" w:rsidR="00E22305" w:rsidRPr="00E22305" w:rsidRDefault="00E22305" w:rsidP="00E22305">
            <w:pPr>
              <w:jc w:val="center"/>
              <w:rPr>
                <w:b/>
                <w:iCs/>
                <w:sz w:val="24"/>
              </w:rPr>
            </w:pPr>
            <w:r w:rsidRPr="00E22305">
              <w:rPr>
                <w:b/>
                <w:iCs/>
                <w:sz w:val="24"/>
              </w:rPr>
              <w:t>2.00-3.00</w:t>
            </w:r>
          </w:p>
        </w:tc>
        <w:tc>
          <w:tcPr>
            <w:tcW w:w="877" w:type="dxa"/>
          </w:tcPr>
          <w:p w14:paraId="6244671D" w14:textId="5540C0DD" w:rsidR="00E22305" w:rsidRPr="00E22305" w:rsidRDefault="00E22305" w:rsidP="00E22305">
            <w:pPr>
              <w:jc w:val="center"/>
              <w:rPr>
                <w:b/>
                <w:iCs/>
                <w:sz w:val="24"/>
              </w:rPr>
            </w:pPr>
            <w:r w:rsidRPr="00E22305">
              <w:rPr>
                <w:b/>
                <w:iCs/>
                <w:sz w:val="24"/>
              </w:rPr>
              <w:t>3.00- 4.00</w:t>
            </w:r>
          </w:p>
        </w:tc>
        <w:tc>
          <w:tcPr>
            <w:tcW w:w="1070" w:type="dxa"/>
          </w:tcPr>
          <w:p w14:paraId="7534A9CF" w14:textId="089A30FF" w:rsidR="00E22305" w:rsidRPr="00E22305" w:rsidRDefault="00E22305" w:rsidP="00E22305">
            <w:pPr>
              <w:jc w:val="center"/>
              <w:rPr>
                <w:b/>
                <w:iCs/>
                <w:sz w:val="24"/>
              </w:rPr>
            </w:pPr>
            <w:r w:rsidRPr="00E22305">
              <w:rPr>
                <w:b/>
                <w:iCs/>
                <w:sz w:val="24"/>
              </w:rPr>
              <w:t>4.00-5.00</w:t>
            </w:r>
          </w:p>
        </w:tc>
        <w:tc>
          <w:tcPr>
            <w:tcW w:w="978" w:type="dxa"/>
          </w:tcPr>
          <w:p w14:paraId="63BA5A38" w14:textId="26806A2B" w:rsidR="00E22305" w:rsidRPr="00E22305" w:rsidRDefault="00E22305" w:rsidP="00E22305">
            <w:pPr>
              <w:jc w:val="center"/>
              <w:rPr>
                <w:b/>
                <w:iCs/>
                <w:sz w:val="24"/>
              </w:rPr>
            </w:pPr>
            <w:r w:rsidRPr="00E22305">
              <w:rPr>
                <w:b/>
                <w:iCs/>
                <w:sz w:val="24"/>
              </w:rPr>
              <w:t>5.00-6.00</w:t>
            </w:r>
          </w:p>
        </w:tc>
        <w:tc>
          <w:tcPr>
            <w:tcW w:w="926" w:type="dxa"/>
          </w:tcPr>
          <w:p w14:paraId="458F52B6" w14:textId="0F560095" w:rsidR="00E22305" w:rsidRPr="00E22305" w:rsidRDefault="00E22305" w:rsidP="00E22305">
            <w:pPr>
              <w:jc w:val="center"/>
              <w:rPr>
                <w:b/>
                <w:iCs/>
                <w:sz w:val="24"/>
              </w:rPr>
            </w:pPr>
            <w:r w:rsidRPr="00E22305">
              <w:rPr>
                <w:b/>
                <w:iCs/>
                <w:sz w:val="24"/>
              </w:rPr>
              <w:t>6.00-7.00</w:t>
            </w:r>
          </w:p>
        </w:tc>
        <w:tc>
          <w:tcPr>
            <w:tcW w:w="925" w:type="dxa"/>
          </w:tcPr>
          <w:p w14:paraId="24E952AF" w14:textId="3290E536" w:rsidR="00E22305" w:rsidRPr="00E22305" w:rsidRDefault="00E22305" w:rsidP="00E22305">
            <w:pPr>
              <w:jc w:val="center"/>
              <w:rPr>
                <w:b/>
                <w:iCs/>
                <w:sz w:val="24"/>
              </w:rPr>
            </w:pPr>
            <w:r w:rsidRPr="00E22305">
              <w:rPr>
                <w:b/>
                <w:iCs/>
                <w:sz w:val="24"/>
              </w:rPr>
              <w:t>7.00-8.00</w:t>
            </w:r>
          </w:p>
        </w:tc>
        <w:tc>
          <w:tcPr>
            <w:tcW w:w="850" w:type="dxa"/>
          </w:tcPr>
          <w:p w14:paraId="63630F36" w14:textId="06C8D5A5" w:rsidR="00E22305" w:rsidRPr="00E22305" w:rsidRDefault="00E22305" w:rsidP="00E22305">
            <w:pPr>
              <w:jc w:val="center"/>
              <w:rPr>
                <w:b/>
                <w:iCs/>
                <w:sz w:val="24"/>
              </w:rPr>
            </w:pPr>
            <w:r w:rsidRPr="00E22305">
              <w:rPr>
                <w:b/>
                <w:iCs/>
                <w:sz w:val="24"/>
              </w:rPr>
              <w:t>8.00-9.00</w:t>
            </w:r>
          </w:p>
        </w:tc>
      </w:tr>
      <w:tr w:rsidR="00E22305" w14:paraId="5531F363" w14:textId="6A4B74CA" w:rsidTr="00E22305">
        <w:tc>
          <w:tcPr>
            <w:tcW w:w="2028" w:type="dxa"/>
          </w:tcPr>
          <w:p w14:paraId="009CA71A" w14:textId="24BD9C41" w:rsidR="00E22305" w:rsidRPr="00102FF6" w:rsidRDefault="00E22305" w:rsidP="00E22305">
            <w:pPr>
              <w:jc w:val="center"/>
              <w:rPr>
                <w:b/>
                <w:iCs/>
                <w:sz w:val="40"/>
                <w:szCs w:val="40"/>
              </w:rPr>
            </w:pPr>
            <w:r w:rsidRPr="00102FF6">
              <w:rPr>
                <w:b/>
                <w:iCs/>
                <w:sz w:val="40"/>
                <w:szCs w:val="40"/>
              </w:rPr>
              <w:t>Saturday</w:t>
            </w:r>
          </w:p>
        </w:tc>
        <w:tc>
          <w:tcPr>
            <w:tcW w:w="911" w:type="dxa"/>
          </w:tcPr>
          <w:p w14:paraId="14C35024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39" w:type="dxa"/>
          </w:tcPr>
          <w:p w14:paraId="23E61FB4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54" w:type="dxa"/>
          </w:tcPr>
          <w:p w14:paraId="4E5AF20A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19" w:type="dxa"/>
          </w:tcPr>
          <w:p w14:paraId="12044593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01" w:type="dxa"/>
          </w:tcPr>
          <w:p w14:paraId="3A495616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  <w:p w14:paraId="66FC9B29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  <w:p w14:paraId="48EDC702" w14:textId="03D97021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08" w:type="dxa"/>
          </w:tcPr>
          <w:p w14:paraId="64F870D0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84" w:type="dxa"/>
          </w:tcPr>
          <w:p w14:paraId="2A0CDAA4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877" w:type="dxa"/>
          </w:tcPr>
          <w:p w14:paraId="4A2CA1D1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1070" w:type="dxa"/>
          </w:tcPr>
          <w:p w14:paraId="2D489968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78" w:type="dxa"/>
          </w:tcPr>
          <w:p w14:paraId="2293B7CC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26" w:type="dxa"/>
          </w:tcPr>
          <w:p w14:paraId="0A9FC75D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  <w:p w14:paraId="30681A16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  <w:p w14:paraId="0AAC33F2" w14:textId="2EAFFC20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25" w:type="dxa"/>
          </w:tcPr>
          <w:p w14:paraId="2D8EB7B1" w14:textId="2664F8DE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14:paraId="6BCC51FB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</w:tr>
      <w:tr w:rsidR="00E22305" w14:paraId="1FA09208" w14:textId="1871F9E8" w:rsidTr="00E22305">
        <w:tc>
          <w:tcPr>
            <w:tcW w:w="2028" w:type="dxa"/>
          </w:tcPr>
          <w:p w14:paraId="7852F72D" w14:textId="1920306C" w:rsidR="00E22305" w:rsidRPr="00102FF6" w:rsidRDefault="00E22305" w:rsidP="00E22305">
            <w:pPr>
              <w:jc w:val="center"/>
              <w:rPr>
                <w:b/>
                <w:iCs/>
                <w:sz w:val="40"/>
                <w:szCs w:val="40"/>
              </w:rPr>
            </w:pPr>
            <w:r w:rsidRPr="00102FF6">
              <w:rPr>
                <w:b/>
                <w:iCs/>
                <w:sz w:val="40"/>
                <w:szCs w:val="40"/>
              </w:rPr>
              <w:t>Sunday</w:t>
            </w:r>
          </w:p>
        </w:tc>
        <w:tc>
          <w:tcPr>
            <w:tcW w:w="911" w:type="dxa"/>
          </w:tcPr>
          <w:p w14:paraId="21E16DDD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39" w:type="dxa"/>
          </w:tcPr>
          <w:p w14:paraId="60407C25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54" w:type="dxa"/>
          </w:tcPr>
          <w:p w14:paraId="24E76E83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19" w:type="dxa"/>
          </w:tcPr>
          <w:p w14:paraId="5D874D9D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01" w:type="dxa"/>
          </w:tcPr>
          <w:p w14:paraId="0FA516BA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  <w:p w14:paraId="79EE6D57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  <w:p w14:paraId="2AB95874" w14:textId="4C97AD75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08" w:type="dxa"/>
          </w:tcPr>
          <w:p w14:paraId="23831A82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84" w:type="dxa"/>
          </w:tcPr>
          <w:p w14:paraId="779CA1D3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877" w:type="dxa"/>
          </w:tcPr>
          <w:p w14:paraId="4EF9091F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1070" w:type="dxa"/>
          </w:tcPr>
          <w:p w14:paraId="42DFD2A3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78" w:type="dxa"/>
          </w:tcPr>
          <w:p w14:paraId="268D655E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26" w:type="dxa"/>
          </w:tcPr>
          <w:p w14:paraId="4E2E8DBC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925" w:type="dxa"/>
          </w:tcPr>
          <w:p w14:paraId="7BD7251A" w14:textId="0B516F7C" w:rsidR="00E22305" w:rsidRDefault="00E22305" w:rsidP="004B5270">
            <w:pPr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14:paraId="678CE629" w14:textId="77777777" w:rsidR="00E22305" w:rsidRDefault="00E22305" w:rsidP="004B5270">
            <w:pPr>
              <w:rPr>
                <w:b/>
                <w:i/>
                <w:sz w:val="24"/>
              </w:rPr>
            </w:pPr>
          </w:p>
        </w:tc>
      </w:tr>
    </w:tbl>
    <w:p w14:paraId="55A3CDBF" w14:textId="08D5C3DA" w:rsidR="00420C6C" w:rsidRPr="00420C6C" w:rsidRDefault="00420C6C" w:rsidP="004B5270">
      <w:pPr>
        <w:rPr>
          <w:b/>
          <w:i/>
          <w:sz w:val="24"/>
        </w:rPr>
      </w:pPr>
    </w:p>
    <w:sectPr w:rsidR="00420C6C" w:rsidRPr="00420C6C" w:rsidSect="006E6F6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3AC18" w14:textId="77777777" w:rsidR="00A50E52" w:rsidRDefault="00A50E52" w:rsidP="003444D4">
      <w:pPr>
        <w:spacing w:after="0" w:line="240" w:lineRule="auto"/>
      </w:pPr>
      <w:r>
        <w:separator/>
      </w:r>
    </w:p>
  </w:endnote>
  <w:endnote w:type="continuationSeparator" w:id="0">
    <w:p w14:paraId="1652CB5A" w14:textId="77777777" w:rsidR="00A50E52" w:rsidRDefault="00A50E52" w:rsidP="003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7188" w14:textId="77777777" w:rsidR="00A50E52" w:rsidRDefault="00A50E52" w:rsidP="003444D4">
      <w:pPr>
        <w:spacing w:after="0" w:line="240" w:lineRule="auto"/>
      </w:pPr>
      <w:r>
        <w:separator/>
      </w:r>
    </w:p>
  </w:footnote>
  <w:footnote w:type="continuationSeparator" w:id="0">
    <w:p w14:paraId="40FF3277" w14:textId="77777777" w:rsidR="00A50E52" w:rsidRDefault="00A50E52" w:rsidP="0034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9C97" w14:textId="53E521B2" w:rsidR="003444D4" w:rsidRPr="003444D4" w:rsidRDefault="003444D4" w:rsidP="0026656A">
    <w:pPr>
      <w:pStyle w:val="Header"/>
      <w:jc w:val="center"/>
      <w:rPr>
        <w:sz w:val="36"/>
      </w:rPr>
    </w:pPr>
    <w:r w:rsidRPr="003444D4">
      <w:rPr>
        <w:sz w:val="36"/>
        <w:u w:val="single"/>
      </w:rPr>
      <w:t>Revision Timetable</w:t>
    </w:r>
  </w:p>
  <w:p w14:paraId="5E764963" w14:textId="77777777" w:rsidR="003444D4" w:rsidRDefault="00344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6D"/>
    <w:rsid w:val="000E2F56"/>
    <w:rsid w:val="00102FF6"/>
    <w:rsid w:val="0026656A"/>
    <w:rsid w:val="00271290"/>
    <w:rsid w:val="002A268B"/>
    <w:rsid w:val="00320042"/>
    <w:rsid w:val="003444D4"/>
    <w:rsid w:val="00420C6C"/>
    <w:rsid w:val="004B5270"/>
    <w:rsid w:val="006E6F6D"/>
    <w:rsid w:val="00796C36"/>
    <w:rsid w:val="007C4BA6"/>
    <w:rsid w:val="00A50E52"/>
    <w:rsid w:val="00A93420"/>
    <w:rsid w:val="00D76EFA"/>
    <w:rsid w:val="00DB3A7E"/>
    <w:rsid w:val="00E22305"/>
    <w:rsid w:val="00E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3674"/>
  <w15:chartTrackingRefBased/>
  <w15:docId w15:val="{CAA292F0-4E0C-4CD5-B018-0FD344DC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D4"/>
  </w:style>
  <w:style w:type="paragraph" w:styleId="Footer">
    <w:name w:val="footer"/>
    <w:basedOn w:val="Normal"/>
    <w:link w:val="Foot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D98C-7364-486B-94C6-3AC29A74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Boldon School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Tomlin, D (BoldonSchool - Staff)</dc:creator>
  <cp:keywords/>
  <dc:description/>
  <cp:lastModifiedBy>M Mujagic</cp:lastModifiedBy>
  <cp:revision>2</cp:revision>
  <cp:lastPrinted>2022-04-21T10:44:00Z</cp:lastPrinted>
  <dcterms:created xsi:type="dcterms:W3CDTF">2023-03-16T10:10:00Z</dcterms:created>
  <dcterms:modified xsi:type="dcterms:W3CDTF">2023-03-16T10:10:00Z</dcterms:modified>
</cp:coreProperties>
</file>