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rPr>
          <w:rFonts w:ascii="Permanent Marker" w:cs="Permanent Marker" w:eastAsia="Permanent Marker" w:hAnsi="Permanent Marker"/>
          <w:b w:val="1"/>
          <w:sz w:val="72"/>
          <w:szCs w:val="7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-761998</wp:posOffset>
            </wp:positionH>
            <wp:positionV relativeFrom="paragraph">
              <wp:posOffset>361950</wp:posOffset>
            </wp:positionV>
            <wp:extent cx="7994650" cy="10457815"/>
            <wp:effectExtent b="0" l="0" r="0" t="0"/>
            <wp:wrapTopAndBottom distB="0" distT="0"/>
            <wp:docPr id="175"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994650" cy="104578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2616200</wp:posOffset>
                </wp:positionV>
                <wp:extent cx="4565650" cy="946150"/>
                <wp:effectExtent b="0" l="0" r="0" t="0"/>
                <wp:wrapNone/>
                <wp:docPr id="153" name=""/>
                <a:graphic>
                  <a:graphicData uri="http://schemas.microsoft.com/office/word/2010/wordprocessingShape">
                    <wps:wsp>
                      <wps:cNvSpPr/>
                      <wps:cNvPr id="2" name="Shape 2"/>
                      <wps:spPr>
                        <a:xfrm>
                          <a:off x="3072700" y="3316450"/>
                          <a:ext cx="4546600" cy="9271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obo Std" w:cs="Hobo Std" w:eastAsia="Hobo Std" w:hAnsi="Hobo Std"/>
                                <w:b w:val="1"/>
                                <w:i w:val="0"/>
                                <w:smallCaps w:val="0"/>
                                <w:strike w:val="0"/>
                                <w:color w:val="85a931"/>
                                <w:sz w:val="72"/>
                                <w:vertAlign w:val="baseline"/>
                              </w:rPr>
                              <w:t xml:space="preserve">TRANSITION PACK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obo Std" w:cs="Hobo Std" w:eastAsia="Hobo Std" w:hAnsi="Hobo Std"/>
                                <w:b w:val="1"/>
                                <w:i w:val="0"/>
                                <w:smallCaps w:val="0"/>
                                <w:strike w:val="0"/>
                                <w:color w:val="85a931"/>
                                <w:sz w:val="7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2616200</wp:posOffset>
                </wp:positionV>
                <wp:extent cx="4565650" cy="946150"/>
                <wp:effectExtent b="0" l="0" r="0" t="0"/>
                <wp:wrapNone/>
                <wp:docPr id="153"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4565650" cy="946150"/>
                        </a:xfrm>
                        <a:prstGeom prst="rect"/>
                        <a:ln/>
                      </pic:spPr>
                    </pic:pic>
                  </a:graphicData>
                </a:graphic>
              </wp:anchor>
            </w:drawing>
          </mc:Fallback>
        </mc:AlternateContent>
      </w:r>
    </w:p>
    <w:p w:rsidR="00000000" w:rsidDel="00000000" w:rsidP="00000000" w:rsidRDefault="00000000" w:rsidRPr="00000000" w14:paraId="00000003">
      <w:pPr>
        <w:rPr>
          <w:rFonts w:ascii="Hobo Std" w:cs="Hobo Std" w:eastAsia="Hobo Std" w:hAnsi="Hobo Std"/>
          <w:b w:val="1"/>
          <w:color w:val="85a931"/>
          <w:sz w:val="64"/>
          <w:szCs w:val="6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rPr>
          <w:rFonts w:ascii="Hobo Std" w:cs="Hobo Std" w:eastAsia="Hobo Std" w:hAnsi="Hobo Std"/>
          <w:b w:val="1"/>
          <w:color w:val="85a931"/>
          <w:sz w:val="64"/>
          <w:szCs w:val="64"/>
        </w:rPr>
      </w:pPr>
      <w:r w:rsidDel="00000000" w:rsidR="00000000" w:rsidRPr="00000000">
        <w:rPr>
          <w:rFonts w:ascii="Hobo Std" w:cs="Hobo Std" w:eastAsia="Hobo Std" w:hAnsi="Hobo Std"/>
          <w:b w:val="1"/>
          <w:color w:val="85a931"/>
          <w:sz w:val="64"/>
          <w:szCs w:val="64"/>
          <w:rtl w:val="0"/>
        </w:rPr>
        <w:t xml:space="preserve">Contents</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bookmarkStart w:colFirst="0" w:colLast="0" w:name="_heading=h.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i w:val="1"/>
              <w:smallCaps w:val="1"/>
              <w:color w:val="000000"/>
            </w:rPr>
          </w:pPr>
          <w:r w:rsidDel="00000000" w:rsidR="00000000" w:rsidRPr="00000000">
            <w:fldChar w:fldCharType="begin"/>
            <w:instrText xml:space="preserve"> TOC \h \u \z </w:instrText>
            <w:fldChar w:fldCharType="separate"/>
          </w:r>
          <w:hyperlink w:anchor="_heading=h.gjdgxs">
            <w:r w:rsidDel="00000000" w:rsidR="00000000" w:rsidRPr="00000000">
              <w:rPr>
                <w:rFonts w:ascii="Hobo Std" w:cs="Hobo Std" w:eastAsia="Hobo Std" w:hAnsi="Hobo Std"/>
                <w:b w:val="1"/>
                <w:i w:val="1"/>
                <w:color w:val="000000"/>
                <w:rtl w:val="0"/>
              </w:rPr>
              <w:t xml:space="preserve">Contents</w:t>
            </w:r>
          </w:hyperlink>
          <w:hyperlink w:anchor="_heading=h.gjdgxs">
            <w:r w:rsidDel="00000000" w:rsidR="00000000" w:rsidRPr="00000000">
              <w:rPr>
                <w:rFonts w:ascii="Calibri" w:cs="Calibri" w:eastAsia="Calibri" w:hAnsi="Calibri"/>
                <w:b w:val="1"/>
                <w:i w:val="1"/>
                <w:color w:val="000000"/>
                <w:rtl w:val="0"/>
              </w:rPr>
              <w:tab/>
              <w:t xml:space="preserve">2</w:t>
            </w:r>
          </w:hyperlink>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i w:val="1"/>
              <w:smallCaps w:val="1"/>
              <w:color w:val="000000"/>
            </w:rPr>
          </w:pPr>
          <w:hyperlink w:anchor="_heading=h.1fob9te">
            <w:r w:rsidDel="00000000" w:rsidR="00000000" w:rsidRPr="00000000">
              <w:rPr>
                <w:rFonts w:ascii="Calibri" w:cs="Calibri" w:eastAsia="Calibri" w:hAnsi="Calibri"/>
                <w:b w:val="1"/>
                <w:i w:val="1"/>
                <w:color w:val="000000"/>
                <w:rtl w:val="0"/>
              </w:rPr>
              <w:t xml:space="preserve">Getting to School</w:t>
              <w:tab/>
              <w:t xml:space="preserve">3</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i w:val="1"/>
              <w:smallCaps w:val="1"/>
              <w:color w:val="000000"/>
            </w:rPr>
          </w:pPr>
          <w:hyperlink w:anchor="_heading=h.2et92p0">
            <w:r w:rsidDel="00000000" w:rsidR="00000000" w:rsidRPr="00000000">
              <w:rPr>
                <w:rFonts w:ascii="Calibri" w:cs="Calibri" w:eastAsia="Calibri" w:hAnsi="Calibri"/>
                <w:b w:val="1"/>
                <w:i w:val="1"/>
                <w:color w:val="000000"/>
                <w:rtl w:val="0"/>
              </w:rPr>
              <w:t xml:space="preserve">Timetables</w:t>
              <w:tab/>
              <w:t xml:space="preserve">5</w:t>
            </w:r>
          </w:hyperlink>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i w:val="1"/>
              <w:smallCaps w:val="1"/>
              <w:color w:val="000000"/>
            </w:rPr>
          </w:pPr>
          <w:hyperlink w:anchor="_heading=h.17dp8vu">
            <w:r w:rsidDel="00000000" w:rsidR="00000000" w:rsidRPr="00000000">
              <w:rPr>
                <w:rFonts w:ascii="Calibri" w:cs="Calibri" w:eastAsia="Calibri" w:hAnsi="Calibri"/>
                <w:b w:val="1"/>
                <w:i w:val="1"/>
                <w:color w:val="000000"/>
                <w:rtl w:val="0"/>
              </w:rPr>
              <w:t xml:space="preserve">Expectations and Rewards</w:t>
              <w:tab/>
              <w:t xml:space="preserve">6</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i w:val="1"/>
              <w:smallCaps w:val="1"/>
              <w:color w:val="000000"/>
            </w:rPr>
          </w:pPr>
          <w:hyperlink w:anchor="_heading=h.44sinio">
            <w:r w:rsidDel="00000000" w:rsidR="00000000" w:rsidRPr="00000000">
              <w:rPr>
                <w:rFonts w:ascii="Calibri" w:cs="Calibri" w:eastAsia="Calibri" w:hAnsi="Calibri"/>
                <w:b w:val="1"/>
                <w:i w:val="1"/>
                <w:color w:val="000000"/>
                <w:rtl w:val="0"/>
              </w:rPr>
              <w:t xml:space="preserve">New App</w:t>
              <w:tab/>
              <w:t xml:space="preserve">6</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b w:val="1"/>
              <w:i w:val="1"/>
              <w:smallCaps w:val="1"/>
              <w:color w:val="000000"/>
            </w:rPr>
          </w:pPr>
          <w:hyperlink w:anchor="_heading=h.35nkun2">
            <w:r w:rsidDel="00000000" w:rsidR="00000000" w:rsidRPr="00000000">
              <w:rPr>
                <w:rFonts w:ascii="Calibri" w:cs="Calibri" w:eastAsia="Calibri" w:hAnsi="Calibri"/>
                <w:b w:val="1"/>
                <w:i w:val="1"/>
                <w:color w:val="000000"/>
                <w:rtl w:val="0"/>
              </w:rPr>
              <w:t xml:space="preserve">Lunch Time</w:t>
              <w:tab/>
            </w:r>
          </w:hyperlink>
          <w:r w:rsidDel="00000000" w:rsidR="00000000" w:rsidRPr="00000000">
            <w:rPr>
              <w:rFonts w:ascii="Calibri" w:cs="Calibri" w:eastAsia="Calibri" w:hAnsi="Calibri"/>
              <w:b w:val="1"/>
              <w:i w:val="1"/>
              <w:smallCaps w:val="1"/>
              <w:rtl w:val="0"/>
            </w:rPr>
            <w:t xml:space="preserve">8</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b w:val="1"/>
              <w:i w:val="1"/>
              <w:smallCaps w:val="1"/>
              <w:color w:val="000000"/>
            </w:rPr>
          </w:pPr>
          <w:hyperlink w:anchor="_heading=h.1ksv4uv">
            <w:r w:rsidDel="00000000" w:rsidR="00000000" w:rsidRPr="00000000">
              <w:rPr>
                <w:rFonts w:ascii="Calibri" w:cs="Calibri" w:eastAsia="Calibri" w:hAnsi="Calibri"/>
                <w:b w:val="1"/>
                <w:i w:val="1"/>
                <w:color w:val="000000"/>
                <w:rtl w:val="0"/>
              </w:rPr>
              <w:t xml:space="preserve">Uniform</w:t>
              <w:tab/>
            </w:r>
          </w:hyperlink>
          <w:r w:rsidDel="00000000" w:rsidR="00000000" w:rsidRPr="00000000">
            <w:rPr>
              <w:rFonts w:ascii="Calibri" w:cs="Calibri" w:eastAsia="Calibri" w:hAnsi="Calibri"/>
              <w:b w:val="1"/>
              <w:i w:val="1"/>
              <w:smallCaps w:val="1"/>
              <w:rtl w:val="0"/>
            </w:rPr>
            <w:t xml:space="preserve">9</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b w:val="1"/>
              <w:i w:val="1"/>
              <w:smallCaps w:val="1"/>
              <w:color w:val="000000"/>
            </w:rPr>
          </w:pPr>
          <w:r w:rsidDel="00000000" w:rsidR="00000000" w:rsidRPr="00000000">
            <w:rPr>
              <w:rFonts w:ascii="Calibri" w:cs="Calibri" w:eastAsia="Calibri" w:hAnsi="Calibri"/>
              <w:b w:val="1"/>
              <w:i w:val="1"/>
              <w:color w:val="000000"/>
              <w:rtl w:val="0"/>
            </w:rPr>
            <w:t xml:space="preserve">Year 7 Tea</w:t>
          </w:r>
          <w:r w:rsidDel="00000000" w:rsidR="00000000" w:rsidRPr="00000000">
            <w:rPr>
              <w:rFonts w:ascii="Calibri" w:cs="Calibri" w:eastAsia="Calibri" w:hAnsi="Calibri"/>
              <w:b w:val="1"/>
              <w:i w:val="1"/>
              <w:rtl w:val="0"/>
            </w:rPr>
            <w:t xml:space="preserve">m </w:t>
          </w:r>
          <w:hyperlink w:anchor="_heading=h.z337ya">
            <w:r w:rsidDel="00000000" w:rsidR="00000000" w:rsidRPr="00000000">
              <w:rPr>
                <w:rFonts w:ascii="Calibri" w:cs="Calibri" w:eastAsia="Calibri" w:hAnsi="Calibri"/>
                <w:b w:val="1"/>
                <w:i w:val="1"/>
                <w:color w:val="000000"/>
                <w:rtl w:val="0"/>
              </w:rPr>
              <w:tab/>
              <w:t xml:space="preserve">1</w:t>
            </w:r>
          </w:hyperlink>
          <w:r w:rsidDel="00000000" w:rsidR="00000000" w:rsidRPr="00000000">
            <w:rPr>
              <w:rFonts w:ascii="Calibri" w:cs="Calibri" w:eastAsia="Calibri" w:hAnsi="Calibri"/>
              <w:b w:val="1"/>
              <w:i w:val="1"/>
              <w:smallCaps w:val="1"/>
              <w:rtl w:val="0"/>
            </w:rPr>
            <w:t xml:space="preserve">0</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b w:val="1"/>
              <w:i w:val="1"/>
              <w:smallCaps w:val="1"/>
              <w:color w:val="000000"/>
            </w:rPr>
          </w:pPr>
          <w:hyperlink w:anchor="_heading=h.3j2qqm3">
            <w:r w:rsidDel="00000000" w:rsidR="00000000" w:rsidRPr="00000000">
              <w:rPr>
                <w:rFonts w:ascii="Calibri" w:cs="Calibri" w:eastAsia="Calibri" w:hAnsi="Calibri"/>
                <w:b w:val="1"/>
                <w:i w:val="1"/>
                <w:color w:val="000000"/>
                <w:rtl w:val="0"/>
              </w:rPr>
              <w:t xml:space="preserve">Attendance</w:t>
              <w:tab/>
              <w:t xml:space="preserve">1</w:t>
            </w:r>
          </w:hyperlink>
          <w:r w:rsidDel="00000000" w:rsidR="00000000" w:rsidRPr="00000000">
            <w:rPr>
              <w:rFonts w:ascii="Calibri" w:cs="Calibri" w:eastAsia="Calibri" w:hAnsi="Calibri"/>
              <w:b w:val="1"/>
              <w:i w:val="1"/>
              <w:smallCaps w:val="1"/>
              <w:rtl w:val="0"/>
            </w:rPr>
            <w:t xml:space="preserve">1</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b w:val="1"/>
              <w:i w:val="1"/>
            </w:rPr>
          </w:pPr>
          <w:hyperlink w:anchor="_heading=h.4i7ojhp">
            <w:r w:rsidDel="00000000" w:rsidR="00000000" w:rsidRPr="00000000">
              <w:rPr>
                <w:rFonts w:ascii="Calibri" w:cs="Calibri" w:eastAsia="Calibri" w:hAnsi="Calibri"/>
                <w:b w:val="1"/>
                <w:i w:val="1"/>
                <w:color w:val="000000"/>
                <w:rtl w:val="0"/>
              </w:rPr>
              <w:t xml:space="preserve">MUFC</w:t>
              <w:tab/>
              <w:t xml:space="preserve">1</w:t>
            </w:r>
          </w:hyperlink>
          <w:r w:rsidDel="00000000" w:rsidR="00000000" w:rsidRPr="00000000">
            <w:rPr>
              <w:rFonts w:ascii="Calibri" w:cs="Calibri" w:eastAsia="Calibri" w:hAnsi="Calibri"/>
              <w:b w:val="1"/>
              <w:i w:val="1"/>
              <w:rtl w:val="0"/>
            </w:rPr>
            <w:t xml:space="preserve">2</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Behaviour for Learning </w:t>
            <w:tab/>
            <w:t xml:space="preserve">13</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Werneth Leadership Academy </w:t>
            <w:tab/>
            <w:t xml:space="preserve">14</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pos="10030"/>
            </w:tabs>
            <w:spacing w:before="120" w:line="480" w:lineRule="auto"/>
            <w:rPr>
              <w:rFonts w:ascii="Calibri" w:cs="Calibri" w:eastAsia="Calibri" w:hAnsi="Calibri"/>
              <w:b w:val="1"/>
              <w:i w:val="1"/>
              <w:color w:val="000000"/>
            </w:rPr>
          </w:pPr>
          <w:hyperlink w:anchor="_heading=h.4i7ojhp">
            <w:r w:rsidDel="00000000" w:rsidR="00000000" w:rsidRPr="00000000">
              <w:rPr>
                <w:rFonts w:ascii="Calibri" w:cs="Calibri" w:eastAsia="Calibri" w:hAnsi="Calibri"/>
                <w:b w:val="1"/>
                <w:i w:val="1"/>
                <w:color w:val="000000"/>
                <w:rtl w:val="0"/>
              </w:rPr>
              <w:tab/>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pStyle w:val="Heading1"/>
        <w:rPr>
          <w:sz w:val="64"/>
          <w:szCs w:val="64"/>
        </w:rPr>
      </w:pPr>
      <w:r w:rsidDel="00000000" w:rsidR="00000000" w:rsidRPr="00000000">
        <w:rPr>
          <w:rtl w:val="0"/>
        </w:rPr>
      </w:r>
    </w:p>
    <w:p w:rsidR="00000000" w:rsidDel="00000000" w:rsidP="00000000" w:rsidRDefault="00000000" w:rsidRPr="00000000" w14:paraId="00000016">
      <w:pPr>
        <w:pStyle w:val="Heading1"/>
        <w:rPr>
          <w:sz w:val="64"/>
          <w:szCs w:val="64"/>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rPr/>
      </w:pPr>
      <w:r w:rsidDel="00000000" w:rsidR="00000000" w:rsidRPr="00000000">
        <w:rPr>
          <w:rtl w:val="0"/>
        </w:rPr>
      </w:r>
    </w:p>
    <w:p w:rsidR="00000000" w:rsidDel="00000000" w:rsidP="00000000" w:rsidRDefault="00000000" w:rsidRPr="00000000" w14:paraId="0000001A">
      <w:pPr>
        <w:pStyle w:val="Heading1"/>
        <w:rPr/>
      </w:pPr>
      <w:bookmarkStart w:colFirst="0" w:colLast="0" w:name="_heading=h.1fob9te" w:id="2"/>
      <w:bookmarkEnd w:id="2"/>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rPr/>
      </w:pPr>
      <w:r w:rsidDel="00000000" w:rsidR="00000000" w:rsidRPr="00000000">
        <w:rPr>
          <w:rtl w:val="0"/>
        </w:rPr>
        <w:t xml:space="preserve">Getting to School</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Your new school may be further away from where you live than the school you go to now. </w:t>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One of the things that grownups are most worried about is your safety, they will want you to get to and from school as quickly and safely as possible.</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bookmarkStart w:colFirst="0" w:colLast="0" w:name="_heading=h.3znysh7" w:id="3"/>
      <w:bookmarkEnd w:id="3"/>
      <w:r w:rsidDel="00000000" w:rsidR="00000000" w:rsidRPr="00000000">
        <w:rPr>
          <w:rFonts w:ascii="Hobo Std" w:cs="Hobo Std" w:eastAsia="Hobo Std" w:hAnsi="Hobo Std"/>
          <w:b w:val="1"/>
          <w:color w:val="85a931"/>
          <w:sz w:val="40"/>
          <w:szCs w:val="40"/>
          <w:rtl w:val="0"/>
        </w:rPr>
        <w:t xml:space="preserve">What’s the best way to get there?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Tick or colour the bubbles to show which things you will need to talk about with your parent/carer – not all of them will apply to you. </w:t>
      </w:r>
    </w:p>
    <w:p w:rsidR="00000000" w:rsidDel="00000000" w:rsidP="00000000" w:rsidRDefault="00000000" w:rsidRPr="00000000" w14:paraId="00000023">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76200</wp:posOffset>
                </wp:positionV>
                <wp:extent cx="1207770" cy="1168400"/>
                <wp:effectExtent b="0" l="0" r="0" t="0"/>
                <wp:wrapNone/>
                <wp:docPr id="166" name=""/>
                <a:graphic>
                  <a:graphicData uri="http://schemas.microsoft.com/office/word/2010/wordprocessingShape">
                    <wps:wsp>
                      <wps:cNvSpPr/>
                      <wps:cNvPr id="21" name="Shape 21"/>
                      <wps:spPr>
                        <a:xfrm>
                          <a:off x="4761165" y="3214850"/>
                          <a:ext cx="1169670" cy="1130300"/>
                        </a:xfrm>
                        <a:prstGeom prst="wedgeEllipseCallout">
                          <a:avLst>
                            <a:gd fmla="val -68348" name="adj1"/>
                            <a:gd fmla="val 60363" name="adj2"/>
                          </a:avLst>
                        </a:prstGeom>
                        <a:solidFill>
                          <a:srgbClr val="FFFFFF"/>
                        </a:solidFill>
                        <a:ln cap="flat" cmpd="sng" w="19050">
                          <a:solidFill>
                            <a:srgbClr val="F7954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Where is the bus stop?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76200</wp:posOffset>
                </wp:positionV>
                <wp:extent cx="1207770" cy="1168400"/>
                <wp:effectExtent b="0" l="0" r="0" t="0"/>
                <wp:wrapNone/>
                <wp:docPr id="166"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1207770" cy="1168400"/>
                        </a:xfrm>
                        <a:prstGeom prst="rect"/>
                        <a:ln/>
                      </pic:spPr>
                    </pic:pic>
                  </a:graphicData>
                </a:graphic>
              </wp:anchor>
            </w:drawing>
          </mc:Fallback>
        </mc:AlternateContent>
      </w:r>
    </w:p>
    <w:p w:rsidR="00000000" w:rsidDel="00000000" w:rsidP="00000000" w:rsidRDefault="00000000" w:rsidRPr="00000000" w14:paraId="00000024">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165100</wp:posOffset>
                </wp:positionV>
                <wp:extent cx="1412240" cy="1187450"/>
                <wp:effectExtent b="0" l="0" r="0" t="0"/>
                <wp:wrapNone/>
                <wp:docPr id="168" name=""/>
                <a:graphic>
                  <a:graphicData uri="http://schemas.microsoft.com/office/word/2010/wordprocessingShape">
                    <wps:wsp>
                      <wps:cNvSpPr/>
                      <wps:cNvPr id="23" name="Shape 23"/>
                      <wps:spPr>
                        <a:xfrm>
                          <a:off x="4665280" y="3211675"/>
                          <a:ext cx="1361440" cy="1136650"/>
                        </a:xfrm>
                        <a:prstGeom prst="wedgeEllipseCallout">
                          <a:avLst>
                            <a:gd fmla="val 42662" name="adj1"/>
                            <a:gd fmla="val 83117" name="adj2"/>
                          </a:avLst>
                        </a:prstGeom>
                        <a:solidFill>
                          <a:srgbClr val="FFFFFF"/>
                        </a:solidFill>
                        <a:ln cap="flat" cmpd="sng" w="25400">
                          <a:solidFill>
                            <a:srgbClr val="93B3D7"/>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How am I getting to school?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165100</wp:posOffset>
                </wp:positionV>
                <wp:extent cx="1412240" cy="1187450"/>
                <wp:effectExtent b="0" l="0" r="0" t="0"/>
                <wp:wrapNone/>
                <wp:docPr id="168"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1412240" cy="1187450"/>
                        </a:xfrm>
                        <a:prstGeom prst="rect"/>
                        <a:ln/>
                      </pic:spPr>
                    </pic:pic>
                  </a:graphicData>
                </a:graphic>
              </wp:anchor>
            </w:drawing>
          </mc:Fallback>
        </mc:AlternateConten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                </w:t>
      </w:r>
    </w:p>
    <w:p w:rsidR="00000000" w:rsidDel="00000000" w:rsidP="00000000" w:rsidRDefault="00000000" w:rsidRPr="00000000" w14:paraId="0000002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114300</wp:posOffset>
                </wp:positionV>
                <wp:extent cx="1410970" cy="1196340"/>
                <wp:effectExtent b="0" l="0" r="0" t="0"/>
                <wp:wrapNone/>
                <wp:docPr id="159" name=""/>
                <a:graphic>
                  <a:graphicData uri="http://schemas.microsoft.com/office/word/2010/wordprocessingShape">
                    <wps:wsp>
                      <wps:cNvSpPr/>
                      <wps:cNvPr id="8" name="Shape 8"/>
                      <wps:spPr>
                        <a:xfrm>
                          <a:off x="4662740" y="3204055"/>
                          <a:ext cx="1366520" cy="1151890"/>
                        </a:xfrm>
                        <a:prstGeom prst="wedgeEllipseCallout">
                          <a:avLst>
                            <a:gd fmla="val 27604" name="adj1"/>
                            <a:gd fmla="val 93005" name="adj2"/>
                          </a:avLst>
                        </a:prstGeom>
                        <a:solidFill>
                          <a:srgbClr val="FFFFFF"/>
                        </a:solidFill>
                        <a:ln cap="flat" cmpd="sng" w="22225">
                          <a:solidFill>
                            <a:srgbClr val="FF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What is the quickest way?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obo Std" w:cs="Hobo Std" w:eastAsia="Hobo Std" w:hAnsi="Hobo Std"/>
                                <w:b w:val="1"/>
                                <w:i w:val="0"/>
                                <w:smallCaps w:val="0"/>
                                <w:strike w:val="0"/>
                                <w:color w:val="85a931"/>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114300</wp:posOffset>
                </wp:positionV>
                <wp:extent cx="1410970" cy="1196340"/>
                <wp:effectExtent b="0" l="0" r="0" t="0"/>
                <wp:wrapNone/>
                <wp:docPr id="159"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1410970" cy="1196340"/>
                        </a:xfrm>
                        <a:prstGeom prst="rect"/>
                        <a:ln/>
                      </pic:spPr>
                    </pic:pic>
                  </a:graphicData>
                </a:graphic>
              </wp:anchor>
            </w:drawing>
          </mc:Fallback>
        </mc:AlternateContent>
      </w:r>
    </w:p>
    <w:p w:rsidR="00000000" w:rsidDel="00000000" w:rsidP="00000000" w:rsidRDefault="00000000" w:rsidRPr="00000000" w14:paraId="00000028">
      <w:pPr>
        <w:rPr>
          <w:b w:val="1"/>
          <w:sz w:val="28"/>
          <w:szCs w:val="28"/>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9">
      <w:pPr>
        <w:rPr>
          <w:b w:val="1"/>
          <w:sz w:val="28"/>
          <w:szCs w:val="28"/>
          <w:u w:val="single"/>
        </w:rPr>
      </w:pPr>
      <w:r w:rsidDel="00000000" w:rsidR="00000000" w:rsidRPr="00000000">
        <w:rPr>
          <w:rtl w:val="0"/>
        </w:rPr>
      </w:r>
    </w:p>
    <w:p w:rsidR="00000000" w:rsidDel="00000000" w:rsidP="00000000" w:rsidRDefault="00000000" w:rsidRPr="00000000" w14:paraId="0000002A">
      <w:pPr>
        <w:rPr>
          <w:b w:val="1"/>
          <w:sz w:val="28"/>
          <w:szCs w:val="28"/>
          <w:u w:val="single"/>
        </w:rPr>
      </w:pPr>
      <w:r w:rsidDel="00000000" w:rsidR="00000000" w:rsidRPr="00000000">
        <w:rPr>
          <w:rtl w:val="0"/>
        </w:rPr>
      </w:r>
    </w:p>
    <w:p w:rsidR="00000000" w:rsidDel="00000000" w:rsidP="00000000" w:rsidRDefault="00000000" w:rsidRPr="00000000" w14:paraId="0000002B">
      <w:pPr>
        <w:rPr>
          <w:b w:val="1"/>
          <w:sz w:val="28"/>
          <w:szCs w:val="2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4140200</wp:posOffset>
                </wp:positionH>
                <wp:positionV relativeFrom="paragraph">
                  <wp:posOffset>0</wp:posOffset>
                </wp:positionV>
                <wp:extent cx="1323975" cy="1182370"/>
                <wp:effectExtent b="0" l="0" r="0" t="0"/>
                <wp:wrapNone/>
                <wp:docPr id="161" name=""/>
                <a:graphic>
                  <a:graphicData uri="http://schemas.microsoft.com/office/word/2010/wordprocessingShape">
                    <wps:wsp>
                      <wps:cNvSpPr/>
                      <wps:cNvPr id="16" name="Shape 16"/>
                      <wps:spPr>
                        <a:xfrm>
                          <a:off x="4703063" y="3207865"/>
                          <a:ext cx="1285875" cy="1144270"/>
                        </a:xfrm>
                        <a:prstGeom prst="wedgeEllipseCallout">
                          <a:avLst>
                            <a:gd fmla="val 40370" name="adj1"/>
                            <a:gd fmla="val 86514" name="adj2"/>
                          </a:avLst>
                        </a:prstGeom>
                        <a:noFill/>
                        <a:ln cap="flat" cmpd="sng" w="19050">
                          <a:solidFill>
                            <a:srgbClr val="D1253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What is the safest way?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0</wp:posOffset>
                </wp:positionV>
                <wp:extent cx="1323975" cy="1182370"/>
                <wp:effectExtent b="0" l="0" r="0" t="0"/>
                <wp:wrapNone/>
                <wp:docPr id="161"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1323975" cy="1182370"/>
                        </a:xfrm>
                        <a:prstGeom prst="rect"/>
                        <a:ln/>
                      </pic:spPr>
                    </pic:pic>
                  </a:graphicData>
                </a:graphic>
              </wp:anchor>
            </w:drawing>
          </mc:Fallback>
        </mc:AlternateContent>
      </w:r>
    </w:p>
    <w:p w:rsidR="00000000" w:rsidDel="00000000" w:rsidP="00000000" w:rsidRDefault="00000000" w:rsidRPr="00000000" w14:paraId="0000002C">
      <w:pPr>
        <w:rPr>
          <w:b w:val="1"/>
          <w:sz w:val="28"/>
          <w:szCs w:val="28"/>
          <w:u w:val="single"/>
        </w:rPr>
      </w:pPr>
      <w:r w:rsidDel="00000000" w:rsidR="00000000" w:rsidRPr="00000000">
        <w:rPr>
          <w:rtl w:val="0"/>
        </w:rPr>
      </w:r>
    </w:p>
    <w:p w:rsidR="00000000" w:rsidDel="00000000" w:rsidP="00000000" w:rsidRDefault="00000000" w:rsidRPr="00000000" w14:paraId="0000002D">
      <w:pPr>
        <w:rPr>
          <w:b w:val="1"/>
          <w:sz w:val="28"/>
          <w:szCs w:val="28"/>
          <w:u w:val="single"/>
        </w:rPr>
      </w:pPr>
      <w:r w:rsidDel="00000000" w:rsidR="00000000" w:rsidRPr="00000000">
        <w:rPr>
          <w:rtl w:val="0"/>
        </w:rPr>
      </w:r>
    </w:p>
    <w:p w:rsidR="00000000" w:rsidDel="00000000" w:rsidP="00000000" w:rsidRDefault="00000000" w:rsidRPr="00000000" w14:paraId="0000002E">
      <w:pPr>
        <w:rPr>
          <w:b w:val="1"/>
          <w:sz w:val="28"/>
          <w:szCs w:val="28"/>
          <w:u w:val="single"/>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76200</wp:posOffset>
                </wp:positionV>
                <wp:extent cx="1696403" cy="1133475"/>
                <wp:effectExtent b="0" l="0" r="0" t="0"/>
                <wp:wrapNone/>
                <wp:docPr id="156" name=""/>
                <a:graphic>
                  <a:graphicData uri="http://schemas.microsoft.com/office/word/2010/wordprocessingShape">
                    <wps:wsp>
                      <wps:cNvSpPr/>
                      <wps:cNvPr id="5" name="Shape 5"/>
                      <wps:spPr>
                        <a:xfrm>
                          <a:off x="4755450" y="3232948"/>
                          <a:ext cx="1181100" cy="1094105"/>
                        </a:xfrm>
                        <a:prstGeom prst="wedgeEllipseCallout">
                          <a:avLst>
                            <a:gd fmla="val 116038" name="adj1"/>
                            <a:gd fmla="val -32248" name="adj2"/>
                          </a:avLst>
                        </a:prstGeom>
                        <a:solidFill>
                          <a:srgbClr val="FFFFFF"/>
                        </a:solidFill>
                        <a:ln cap="flat" cmpd="sng" w="19050">
                          <a:solidFill>
                            <a:srgbClr val="F7954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Do I get a bus pass?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obo Std" w:cs="Hobo Std" w:eastAsia="Hobo Std" w:hAnsi="Hobo Std"/>
                                <w:b w:val="1"/>
                                <w:i w:val="0"/>
                                <w:smallCaps w:val="0"/>
                                <w:strike w:val="0"/>
                                <w:color w:val="85a931"/>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76200</wp:posOffset>
                </wp:positionV>
                <wp:extent cx="1696403" cy="1133475"/>
                <wp:effectExtent b="0" l="0" r="0" t="0"/>
                <wp:wrapNone/>
                <wp:docPr id="156"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1696403" cy="1133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165100</wp:posOffset>
                </wp:positionV>
                <wp:extent cx="1362075" cy="1576388"/>
                <wp:effectExtent b="0" l="0" r="0" t="0"/>
                <wp:wrapNone/>
                <wp:docPr id="158" name=""/>
                <a:graphic>
                  <a:graphicData uri="http://schemas.microsoft.com/office/word/2010/wordprocessingShape">
                    <wps:wsp>
                      <wps:cNvSpPr/>
                      <wps:cNvPr id="7" name="Shape 7"/>
                      <wps:spPr>
                        <a:xfrm>
                          <a:off x="4704650" y="3291050"/>
                          <a:ext cx="1282700" cy="977900"/>
                        </a:xfrm>
                        <a:prstGeom prst="wedgeEllipseCallout">
                          <a:avLst>
                            <a:gd fmla="val 45824" name="adj1"/>
                            <a:gd fmla="val 131803" name="adj2"/>
                          </a:avLst>
                        </a:prstGeom>
                        <a:solidFill>
                          <a:srgbClr val="FFFFFF"/>
                        </a:solidFill>
                        <a:ln cap="flat" cmpd="sng" w="38100">
                          <a:solidFill>
                            <a:srgbClr val="D6E3B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Where can I leave my bike?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165100</wp:posOffset>
                </wp:positionV>
                <wp:extent cx="1362075" cy="1576388"/>
                <wp:effectExtent b="0" l="0" r="0" t="0"/>
                <wp:wrapNone/>
                <wp:docPr id="158"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1362075" cy="1576388"/>
                        </a:xfrm>
                        <a:prstGeom prst="rect"/>
                        <a:ln/>
                      </pic:spPr>
                    </pic:pic>
                  </a:graphicData>
                </a:graphic>
              </wp:anchor>
            </w:drawing>
          </mc:Fallback>
        </mc:AlternateContent>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241300</wp:posOffset>
                </wp:positionV>
                <wp:extent cx="1155700" cy="1062990"/>
                <wp:effectExtent b="0" l="0" r="0" t="0"/>
                <wp:wrapNone/>
                <wp:docPr id="162" name=""/>
                <a:graphic>
                  <a:graphicData uri="http://schemas.microsoft.com/office/word/2010/wordprocessingShape">
                    <wps:wsp>
                      <wps:cNvSpPr/>
                      <wps:cNvPr id="17" name="Shape 17"/>
                      <wps:spPr>
                        <a:xfrm>
                          <a:off x="4787200" y="3267555"/>
                          <a:ext cx="1117600" cy="1024890"/>
                        </a:xfrm>
                        <a:prstGeom prst="wedgeEllipseCallout">
                          <a:avLst>
                            <a:gd fmla="val 28947" name="adj1"/>
                            <a:gd fmla="val -82776" name="adj2"/>
                          </a:avLst>
                        </a:prstGeom>
                        <a:solidFill>
                          <a:srgbClr val="FFFFFF"/>
                        </a:solidFill>
                        <a:ln cap="flat" cmpd="sng" w="19050">
                          <a:solidFill>
                            <a:srgbClr val="008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Where am I going?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241300</wp:posOffset>
                </wp:positionV>
                <wp:extent cx="1155700" cy="1062990"/>
                <wp:effectExtent b="0" l="0" r="0" t="0"/>
                <wp:wrapNone/>
                <wp:docPr id="162"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1155700" cy="1062990"/>
                        </a:xfrm>
                        <a:prstGeom prst="rect"/>
                        <a:ln/>
                      </pic:spPr>
                    </pic:pic>
                  </a:graphicData>
                </a:graphic>
              </wp:anchor>
            </w:drawing>
          </mc:Fallback>
        </mc:AlternateConten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25400</wp:posOffset>
                </wp:positionV>
                <wp:extent cx="1282700" cy="1038860"/>
                <wp:effectExtent b="0" l="0" r="0" t="0"/>
                <wp:wrapNone/>
                <wp:docPr id="167" name=""/>
                <a:graphic>
                  <a:graphicData uri="http://schemas.microsoft.com/office/word/2010/wordprocessingShape">
                    <wps:wsp>
                      <wps:cNvSpPr/>
                      <wps:cNvPr id="22" name="Shape 22"/>
                      <wps:spPr>
                        <a:xfrm>
                          <a:off x="4726875" y="3282795"/>
                          <a:ext cx="1238250" cy="994410"/>
                        </a:xfrm>
                        <a:prstGeom prst="wedgeEllipseCallout">
                          <a:avLst>
                            <a:gd fmla="val -70504" name="adj1"/>
                            <a:gd fmla="val 68904" name="adj2"/>
                          </a:avLst>
                        </a:prstGeom>
                        <a:solidFill>
                          <a:srgbClr val="FFFFFF"/>
                        </a:solidFill>
                        <a:ln cap="flat" cmpd="sng" w="22225">
                          <a:solidFill>
                            <a:srgbClr val="538C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How long will it take?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25400</wp:posOffset>
                </wp:positionV>
                <wp:extent cx="1282700" cy="1038860"/>
                <wp:effectExtent b="0" l="0" r="0" t="0"/>
                <wp:wrapNone/>
                <wp:docPr id="167"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1282700" cy="1038860"/>
                        </a:xfrm>
                        <a:prstGeom prst="rect"/>
                        <a:ln/>
                      </pic:spPr>
                    </pic:pic>
                  </a:graphicData>
                </a:graphic>
              </wp:anchor>
            </w:drawing>
          </mc:Fallback>
        </mc:AlternateConten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279400</wp:posOffset>
                </wp:positionV>
                <wp:extent cx="1461621" cy="1274763"/>
                <wp:effectExtent b="0" l="0" r="0" t="0"/>
                <wp:wrapNone/>
                <wp:docPr id="154" name=""/>
                <a:graphic>
                  <a:graphicData uri="http://schemas.microsoft.com/office/word/2010/wordprocessingShape">
                    <wps:wsp>
                      <wps:cNvSpPr/>
                      <wps:cNvPr id="3" name="Shape 3"/>
                      <wps:spPr>
                        <a:xfrm>
                          <a:off x="4717350" y="3240250"/>
                          <a:ext cx="1257300" cy="1079500"/>
                        </a:xfrm>
                        <a:prstGeom prst="wedgeEllipseCallout">
                          <a:avLst>
                            <a:gd fmla="val -92173" name="adj1"/>
                            <a:gd fmla="val -30248" name="adj2"/>
                          </a:avLst>
                        </a:prstGeom>
                        <a:solidFill>
                          <a:schemeClr val="lt1"/>
                        </a:solidFill>
                        <a:ln cap="flat" cmpd="sng" w="31750">
                          <a:solidFill>
                            <a:srgbClr val="75923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Who will drive 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279400</wp:posOffset>
                </wp:positionV>
                <wp:extent cx="1461621" cy="1274763"/>
                <wp:effectExtent b="0" l="0" r="0" t="0"/>
                <wp:wrapNone/>
                <wp:docPr id="154"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1461621" cy="1274763"/>
                        </a:xfrm>
                        <a:prstGeom prst="rect"/>
                        <a:ln/>
                      </pic:spPr>
                    </pic:pic>
                  </a:graphicData>
                </a:graphic>
              </wp:anchor>
            </w:drawing>
          </mc:Fallback>
        </mc:AlternateContent>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422400" cy="1173328"/>
                <wp:effectExtent b="0" l="0" r="0" t="0"/>
                <wp:wrapNone/>
                <wp:docPr id="157" name=""/>
                <a:graphic>
                  <a:graphicData uri="http://schemas.microsoft.com/office/word/2010/wordprocessingShape">
                    <wps:wsp>
                      <wps:cNvSpPr/>
                      <wps:cNvPr id="6" name="Shape 6"/>
                      <wps:spPr>
                        <a:xfrm>
                          <a:off x="4723700" y="3271365"/>
                          <a:ext cx="1244600" cy="1017270"/>
                        </a:xfrm>
                        <a:prstGeom prst="wedgeEllipseCallout">
                          <a:avLst>
                            <a:gd fmla="val 53727" name="adj1"/>
                            <a:gd fmla="val -58115" name="adj2"/>
                          </a:avLst>
                        </a:prstGeom>
                        <a:solidFill>
                          <a:srgbClr val="FFFFFF"/>
                        </a:solidFill>
                        <a:ln cap="flat" cmpd="sng" w="31750">
                          <a:solidFill>
                            <a:srgbClr val="538C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Will I go with a friend?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1422400" cy="1173328"/>
                <wp:effectExtent b="0" l="0" r="0" t="0"/>
                <wp:wrapNone/>
                <wp:docPr id="157"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1422400" cy="1173328"/>
                        </a:xfrm>
                        <a:prstGeom prst="rect"/>
                        <a:ln/>
                      </pic:spPr>
                    </pic:pic>
                  </a:graphicData>
                </a:graphic>
              </wp:anchor>
            </w:drawing>
          </mc:Fallback>
        </mc:AlternateContent>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0</wp:posOffset>
                </wp:positionV>
                <wp:extent cx="1238250" cy="996950"/>
                <wp:effectExtent b="0" l="0" r="0" t="0"/>
                <wp:wrapNone/>
                <wp:docPr id="163" name=""/>
                <a:graphic>
                  <a:graphicData uri="http://schemas.microsoft.com/office/word/2010/wordprocessingShape">
                    <wps:wsp>
                      <wps:cNvSpPr/>
                      <wps:cNvPr id="18" name="Shape 18"/>
                      <wps:spPr>
                        <a:xfrm>
                          <a:off x="4749100" y="3303750"/>
                          <a:ext cx="1193800" cy="952500"/>
                        </a:xfrm>
                        <a:prstGeom prst="wedgeEllipseCallout">
                          <a:avLst>
                            <a:gd fmla="val -67131" name="adj1"/>
                            <a:gd fmla="val -83846" name="adj2"/>
                          </a:avLst>
                        </a:prstGeom>
                        <a:solidFill>
                          <a:srgbClr val="FFFFFF"/>
                        </a:solidFill>
                        <a:ln cap="flat" cmpd="sng" w="22225">
                          <a:solidFill>
                            <a:srgbClr val="BF504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Will I get a lift home?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4838700</wp:posOffset>
                </wp:positionH>
                <wp:positionV relativeFrom="paragraph">
                  <wp:posOffset>0</wp:posOffset>
                </wp:positionV>
                <wp:extent cx="1238250" cy="996950"/>
                <wp:effectExtent b="0" l="0" r="0" t="0"/>
                <wp:wrapNone/>
                <wp:docPr id="163" name="image25.png"/>
                <a:graphic>
                  <a:graphicData uri="http://schemas.openxmlformats.org/drawingml/2006/picture">
                    <pic:pic>
                      <pic:nvPicPr>
                        <pic:cNvPr id="0" name="image25.png"/>
                        <pic:cNvPicPr preferRelativeResize="0"/>
                      </pic:nvPicPr>
                      <pic:blipFill>
                        <a:blip r:embed="rId19"/>
                        <a:srcRect/>
                        <a:stretch>
                          <a:fillRect/>
                        </a:stretch>
                      </pic:blipFill>
                      <pic:spPr>
                        <a:xfrm>
                          <a:off x="0" y="0"/>
                          <a:ext cx="1238250" cy="996950"/>
                        </a:xfrm>
                        <a:prstGeom prst="rect"/>
                        <a:ln/>
                      </pic:spPr>
                    </pic:pic>
                  </a:graphicData>
                </a:graphic>
              </wp:anchor>
            </w:drawing>
          </mc:Fallback>
        </mc:AlternateContent>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1409700" cy="1066800"/>
                <wp:effectExtent b="0" l="0" r="0" t="0"/>
                <wp:wrapNone/>
                <wp:docPr id="164" name=""/>
                <a:graphic>
                  <a:graphicData uri="http://schemas.microsoft.com/office/word/2010/wordprocessingShape">
                    <wps:wsp>
                      <wps:cNvSpPr/>
                      <wps:cNvPr id="19" name="Shape 19"/>
                      <wps:spPr>
                        <a:xfrm>
                          <a:off x="4736400" y="3265650"/>
                          <a:ext cx="1219200" cy="1028700"/>
                        </a:xfrm>
                        <a:prstGeom prst="wedgeEllipseCallout">
                          <a:avLst>
                            <a:gd fmla="val 51676" name="adj1"/>
                            <a:gd fmla="val -53788" name="adj2"/>
                          </a:avLst>
                        </a:prstGeom>
                        <a:solidFill>
                          <a:srgbClr val="FFFFFF"/>
                        </a:solid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85a931"/>
                                <w:sz w:val="22"/>
                                <w:vertAlign w:val="baseline"/>
                              </w:rPr>
                              <w:t xml:space="preserve">Do I need a bike lock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1409700" cy="1066800"/>
                <wp:effectExtent b="0" l="0" r="0" t="0"/>
                <wp:wrapNone/>
                <wp:docPr id="164"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1409700" cy="1066800"/>
                        </a:xfrm>
                        <a:prstGeom prst="rect"/>
                        <a:ln/>
                      </pic:spPr>
                    </pic:pic>
                  </a:graphicData>
                </a:graphic>
              </wp:anchor>
            </w:drawing>
          </mc:Fallback>
        </mc:AlternateContent>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Hobo Std" w:cs="Hobo Std" w:eastAsia="Hobo Std" w:hAnsi="Hobo Std"/>
          <w:b w:val="1"/>
          <w:color w:val="85a931"/>
          <w:sz w:val="40"/>
          <w:szCs w:val="40"/>
        </w:rPr>
      </w:pPr>
      <w:r w:rsidDel="00000000" w:rsidR="00000000" w:rsidRPr="00000000">
        <w:rPr>
          <w:rFonts w:ascii="Hobo Std" w:cs="Hobo Std" w:eastAsia="Hobo Std" w:hAnsi="Hobo Std"/>
          <w:b w:val="1"/>
          <w:color w:val="85a931"/>
          <w:sz w:val="40"/>
          <w:szCs w:val="40"/>
          <w:rtl w:val="0"/>
        </w:rPr>
        <w:t xml:space="preserve">IGO Bus Pass</w:t>
      </w:r>
      <w:r w:rsidDel="00000000" w:rsidR="00000000" w:rsidRPr="00000000">
        <w:drawing>
          <wp:anchor allowOverlap="1" behindDoc="0" distB="0" distT="0" distL="114300" distR="114300" hidden="0" layoutInCell="1" locked="0" relativeHeight="0" simplePos="0">
            <wp:simplePos x="0" y="0"/>
            <wp:positionH relativeFrom="column">
              <wp:posOffset>3736023</wp:posOffset>
            </wp:positionH>
            <wp:positionV relativeFrom="paragraph">
              <wp:posOffset>35560</wp:posOffset>
            </wp:positionV>
            <wp:extent cx="2618740" cy="1993900"/>
            <wp:effectExtent b="0" l="0" r="0" t="0"/>
            <wp:wrapSquare wrapText="bothSides" distB="0" distT="0" distL="114300" distR="114300"/>
            <wp:docPr descr="Image result for igo passes" id="176" name="image2.jpg"/>
            <a:graphic>
              <a:graphicData uri="http://schemas.openxmlformats.org/drawingml/2006/picture">
                <pic:pic>
                  <pic:nvPicPr>
                    <pic:cNvPr descr="Image result for igo passes" id="0" name="image2.jpg"/>
                    <pic:cNvPicPr preferRelativeResize="0"/>
                  </pic:nvPicPr>
                  <pic:blipFill>
                    <a:blip r:embed="rId21"/>
                    <a:srcRect b="0" l="0" r="0" t="0"/>
                    <a:stretch>
                      <a:fillRect/>
                    </a:stretch>
                  </pic:blipFill>
                  <pic:spPr>
                    <a:xfrm>
                      <a:off x="0" y="0"/>
                      <a:ext cx="2618740" cy="1993900"/>
                    </a:xfrm>
                    <a:prstGeom prst="rect"/>
                    <a:ln/>
                  </pic:spPr>
                </pic:pic>
              </a:graphicData>
            </a:graphic>
          </wp:anchor>
        </w:drawing>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tl w:val="0"/>
        </w:rPr>
        <w:t xml:space="preserve">If you use public transport and are in secondary school you will need an IGO pass. To obtain an IGO you will need to either go to the bus station and collect an application form or download one from;</w:t>
      </w:r>
    </w:p>
    <w:p w:rsidR="00000000" w:rsidDel="00000000" w:rsidP="00000000" w:rsidRDefault="00000000" w:rsidRPr="00000000" w14:paraId="00000042">
      <w:pPr>
        <w:rPr>
          <w:rFonts w:ascii="Calibri" w:cs="Calibri" w:eastAsia="Calibri" w:hAnsi="Calibri"/>
          <w:color w:val="0000ff"/>
          <w:u w:val="single"/>
        </w:rPr>
      </w:pPr>
      <w:hyperlink r:id="rId22">
        <w:r w:rsidDel="00000000" w:rsidR="00000000" w:rsidRPr="00000000">
          <w:rPr>
            <w:rFonts w:ascii="Calibri" w:cs="Calibri" w:eastAsia="Calibri" w:hAnsi="Calibri"/>
            <w:color w:val="0000ff"/>
            <w:u w:val="single"/>
            <w:rtl w:val="0"/>
          </w:rPr>
          <w:t xml:space="preserve">https://www.tfgm.com/tickets-and-passes/igo-pass</w:t>
        </w:r>
      </w:hyperlink>
      <w:r w:rsidDel="00000000" w:rsidR="00000000" w:rsidRPr="00000000">
        <w:rPr>
          <w:rtl w:val="0"/>
        </w:rPr>
      </w:r>
    </w:p>
    <w:p w:rsidR="00000000" w:rsidDel="00000000" w:rsidP="00000000" w:rsidRDefault="00000000" w:rsidRPr="00000000" w14:paraId="00000043">
      <w:pPr>
        <w:rPr>
          <w:rFonts w:ascii="Calibri" w:cs="Calibri" w:eastAsia="Calibri" w:hAnsi="Calibri"/>
          <w:color w:val="0000ff"/>
          <w:u w:val="single"/>
        </w:rPr>
      </w:pP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rtl w:val="0"/>
        </w:rPr>
        <w:t xml:space="preserve">All this information can be found on our website with links to apply. </w:t>
      </w:r>
    </w:p>
    <w:p w:rsidR="00000000" w:rsidDel="00000000" w:rsidP="00000000" w:rsidRDefault="00000000" w:rsidRPr="00000000" w14:paraId="00000045">
      <w:pPr>
        <w:rPr>
          <w:rFonts w:ascii="Calibri" w:cs="Calibri" w:eastAsia="Calibri" w:hAnsi="Calibri"/>
          <w:color w:val="0000ff"/>
          <w:u w:val="single"/>
        </w:rPr>
      </w:pPr>
      <w:r w:rsidDel="00000000" w:rsidR="00000000" w:rsidRPr="00000000">
        <w:rPr>
          <w:rtl w:val="0"/>
        </w:rPr>
      </w:r>
    </w:p>
    <w:p w:rsidR="00000000" w:rsidDel="00000000" w:rsidP="00000000" w:rsidRDefault="00000000" w:rsidRPr="00000000" w14:paraId="00000046">
      <w:pPr>
        <w:rPr>
          <w:rFonts w:ascii="Calibri" w:cs="Calibri" w:eastAsia="Calibri" w:hAnsi="Calibri"/>
          <w:color w:val="0000ff"/>
          <w:u w:val="single"/>
        </w:rPr>
      </w:pPr>
      <w:r w:rsidDel="00000000" w:rsidR="00000000" w:rsidRPr="00000000">
        <w:rPr>
          <w:rtl w:val="0"/>
        </w:rPr>
      </w:r>
    </w:p>
    <w:p w:rsidR="00000000" w:rsidDel="00000000" w:rsidP="00000000" w:rsidRDefault="00000000" w:rsidRPr="00000000" w14:paraId="00000047">
      <w:pPr>
        <w:rPr>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Hobo Std" w:cs="Hobo Std" w:eastAsia="Hobo Std" w:hAnsi="Hobo Std"/>
          <w:b w:val="1"/>
          <w:color w:val="85a931"/>
          <w:sz w:val="28"/>
          <w:szCs w:val="28"/>
          <w:u w:val="single"/>
        </w:rPr>
      </w:pPr>
      <w:r w:rsidDel="00000000" w:rsidR="00000000" w:rsidRPr="00000000">
        <w:rPr>
          <w:rFonts w:ascii="Hobo Std" w:cs="Hobo Std" w:eastAsia="Hobo Std" w:hAnsi="Hobo Std"/>
          <w:b w:val="1"/>
          <w:color w:val="85a931"/>
          <w:sz w:val="40"/>
          <w:szCs w:val="40"/>
          <w:rtl w:val="0"/>
        </w:rPr>
        <w:t xml:space="preserve">What happens if I’m late?</w:t>
      </w: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color w:val="ff0000"/>
          <w:rtl w:val="0"/>
        </w:rPr>
        <w:t xml:space="preserve">School starts at 8.40 every day and you must try to arrive in school with plenty of time to get to form. </w:t>
      </w:r>
      <w:r w:rsidDel="00000000" w:rsidR="00000000" w:rsidRPr="00000000">
        <w:rPr>
          <w:rFonts w:ascii="Calibri" w:cs="Calibri" w:eastAsia="Calibri" w:hAnsi="Calibri"/>
          <w:rtl w:val="0"/>
        </w:rPr>
        <w:t xml:space="preserve">If you arrive to school after form time has finished (9.05) the student entrance will be closed and you must enter through the Reception entrance. You will be given a late mark for a late arrival.</w:t>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If you are late twice in the same week you will be issued with a detention by your form tutor, this is if you have arrived late of your own accord.</w:t>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If you are persistently late a letter will be sent home, if this does not improve your parents will be invited in for a meeting with our attendance officer.</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If you have been for an appointment you must have a note or medical card.</w:t>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Hobo Std" w:cs="Hobo Std" w:eastAsia="Hobo Std" w:hAnsi="Hobo Std"/>
          <w:b w:val="1"/>
          <w:color w:val="85a931"/>
          <w:sz w:val="72"/>
          <w:szCs w:val="7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1981200</wp:posOffset>
            </wp:positionH>
            <wp:positionV relativeFrom="paragraph">
              <wp:posOffset>66675</wp:posOffset>
            </wp:positionV>
            <wp:extent cx="4137025" cy="2757805"/>
            <wp:effectExtent b="287197" l="215424" r="215424" t="287197"/>
            <wp:wrapSquare wrapText="bothSides" distB="0" distT="0" distL="114300" distR="114300"/>
            <wp:docPr descr="A screenshot of a cell phone&#10;&#10;Description automatically generated" id="177" name="image7.jpg"/>
            <a:graphic>
              <a:graphicData uri="http://schemas.openxmlformats.org/drawingml/2006/picture">
                <pic:pic>
                  <pic:nvPicPr>
                    <pic:cNvPr descr="A screenshot of a cell phone&#10;&#10;Description automatically generated" id="0" name="image7.jpg"/>
                    <pic:cNvPicPr preferRelativeResize="0"/>
                  </pic:nvPicPr>
                  <pic:blipFill>
                    <a:blip r:embed="rId23"/>
                    <a:srcRect b="0" l="0" r="0" t="0"/>
                    <a:stretch>
                      <a:fillRect/>
                    </a:stretch>
                  </pic:blipFill>
                  <pic:spPr>
                    <a:xfrm rot="21258589">
                      <a:off x="0" y="0"/>
                      <a:ext cx="4137025" cy="2757805"/>
                    </a:xfrm>
                    <a:prstGeom prst="rect"/>
                    <a:ln w="88900">
                      <a:solidFill>
                        <a:srgbClr val="FFFFFF"/>
                      </a:solidFill>
                      <a:prstDash val="solid"/>
                    </a:ln>
                  </pic:spPr>
                </pic:pic>
              </a:graphicData>
            </a:graphic>
          </wp:anchor>
        </w:drawing>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Hobo Std" w:cs="Hobo Std" w:eastAsia="Hobo Std" w:hAnsi="Hobo Std"/>
          <w:b w:val="1"/>
          <w:color w:val="85a931"/>
          <w:sz w:val="72"/>
          <w:szCs w:val="7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Hobo Std" w:cs="Hobo Std" w:eastAsia="Hobo Std" w:hAnsi="Hobo Std"/>
          <w:b w:val="1"/>
          <w:color w:val="85a931"/>
          <w:sz w:val="72"/>
          <w:szCs w:val="7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Hobo Std" w:cs="Hobo Std" w:eastAsia="Hobo Std" w:hAnsi="Hobo Std"/>
          <w:b w:val="1"/>
          <w:color w:val="85a931"/>
          <w:sz w:val="72"/>
          <w:szCs w:val="7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Hobo Std" w:cs="Hobo Std" w:eastAsia="Hobo Std" w:hAnsi="Hobo Std"/>
          <w:b w:val="1"/>
          <w:color w:val="85a931"/>
          <w:sz w:val="72"/>
          <w:szCs w:val="7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2et92p0" w:id="4"/>
      <w:bookmarkEnd w:id="4"/>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m5eigdi0rxso" w:id="5"/>
      <w:bookmarkEnd w:id="5"/>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thmc36vrwrte" w:id="6"/>
      <w:bookmarkEnd w:id="6"/>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6h1qzsspkl0q" w:id="7"/>
      <w:bookmarkEnd w:id="7"/>
      <w:r w:rsidDel="00000000" w:rsidR="00000000" w:rsidRPr="00000000">
        <w:rPr>
          <w:rFonts w:ascii="Calibri" w:cs="Calibri" w:eastAsia="Calibri" w:hAnsi="Calibri"/>
          <w:b w:val="1"/>
          <w:color w:val="85a931"/>
          <w:sz w:val="72"/>
          <w:szCs w:val="72"/>
          <w:rtl w:val="0"/>
        </w:rPr>
        <w:t xml:space="preserve">Timetables</w:t>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actmo51qnlwp" w:id="8"/>
      <w:bookmarkEnd w:id="8"/>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0</wp:posOffset>
                </wp:positionV>
                <wp:extent cx="2628900" cy="742950"/>
                <wp:effectExtent b="0" l="0" r="0" t="0"/>
                <wp:wrapSquare wrapText="bothSides" distB="0" distT="0" distL="114300" distR="114300"/>
                <wp:docPr id="155" name=""/>
                <a:graphic>
                  <a:graphicData uri="http://schemas.microsoft.com/office/word/2010/wordprocessingShape">
                    <wps:wsp>
                      <wps:cNvSpPr/>
                      <wps:cNvPr id="4" name="Shape 4"/>
                      <wps:spPr>
                        <a:xfrm>
                          <a:off x="4307775" y="3494250"/>
                          <a:ext cx="207645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Staff name (shortened staff code) and room/floor number.</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0</wp:posOffset>
                </wp:positionV>
                <wp:extent cx="2628900" cy="742950"/>
                <wp:effectExtent b="0" l="0" r="0" t="0"/>
                <wp:wrapSquare wrapText="bothSides" distB="0" distT="0" distL="114300" distR="114300"/>
                <wp:docPr id="155"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2628900" cy="742950"/>
                        </a:xfrm>
                        <a:prstGeom prst="rect"/>
                        <a:ln/>
                      </pic:spPr>
                    </pic:pic>
                  </a:graphicData>
                </a:graphic>
              </wp:anchor>
            </w:drawing>
          </mc:Fallback>
        </mc:AlternateContent>
      </w:r>
    </w:p>
    <w:p w:rsidR="00000000" w:rsidDel="00000000" w:rsidP="00000000" w:rsidRDefault="00000000" w:rsidRPr="00000000" w14:paraId="0000005D">
      <w:pPr>
        <w:jc w:val="cente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sz w:val="28"/>
          <w:szCs w:val="28"/>
          <w:u w:val="single"/>
        </w:rPr>
      </w:pPr>
      <w:r w:rsidDel="00000000" w:rsidR="00000000" w:rsidRPr="00000000">
        <w:rPr>
          <w:rtl w:val="0"/>
        </w:rPr>
      </w:r>
    </w:p>
    <w:tbl>
      <w:tblPr>
        <w:tblStyle w:val="Table1"/>
        <w:tblW w:w="10035.0" w:type="dxa"/>
        <w:jc w:val="left"/>
        <w:tblInd w:w="-75.0" w:type="dxa"/>
        <w:tblBorders>
          <w:top w:color="9bbb59" w:space="0" w:sz="12" w:val="single"/>
          <w:left w:color="9bbb59" w:space="0" w:sz="12" w:val="single"/>
          <w:bottom w:color="9bbb59" w:space="0" w:sz="12" w:val="single"/>
          <w:right w:color="9bbb59" w:space="0" w:sz="12" w:val="single"/>
          <w:insideH w:color="9bbb59" w:space="0" w:sz="12" w:val="single"/>
          <w:insideV w:color="9bbb59" w:space="0" w:sz="12" w:val="single"/>
        </w:tblBorders>
        <w:tblLayout w:type="fixed"/>
        <w:tblLook w:val="0400"/>
      </w:tblPr>
      <w:tblGrid>
        <w:gridCol w:w="1260"/>
        <w:gridCol w:w="1755"/>
        <w:gridCol w:w="1755"/>
        <w:gridCol w:w="1755"/>
        <w:gridCol w:w="1755"/>
        <w:gridCol w:w="1755"/>
        <w:tblGridChange w:id="0">
          <w:tblGrid>
            <w:gridCol w:w="1260"/>
            <w:gridCol w:w="1755"/>
            <w:gridCol w:w="1755"/>
            <w:gridCol w:w="1755"/>
            <w:gridCol w:w="1755"/>
            <w:gridCol w:w="1755"/>
          </w:tblGrid>
        </w:tblGridChange>
      </w:tblGrid>
      <w:tr>
        <w:tc>
          <w:tcPr/>
          <w:p w:rsidR="00000000" w:rsidDel="00000000" w:rsidP="00000000" w:rsidRDefault="00000000" w:rsidRPr="00000000" w14:paraId="0000005F">
            <w:pPr>
              <w:jc w:val="center"/>
              <w:rPr>
                <w:rFonts w:ascii="Calibri" w:cs="Calibri" w:eastAsia="Calibri" w:hAnsi="Calibri"/>
                <w:color w:val="ff0000"/>
                <w:sz w:val="28"/>
                <w:szCs w:val="28"/>
              </w:rPr>
            </w:pPr>
            <w:r w:rsidDel="00000000" w:rsidR="00000000" w:rsidRPr="00000000">
              <w:rPr>
                <w:rtl w:val="0"/>
              </w:rPr>
            </w:r>
          </w:p>
        </w:tc>
        <w:tc>
          <w:tcPr/>
          <w:p w:rsidR="00000000" w:rsidDel="00000000" w:rsidP="00000000" w:rsidRDefault="00000000" w:rsidRPr="00000000" w14:paraId="00000060">
            <w:pPr>
              <w:jc w:val="center"/>
              <w:rPr>
                <w:rFonts w:ascii="Calibri" w:cs="Calibri" w:eastAsia="Calibri" w:hAnsi="Calibri"/>
                <w:b w:val="1"/>
              </w:rPr>
            </w:pPr>
            <w:r w:rsidDel="00000000" w:rsidR="00000000" w:rsidRPr="00000000">
              <w:rPr>
                <w:rFonts w:ascii="Calibri" w:cs="Calibri" w:eastAsia="Calibri" w:hAnsi="Calibri"/>
                <w:b w:val="1"/>
                <w:rtl w:val="0"/>
              </w:rPr>
              <w:t xml:space="preserve">P1</w:t>
            </w:r>
          </w:p>
        </w:tc>
        <w:tc>
          <w:tcPr/>
          <w:p w:rsidR="00000000" w:rsidDel="00000000" w:rsidP="00000000" w:rsidRDefault="00000000" w:rsidRPr="00000000" w14:paraId="00000061">
            <w:pPr>
              <w:jc w:val="center"/>
              <w:rPr>
                <w:rFonts w:ascii="Calibri" w:cs="Calibri" w:eastAsia="Calibri" w:hAnsi="Calibri"/>
                <w:b w:val="1"/>
              </w:rPr>
            </w:pPr>
            <w:r w:rsidDel="00000000" w:rsidR="00000000" w:rsidRPr="00000000">
              <w:rPr>
                <w:rFonts w:ascii="Calibri" w:cs="Calibri" w:eastAsia="Calibri" w:hAnsi="Calibri"/>
                <w:b w:val="1"/>
                <w:rtl w:val="0"/>
              </w:rPr>
              <w:t xml:space="preserve">P2</w:t>
            </w:r>
          </w:p>
        </w:tc>
        <w:tc>
          <w:tcPr/>
          <w:p w:rsidR="00000000" w:rsidDel="00000000" w:rsidP="00000000" w:rsidRDefault="00000000" w:rsidRPr="00000000" w14:paraId="00000062">
            <w:pPr>
              <w:jc w:val="center"/>
              <w:rPr>
                <w:rFonts w:ascii="Calibri" w:cs="Calibri" w:eastAsia="Calibri" w:hAnsi="Calibri"/>
                <w:b w:val="1"/>
              </w:rPr>
            </w:pPr>
            <w:r w:rsidDel="00000000" w:rsidR="00000000" w:rsidRPr="00000000">
              <w:rPr>
                <w:rFonts w:ascii="Calibri" w:cs="Calibri" w:eastAsia="Calibri" w:hAnsi="Calibri"/>
                <w:b w:val="1"/>
                <w:rtl w:val="0"/>
              </w:rPr>
              <w:t xml:space="preserve">P3</w:t>
            </w:r>
          </w:p>
        </w:tc>
        <w:tc>
          <w:tcPr/>
          <w:p w:rsidR="00000000" w:rsidDel="00000000" w:rsidP="00000000" w:rsidRDefault="00000000" w:rsidRPr="00000000" w14:paraId="00000063">
            <w:pPr>
              <w:jc w:val="center"/>
              <w:rPr>
                <w:rFonts w:ascii="Calibri" w:cs="Calibri" w:eastAsia="Calibri" w:hAnsi="Calibri"/>
                <w:b w:val="1"/>
              </w:rPr>
            </w:pPr>
            <w:r w:rsidDel="00000000" w:rsidR="00000000" w:rsidRPr="00000000">
              <w:rPr>
                <w:rFonts w:ascii="Calibri" w:cs="Calibri" w:eastAsia="Calibri" w:hAnsi="Calibri"/>
                <w:b w:val="1"/>
                <w:rtl w:val="0"/>
              </w:rPr>
              <w:t xml:space="preserve">P4</w:t>
            </w:r>
          </w:p>
        </w:tc>
        <w:tc>
          <w:tcPr/>
          <w:p w:rsidR="00000000" w:rsidDel="00000000" w:rsidP="00000000" w:rsidRDefault="00000000" w:rsidRPr="00000000" w14:paraId="00000064">
            <w:pPr>
              <w:jc w:val="center"/>
              <w:rPr>
                <w:rFonts w:ascii="Calibri" w:cs="Calibri" w:eastAsia="Calibri" w:hAnsi="Calibri"/>
                <w:b w:val="1"/>
              </w:rPr>
            </w:pPr>
            <w:r w:rsidDel="00000000" w:rsidR="00000000" w:rsidRPr="00000000">
              <w:rPr>
                <w:rFonts w:ascii="Calibri" w:cs="Calibri" w:eastAsia="Calibri" w:hAnsi="Calibri"/>
                <w:b w:val="1"/>
                <w:rtl w:val="0"/>
              </w:rPr>
              <w:t xml:space="preserve">P5</w:t>
            </w:r>
          </w:p>
        </w:tc>
      </w:tr>
      <w:tr>
        <w:trPr>
          <w:trHeight w:val="908" w:hRule="atLeast"/>
        </w:trPr>
        <w:tc>
          <w:tcPr/>
          <w:p w:rsidR="00000000" w:rsidDel="00000000" w:rsidP="00000000" w:rsidRDefault="00000000" w:rsidRPr="00000000" w14:paraId="00000065">
            <w:pPr>
              <w:jc w:val="center"/>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RMon</w:t>
            </w:r>
          </w:p>
          <w:p w:rsidR="00000000" w:rsidDel="00000000" w:rsidP="00000000" w:rsidRDefault="00000000" w:rsidRPr="00000000" w14:paraId="00000066">
            <w:pPr>
              <w:jc w:val="center"/>
              <w:rPr>
                <w:rFonts w:ascii="Calibri" w:cs="Calibri" w:eastAsia="Calibri" w:hAnsi="Calibri"/>
                <w:color w:val="ff0000"/>
                <w:sz w:val="28"/>
                <w:szCs w:val="28"/>
              </w:rPr>
            </w:pPr>
            <w:r w:rsidDel="00000000" w:rsidR="00000000" w:rsidRPr="00000000">
              <w:rPr>
                <w:rtl w:val="0"/>
              </w:rPr>
            </w:r>
          </w:p>
        </w:tc>
        <w:tc>
          <w:tcPr/>
          <w:p w:rsidR="00000000" w:rsidDel="00000000" w:rsidP="00000000" w:rsidRDefault="00000000" w:rsidRPr="00000000" w14:paraId="00000067">
            <w:pPr>
              <w:jc w:val="center"/>
              <w:rPr>
                <w:rFonts w:ascii="Calibri" w:cs="Calibri" w:eastAsia="Calibri" w:hAnsi="Calibri"/>
              </w:rPr>
            </w:pPr>
            <w:r w:rsidDel="00000000" w:rsidR="00000000" w:rsidRPr="00000000">
              <w:rPr>
                <w:rFonts w:ascii="Calibri" w:cs="Calibri" w:eastAsia="Calibri" w:hAnsi="Calibri"/>
                <w:rtl w:val="0"/>
              </w:rPr>
              <w:t xml:space="preserve">Technology</w:t>
            </w:r>
          </w:p>
          <w:p w:rsidR="00000000" w:rsidDel="00000000" w:rsidP="00000000" w:rsidRDefault="00000000" w:rsidRPr="00000000" w14:paraId="00000068">
            <w:pPr>
              <w:jc w:val="center"/>
              <w:rPr>
                <w:rFonts w:ascii="Calibri" w:cs="Calibri" w:eastAsia="Calibri" w:hAnsi="Calibri"/>
              </w:rPr>
            </w:pPr>
            <w:r w:rsidDel="00000000" w:rsidR="00000000" w:rsidRPr="00000000">
              <w:rPr>
                <w:rFonts w:ascii="Calibri" w:cs="Calibri" w:eastAsia="Calibri" w:hAnsi="Calibri"/>
                <w:rtl w:val="0"/>
              </w:rPr>
              <w:t xml:space="preserve">ROA A13</w:t>
            </w:r>
          </w:p>
        </w:tc>
        <w:tc>
          <w:tcPr/>
          <w:p w:rsidR="00000000" w:rsidDel="00000000" w:rsidP="00000000" w:rsidRDefault="00000000" w:rsidRPr="00000000" w14:paraId="00000069">
            <w:pPr>
              <w:jc w:val="center"/>
              <w:rPr>
                <w:rFonts w:ascii="Calibri" w:cs="Calibri" w:eastAsia="Calibri" w:hAnsi="Calibri"/>
              </w:rPr>
            </w:pPr>
            <w:r w:rsidDel="00000000" w:rsidR="00000000" w:rsidRPr="00000000">
              <w:rPr>
                <w:rFonts w:ascii="Calibri" w:cs="Calibri" w:eastAsia="Calibri" w:hAnsi="Calibri"/>
                <w:rtl w:val="0"/>
              </w:rPr>
              <w:t xml:space="preserve">Technology</w:t>
            </w:r>
          </w:p>
          <w:p w:rsidR="00000000" w:rsidDel="00000000" w:rsidP="00000000" w:rsidRDefault="00000000" w:rsidRPr="00000000" w14:paraId="0000006A">
            <w:pPr>
              <w:jc w:val="center"/>
              <w:rPr>
                <w:rFonts w:ascii="Calibri" w:cs="Calibri" w:eastAsia="Calibri" w:hAnsi="Calibri"/>
              </w:rPr>
            </w:pPr>
            <w:r w:rsidDel="00000000" w:rsidR="00000000" w:rsidRPr="00000000">
              <w:rPr>
                <w:rFonts w:ascii="Calibri" w:cs="Calibri" w:eastAsia="Calibri" w:hAnsi="Calibri"/>
                <w:rtl w:val="0"/>
              </w:rPr>
              <w:t xml:space="preserve">ROA A13</w:t>
            </w:r>
          </w:p>
        </w:tc>
        <w:tc>
          <w:tcPr/>
          <w:p w:rsidR="00000000" w:rsidDel="00000000" w:rsidP="00000000" w:rsidRDefault="00000000" w:rsidRPr="00000000" w14:paraId="0000006B">
            <w:pPr>
              <w:jc w:val="center"/>
              <w:rPr>
                <w:rFonts w:ascii="Calibri" w:cs="Calibri" w:eastAsia="Calibri" w:hAnsi="Calibri"/>
              </w:rPr>
            </w:pPr>
            <w:r w:rsidDel="00000000" w:rsidR="00000000" w:rsidRPr="00000000">
              <w:rPr>
                <w:rFonts w:ascii="Calibri" w:cs="Calibri" w:eastAsia="Calibri" w:hAnsi="Calibri"/>
                <w:rtl w:val="0"/>
              </w:rPr>
              <w:t xml:space="preserve">English</w:t>
            </w:r>
          </w:p>
          <w:p w:rsidR="00000000" w:rsidDel="00000000" w:rsidP="00000000" w:rsidRDefault="00000000" w:rsidRPr="00000000" w14:paraId="0000006C">
            <w:pPr>
              <w:jc w:val="center"/>
              <w:rPr>
                <w:rFonts w:ascii="Calibri" w:cs="Calibri" w:eastAsia="Calibri" w:hAnsi="Calibri"/>
              </w:rPr>
            </w:pPr>
            <w:r w:rsidDel="00000000" w:rsidR="00000000" w:rsidRPr="00000000">
              <w:rPr>
                <w:rFonts w:ascii="Calibri" w:cs="Calibri" w:eastAsia="Calibri" w:hAnsi="Calibri"/>
                <w:rtl w:val="0"/>
              </w:rPr>
              <w:t xml:space="preserve">SWN B32</w:t>
            </w:r>
          </w:p>
        </w:tc>
        <w:tc>
          <w:tcPr/>
          <w:p w:rsidR="00000000" w:rsidDel="00000000" w:rsidP="00000000" w:rsidRDefault="00000000" w:rsidRPr="00000000" w14:paraId="0000006D">
            <w:pPr>
              <w:jc w:val="center"/>
              <w:rPr>
                <w:rFonts w:ascii="Calibri" w:cs="Calibri" w:eastAsia="Calibri" w:hAnsi="Calibri"/>
              </w:rPr>
            </w:pPr>
            <w:r w:rsidDel="00000000" w:rsidR="00000000" w:rsidRPr="00000000">
              <w:rPr>
                <w:rFonts w:ascii="Calibri" w:cs="Calibri" w:eastAsia="Calibri" w:hAnsi="Calibri"/>
                <w:rtl w:val="0"/>
              </w:rPr>
              <w:t xml:space="preserve">Science</w:t>
            </w:r>
          </w:p>
          <w:p w:rsidR="00000000" w:rsidDel="00000000" w:rsidP="00000000" w:rsidRDefault="00000000" w:rsidRPr="00000000" w14:paraId="0000006E">
            <w:pPr>
              <w:jc w:val="center"/>
              <w:rPr>
                <w:rFonts w:ascii="Calibri" w:cs="Calibri" w:eastAsia="Calibri" w:hAnsi="Calibri"/>
              </w:rPr>
            </w:pPr>
            <w:r w:rsidDel="00000000" w:rsidR="00000000" w:rsidRPr="00000000">
              <w:rPr>
                <w:rFonts w:ascii="Calibri" w:cs="Calibri" w:eastAsia="Calibri" w:hAnsi="Calibri"/>
                <w:rtl w:val="0"/>
              </w:rPr>
              <w:t xml:space="preserve">EBE C50</w:t>
            </w:r>
          </w:p>
        </w:tc>
        <w:tc>
          <w:tcPr/>
          <w:p w:rsidR="00000000" w:rsidDel="00000000" w:rsidP="00000000" w:rsidRDefault="00000000" w:rsidRPr="00000000" w14:paraId="0000006F">
            <w:pPr>
              <w:jc w:val="center"/>
              <w:rPr>
                <w:rFonts w:ascii="Calibri" w:cs="Calibri" w:eastAsia="Calibri" w:hAnsi="Calibri"/>
              </w:rPr>
            </w:pPr>
            <w:r w:rsidDel="00000000" w:rsidR="00000000" w:rsidRPr="00000000">
              <w:rPr>
                <w:rFonts w:ascii="Calibri" w:cs="Calibri" w:eastAsia="Calibri" w:hAnsi="Calibri"/>
                <w:rtl w:val="0"/>
              </w:rPr>
              <w:t xml:space="preserve">Exp Arts</w:t>
            </w:r>
          </w:p>
          <w:p w:rsidR="00000000" w:rsidDel="00000000" w:rsidP="00000000" w:rsidRDefault="00000000" w:rsidRPr="00000000" w14:paraId="00000070">
            <w:pPr>
              <w:jc w:val="center"/>
              <w:rPr>
                <w:rFonts w:ascii="Calibri" w:cs="Calibri" w:eastAsia="Calibri" w:hAnsi="Calibri"/>
              </w:rPr>
            </w:pPr>
            <w:r w:rsidDel="00000000" w:rsidR="00000000" w:rsidRPr="00000000">
              <w:rPr>
                <w:rFonts w:ascii="Calibri" w:cs="Calibri" w:eastAsia="Calibri" w:hAnsi="Calibri"/>
                <w:rtl w:val="0"/>
              </w:rPr>
              <w:t xml:space="preserve">GWO A4</w:t>
            </w:r>
          </w:p>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tc>
      </w:tr>
      <w:tr>
        <w:trPr>
          <w:trHeight w:val="1077" w:hRule="atLeast"/>
        </w:trPr>
        <w:tc>
          <w:tcPr/>
          <w:p w:rsidR="00000000" w:rsidDel="00000000" w:rsidP="00000000" w:rsidRDefault="00000000" w:rsidRPr="00000000" w14:paraId="00000072">
            <w:pPr>
              <w:jc w:val="center"/>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RTue</w:t>
            </w:r>
          </w:p>
          <w:p w:rsidR="00000000" w:rsidDel="00000000" w:rsidP="00000000" w:rsidRDefault="00000000" w:rsidRPr="00000000" w14:paraId="00000073">
            <w:pPr>
              <w:jc w:val="center"/>
              <w:rPr>
                <w:rFonts w:ascii="Calibri" w:cs="Calibri" w:eastAsia="Calibri" w:hAnsi="Calibri"/>
                <w:color w:val="ff0000"/>
                <w:sz w:val="28"/>
                <w:szCs w:val="28"/>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color w:val="ff0000"/>
                <w:sz w:val="28"/>
                <w:szCs w:val="28"/>
              </w:rPr>
            </w:pPr>
            <w:r w:rsidDel="00000000" w:rsidR="00000000" w:rsidRPr="00000000">
              <w:rPr>
                <w:rtl w:val="0"/>
              </w:rPr>
            </w:r>
          </w:p>
        </w:tc>
        <w:tc>
          <w:tcPr/>
          <w:p w:rsidR="00000000" w:rsidDel="00000000" w:rsidP="00000000" w:rsidRDefault="00000000" w:rsidRPr="00000000" w14:paraId="00000075">
            <w:pPr>
              <w:jc w:val="center"/>
              <w:rPr>
                <w:rFonts w:ascii="Calibri" w:cs="Calibri" w:eastAsia="Calibri" w:hAnsi="Calibri"/>
              </w:rPr>
            </w:pPr>
            <w:r w:rsidDel="00000000" w:rsidR="00000000" w:rsidRPr="00000000">
              <w:rPr>
                <w:rFonts w:ascii="Calibri" w:cs="Calibri" w:eastAsia="Calibri" w:hAnsi="Calibri"/>
                <w:rtl w:val="0"/>
              </w:rPr>
              <w:t xml:space="preserve">MFL</w:t>
            </w:r>
          </w:p>
          <w:p w:rsidR="00000000" w:rsidDel="00000000" w:rsidP="00000000" w:rsidRDefault="00000000" w:rsidRPr="00000000" w14:paraId="00000076">
            <w:pPr>
              <w:jc w:val="center"/>
              <w:rPr>
                <w:rFonts w:ascii="Calibri" w:cs="Calibri" w:eastAsia="Calibri" w:hAnsi="Calibri"/>
              </w:rPr>
            </w:pPr>
            <w:r w:rsidDel="00000000" w:rsidR="00000000" w:rsidRPr="00000000">
              <w:rPr>
                <w:rFonts w:ascii="Calibri" w:cs="Calibri" w:eastAsia="Calibri" w:hAnsi="Calibri"/>
                <w:rtl w:val="0"/>
              </w:rPr>
              <w:t xml:space="preserve">DMA A10</w:t>
            </w:r>
          </w:p>
        </w:tc>
        <w:tc>
          <w:tcPr/>
          <w:p w:rsidR="00000000" w:rsidDel="00000000" w:rsidP="00000000" w:rsidRDefault="00000000" w:rsidRPr="00000000" w14:paraId="00000077">
            <w:pPr>
              <w:jc w:val="center"/>
              <w:rPr>
                <w:rFonts w:ascii="Calibri" w:cs="Calibri" w:eastAsia="Calibri" w:hAnsi="Calibri"/>
              </w:rPr>
            </w:pPr>
            <w:r w:rsidDel="00000000" w:rsidR="00000000" w:rsidRPr="00000000">
              <w:rPr>
                <w:rFonts w:ascii="Calibri" w:cs="Calibri" w:eastAsia="Calibri" w:hAnsi="Calibri"/>
                <w:rtl w:val="0"/>
              </w:rPr>
              <w:t xml:space="preserve">PE</w:t>
            </w:r>
          </w:p>
          <w:p w:rsidR="00000000" w:rsidDel="00000000" w:rsidP="00000000" w:rsidRDefault="00000000" w:rsidRPr="00000000" w14:paraId="00000078">
            <w:pPr>
              <w:jc w:val="center"/>
              <w:rPr>
                <w:rFonts w:ascii="Calibri" w:cs="Calibri" w:eastAsia="Calibri" w:hAnsi="Calibri"/>
              </w:rPr>
            </w:pPr>
            <w:r w:rsidDel="00000000" w:rsidR="00000000" w:rsidRPr="00000000">
              <w:rPr>
                <w:rFonts w:ascii="Calibri" w:cs="Calibri" w:eastAsia="Calibri" w:hAnsi="Calibri"/>
                <w:rtl w:val="0"/>
              </w:rPr>
              <w:t xml:space="preserve">RBR SH</w:t>
            </w:r>
          </w:p>
        </w:tc>
        <w:tc>
          <w:tcPr/>
          <w:p w:rsidR="00000000" w:rsidDel="00000000" w:rsidP="00000000" w:rsidRDefault="00000000" w:rsidRPr="00000000" w14:paraId="00000079">
            <w:pPr>
              <w:jc w:val="center"/>
              <w:rPr>
                <w:rFonts w:ascii="Calibri" w:cs="Calibri" w:eastAsia="Calibri" w:hAnsi="Calibri"/>
              </w:rPr>
            </w:pPr>
            <w:r w:rsidDel="00000000" w:rsidR="00000000" w:rsidRPr="00000000">
              <w:rPr>
                <w:rFonts w:ascii="Calibri" w:cs="Calibri" w:eastAsia="Calibri" w:hAnsi="Calibri"/>
                <w:rtl w:val="0"/>
              </w:rPr>
              <w:t xml:space="preserve">PE</w:t>
            </w:r>
          </w:p>
          <w:p w:rsidR="00000000" w:rsidDel="00000000" w:rsidP="00000000" w:rsidRDefault="00000000" w:rsidRPr="00000000" w14:paraId="0000007A">
            <w:pPr>
              <w:jc w:val="center"/>
              <w:rPr>
                <w:rFonts w:ascii="Calibri" w:cs="Calibri" w:eastAsia="Calibri" w:hAnsi="Calibri"/>
              </w:rPr>
            </w:pPr>
            <w:r w:rsidDel="00000000" w:rsidR="00000000" w:rsidRPr="00000000">
              <w:rPr>
                <w:rFonts w:ascii="Calibri" w:cs="Calibri" w:eastAsia="Calibri" w:hAnsi="Calibri"/>
                <w:rtl w:val="0"/>
              </w:rPr>
              <w:t xml:space="preserve">RBR SH</w:t>
            </w:r>
          </w:p>
        </w:tc>
        <w:tc>
          <w:tcPr/>
          <w:p w:rsidR="00000000" w:rsidDel="00000000" w:rsidP="00000000" w:rsidRDefault="00000000" w:rsidRPr="00000000" w14:paraId="0000007B">
            <w:pPr>
              <w:jc w:val="center"/>
              <w:rPr>
                <w:rFonts w:ascii="Calibri" w:cs="Calibri" w:eastAsia="Calibri" w:hAnsi="Calibri"/>
              </w:rPr>
            </w:pPr>
            <w:r w:rsidDel="00000000" w:rsidR="00000000" w:rsidRPr="00000000">
              <w:rPr>
                <w:rFonts w:ascii="Calibri" w:cs="Calibri" w:eastAsia="Calibri" w:hAnsi="Calibri"/>
                <w:rtl w:val="0"/>
              </w:rPr>
              <w:t xml:space="preserve">English</w:t>
            </w:r>
          </w:p>
          <w:p w:rsidR="00000000" w:rsidDel="00000000" w:rsidP="00000000" w:rsidRDefault="00000000" w:rsidRPr="00000000" w14:paraId="0000007C">
            <w:pPr>
              <w:jc w:val="center"/>
              <w:rPr>
                <w:rFonts w:ascii="Calibri" w:cs="Calibri" w:eastAsia="Calibri" w:hAnsi="Calibri"/>
              </w:rPr>
            </w:pPr>
            <w:r w:rsidDel="00000000" w:rsidR="00000000" w:rsidRPr="00000000">
              <w:rPr>
                <w:rFonts w:ascii="Calibri" w:cs="Calibri" w:eastAsia="Calibri" w:hAnsi="Calibri"/>
                <w:rtl w:val="0"/>
              </w:rPr>
              <w:t xml:space="preserve">SWN B32</w:t>
            </w:r>
          </w:p>
        </w:tc>
        <w:tc>
          <w:tcPr/>
          <w:p w:rsidR="00000000" w:rsidDel="00000000" w:rsidP="00000000" w:rsidRDefault="00000000" w:rsidRPr="00000000" w14:paraId="0000007D">
            <w:pPr>
              <w:jc w:val="center"/>
              <w:rPr>
                <w:rFonts w:ascii="Calibri" w:cs="Calibri" w:eastAsia="Calibri" w:hAnsi="Calibri"/>
              </w:rPr>
            </w:pPr>
            <w:r w:rsidDel="00000000" w:rsidR="00000000" w:rsidRPr="00000000">
              <w:rPr>
                <w:rFonts w:ascii="Calibri" w:cs="Calibri" w:eastAsia="Calibri" w:hAnsi="Calibri"/>
                <w:rtl w:val="0"/>
              </w:rPr>
              <w:t xml:space="preserve">Life Learn </w:t>
            </w:r>
          </w:p>
          <w:p w:rsidR="00000000" w:rsidDel="00000000" w:rsidP="00000000" w:rsidRDefault="00000000" w:rsidRPr="00000000" w14:paraId="0000007E">
            <w:pPr>
              <w:jc w:val="center"/>
              <w:rPr>
                <w:rFonts w:ascii="Calibri" w:cs="Calibri" w:eastAsia="Calibri" w:hAnsi="Calibri"/>
              </w:rPr>
            </w:pPr>
            <w:r w:rsidDel="00000000" w:rsidR="00000000" w:rsidRPr="00000000">
              <w:rPr>
                <w:rFonts w:ascii="Calibri" w:cs="Calibri" w:eastAsia="Calibri" w:hAnsi="Calibri"/>
                <w:rtl w:val="0"/>
              </w:rPr>
              <w:t xml:space="preserve">NSM A1</w:t>
            </w:r>
          </w:p>
        </w:tc>
      </w:tr>
      <w:tr>
        <w:trPr>
          <w:trHeight w:val="908" w:hRule="atLeast"/>
        </w:trPr>
        <w:tc>
          <w:tcPr/>
          <w:p w:rsidR="00000000" w:rsidDel="00000000" w:rsidP="00000000" w:rsidRDefault="00000000" w:rsidRPr="00000000" w14:paraId="0000007F">
            <w:pPr>
              <w:jc w:val="center"/>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RWed</w:t>
            </w:r>
          </w:p>
          <w:p w:rsidR="00000000" w:rsidDel="00000000" w:rsidP="00000000" w:rsidRDefault="00000000" w:rsidRPr="00000000" w14:paraId="00000080">
            <w:pPr>
              <w:jc w:val="center"/>
              <w:rPr>
                <w:rFonts w:ascii="Calibri" w:cs="Calibri" w:eastAsia="Calibri" w:hAnsi="Calibri"/>
                <w:color w:val="ff0000"/>
                <w:sz w:val="28"/>
                <w:szCs w:val="28"/>
              </w:rPr>
            </w:pPr>
            <w:r w:rsidDel="00000000" w:rsidR="00000000" w:rsidRPr="00000000">
              <w:rPr>
                <w:rtl w:val="0"/>
              </w:rPr>
            </w:r>
          </w:p>
        </w:tc>
        <w:tc>
          <w:tcPr/>
          <w:p w:rsidR="00000000" w:rsidDel="00000000" w:rsidP="00000000" w:rsidRDefault="00000000" w:rsidRPr="00000000" w14:paraId="00000081">
            <w:pPr>
              <w:jc w:val="center"/>
              <w:rPr>
                <w:rFonts w:ascii="Calibri" w:cs="Calibri" w:eastAsia="Calibri" w:hAnsi="Calibri"/>
              </w:rPr>
            </w:pPr>
            <w:r w:rsidDel="00000000" w:rsidR="00000000" w:rsidRPr="00000000">
              <w:rPr>
                <w:rFonts w:ascii="Calibri" w:cs="Calibri" w:eastAsia="Calibri" w:hAnsi="Calibri"/>
                <w:rtl w:val="0"/>
              </w:rPr>
              <w:t xml:space="preserve">Geog</w:t>
            </w:r>
          </w:p>
          <w:p w:rsidR="00000000" w:rsidDel="00000000" w:rsidP="00000000" w:rsidRDefault="00000000" w:rsidRPr="00000000" w14:paraId="00000082">
            <w:pPr>
              <w:jc w:val="center"/>
              <w:rPr>
                <w:rFonts w:ascii="Calibri" w:cs="Calibri" w:eastAsia="Calibri" w:hAnsi="Calibri"/>
              </w:rPr>
            </w:pPr>
            <w:r w:rsidDel="00000000" w:rsidR="00000000" w:rsidRPr="00000000">
              <w:rPr>
                <w:rFonts w:ascii="Calibri" w:cs="Calibri" w:eastAsia="Calibri" w:hAnsi="Calibri"/>
                <w:rtl w:val="0"/>
              </w:rPr>
              <w:t xml:space="preserve">JNI C49</w:t>
            </w:r>
          </w:p>
          <w:p w:rsidR="00000000" w:rsidDel="00000000" w:rsidP="00000000" w:rsidRDefault="00000000" w:rsidRPr="00000000" w14:paraId="00000083">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84">
            <w:pPr>
              <w:jc w:val="center"/>
              <w:rPr>
                <w:rFonts w:ascii="Calibri" w:cs="Calibri" w:eastAsia="Calibri" w:hAnsi="Calibri"/>
              </w:rPr>
            </w:pPr>
            <w:r w:rsidDel="00000000" w:rsidR="00000000" w:rsidRPr="00000000">
              <w:rPr>
                <w:rFonts w:ascii="Calibri" w:cs="Calibri" w:eastAsia="Calibri" w:hAnsi="Calibri"/>
                <w:rtl w:val="0"/>
              </w:rPr>
              <w:t xml:space="preserve">Maths</w:t>
            </w:r>
          </w:p>
          <w:p w:rsidR="00000000" w:rsidDel="00000000" w:rsidP="00000000" w:rsidRDefault="00000000" w:rsidRPr="00000000" w14:paraId="00000085">
            <w:pPr>
              <w:jc w:val="center"/>
              <w:rPr>
                <w:rFonts w:ascii="Calibri" w:cs="Calibri" w:eastAsia="Calibri" w:hAnsi="Calibri"/>
              </w:rPr>
            </w:pPr>
            <w:r w:rsidDel="00000000" w:rsidR="00000000" w:rsidRPr="00000000">
              <w:rPr>
                <w:rFonts w:ascii="Calibri" w:cs="Calibri" w:eastAsia="Calibri" w:hAnsi="Calibri"/>
                <w:rtl w:val="0"/>
              </w:rPr>
              <w:t xml:space="preserve">PBR C44</w:t>
            </w:r>
          </w:p>
        </w:tc>
        <w:tc>
          <w:tcPr/>
          <w:p w:rsidR="00000000" w:rsidDel="00000000" w:rsidP="00000000" w:rsidRDefault="00000000" w:rsidRPr="00000000" w14:paraId="00000086">
            <w:pPr>
              <w:jc w:val="center"/>
              <w:rPr>
                <w:rFonts w:ascii="Calibri" w:cs="Calibri" w:eastAsia="Calibri" w:hAnsi="Calibri"/>
              </w:rPr>
            </w:pPr>
            <w:r w:rsidDel="00000000" w:rsidR="00000000" w:rsidRPr="00000000">
              <w:rPr>
                <w:rFonts w:ascii="Calibri" w:cs="Calibri" w:eastAsia="Calibri" w:hAnsi="Calibri"/>
                <w:rtl w:val="0"/>
              </w:rPr>
              <w:t xml:space="preserve">English</w:t>
            </w:r>
          </w:p>
          <w:p w:rsidR="00000000" w:rsidDel="00000000" w:rsidP="00000000" w:rsidRDefault="00000000" w:rsidRPr="00000000" w14:paraId="00000087">
            <w:pPr>
              <w:jc w:val="center"/>
              <w:rPr>
                <w:rFonts w:ascii="Calibri" w:cs="Calibri" w:eastAsia="Calibri" w:hAnsi="Calibri"/>
              </w:rPr>
            </w:pPr>
            <w:r w:rsidDel="00000000" w:rsidR="00000000" w:rsidRPr="00000000">
              <w:rPr>
                <w:rFonts w:ascii="Calibri" w:cs="Calibri" w:eastAsia="Calibri" w:hAnsi="Calibri"/>
                <w:rtl w:val="0"/>
              </w:rPr>
              <w:t xml:space="preserve">EWA B35</w:t>
            </w:r>
          </w:p>
        </w:tc>
        <w:tc>
          <w:tcPr/>
          <w:p w:rsidR="00000000" w:rsidDel="00000000" w:rsidP="00000000" w:rsidRDefault="00000000" w:rsidRPr="00000000" w14:paraId="00000088">
            <w:pPr>
              <w:jc w:val="center"/>
              <w:rPr>
                <w:rFonts w:ascii="Calibri" w:cs="Calibri" w:eastAsia="Calibri" w:hAnsi="Calibri"/>
              </w:rPr>
            </w:pPr>
            <w:r w:rsidDel="00000000" w:rsidR="00000000" w:rsidRPr="00000000">
              <w:rPr>
                <w:rFonts w:ascii="Calibri" w:cs="Calibri" w:eastAsia="Calibri" w:hAnsi="Calibri"/>
                <w:rtl w:val="0"/>
              </w:rPr>
              <w:t xml:space="preserve">Science</w:t>
            </w:r>
          </w:p>
          <w:p w:rsidR="00000000" w:rsidDel="00000000" w:rsidP="00000000" w:rsidRDefault="00000000" w:rsidRPr="00000000" w14:paraId="00000089">
            <w:pPr>
              <w:jc w:val="center"/>
              <w:rPr>
                <w:rFonts w:ascii="Calibri" w:cs="Calibri" w:eastAsia="Calibri" w:hAnsi="Calibri"/>
              </w:rPr>
            </w:pPr>
            <w:r w:rsidDel="00000000" w:rsidR="00000000" w:rsidRPr="00000000">
              <w:rPr>
                <w:rFonts w:ascii="Calibri" w:cs="Calibri" w:eastAsia="Calibri" w:hAnsi="Calibri"/>
                <w:rtl w:val="0"/>
              </w:rPr>
              <w:t xml:space="preserve">AJN C41</w:t>
            </w:r>
          </w:p>
        </w:tc>
        <w:tc>
          <w:tcPr/>
          <w:p w:rsidR="00000000" w:rsidDel="00000000" w:rsidP="00000000" w:rsidRDefault="00000000" w:rsidRPr="00000000" w14:paraId="0000008A">
            <w:pPr>
              <w:jc w:val="center"/>
              <w:rPr>
                <w:rFonts w:ascii="Calibri" w:cs="Calibri" w:eastAsia="Calibri" w:hAnsi="Calibri"/>
              </w:rPr>
            </w:pPr>
            <w:r w:rsidDel="00000000" w:rsidR="00000000" w:rsidRPr="00000000">
              <w:rPr>
                <w:rFonts w:ascii="Calibri" w:cs="Calibri" w:eastAsia="Calibri" w:hAnsi="Calibri"/>
                <w:rtl w:val="0"/>
              </w:rPr>
              <w:t xml:space="preserve">MFL</w:t>
            </w:r>
          </w:p>
          <w:p w:rsidR="00000000" w:rsidDel="00000000" w:rsidP="00000000" w:rsidRDefault="00000000" w:rsidRPr="00000000" w14:paraId="0000008B">
            <w:pPr>
              <w:jc w:val="center"/>
              <w:rPr>
                <w:rFonts w:ascii="Calibri" w:cs="Calibri" w:eastAsia="Calibri" w:hAnsi="Calibri"/>
              </w:rPr>
            </w:pPr>
            <w:r w:rsidDel="00000000" w:rsidR="00000000" w:rsidRPr="00000000">
              <w:rPr>
                <w:rFonts w:ascii="Calibri" w:cs="Calibri" w:eastAsia="Calibri" w:hAnsi="Calibri"/>
                <w:rtl w:val="0"/>
              </w:rPr>
              <w:t xml:space="preserve">DMA A10</w:t>
            </w:r>
          </w:p>
        </w:tc>
      </w:tr>
      <w:tr>
        <w:trPr>
          <w:trHeight w:val="1077" w:hRule="atLeast"/>
        </w:trPr>
        <w:tc>
          <w:tcPr/>
          <w:p w:rsidR="00000000" w:rsidDel="00000000" w:rsidP="00000000" w:rsidRDefault="00000000" w:rsidRPr="00000000" w14:paraId="0000008C">
            <w:pPr>
              <w:jc w:val="center"/>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RThu</w:t>
            </w:r>
          </w:p>
          <w:p w:rsidR="00000000" w:rsidDel="00000000" w:rsidP="00000000" w:rsidRDefault="00000000" w:rsidRPr="00000000" w14:paraId="0000008D">
            <w:pPr>
              <w:jc w:val="center"/>
              <w:rPr>
                <w:rFonts w:ascii="Calibri" w:cs="Calibri" w:eastAsia="Calibri" w:hAnsi="Calibri"/>
                <w:color w:val="ff0000"/>
                <w:sz w:val="28"/>
                <w:szCs w:val="28"/>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color w:val="ff0000"/>
                <w:sz w:val="28"/>
                <w:szCs w:val="28"/>
              </w:rPr>
            </w:pPr>
            <w:r w:rsidDel="00000000" w:rsidR="00000000" w:rsidRPr="00000000">
              <w:rPr>
                <w:rtl w:val="0"/>
              </w:rPr>
            </w:r>
          </w:p>
        </w:tc>
        <w:tc>
          <w:tcPr/>
          <w:p w:rsidR="00000000" w:rsidDel="00000000" w:rsidP="00000000" w:rsidRDefault="00000000" w:rsidRPr="00000000" w14:paraId="0000008F">
            <w:pPr>
              <w:jc w:val="center"/>
              <w:rPr>
                <w:rFonts w:ascii="Calibri" w:cs="Calibri" w:eastAsia="Calibri" w:hAnsi="Calibri"/>
              </w:rPr>
            </w:pPr>
            <w:r w:rsidDel="00000000" w:rsidR="00000000" w:rsidRPr="00000000">
              <w:rPr>
                <w:rFonts w:ascii="Calibri" w:cs="Calibri" w:eastAsia="Calibri" w:hAnsi="Calibri"/>
                <w:rtl w:val="0"/>
              </w:rPr>
              <w:t xml:space="preserve">History</w:t>
            </w:r>
          </w:p>
          <w:p w:rsidR="00000000" w:rsidDel="00000000" w:rsidP="00000000" w:rsidRDefault="00000000" w:rsidRPr="00000000" w14:paraId="00000090">
            <w:pPr>
              <w:jc w:val="center"/>
              <w:rPr>
                <w:rFonts w:ascii="Calibri" w:cs="Calibri" w:eastAsia="Calibri" w:hAnsi="Calibri"/>
              </w:rPr>
            </w:pPr>
            <w:r w:rsidDel="00000000" w:rsidR="00000000" w:rsidRPr="00000000">
              <w:rPr>
                <w:rFonts w:ascii="Calibri" w:cs="Calibri" w:eastAsia="Calibri" w:hAnsi="Calibri"/>
                <w:rtl w:val="0"/>
              </w:rPr>
              <w:t xml:space="preserve">SMO B20</w:t>
            </w:r>
          </w:p>
        </w:tc>
        <w:tc>
          <w:tcPr/>
          <w:p w:rsidR="00000000" w:rsidDel="00000000" w:rsidP="00000000" w:rsidRDefault="00000000" w:rsidRPr="00000000" w14:paraId="00000091">
            <w:pPr>
              <w:jc w:val="center"/>
              <w:rPr>
                <w:rFonts w:ascii="Calibri" w:cs="Calibri" w:eastAsia="Calibri" w:hAnsi="Calibri"/>
              </w:rPr>
            </w:pPr>
            <w:r w:rsidDel="00000000" w:rsidR="00000000" w:rsidRPr="00000000">
              <w:rPr>
                <w:rFonts w:ascii="Calibri" w:cs="Calibri" w:eastAsia="Calibri" w:hAnsi="Calibri"/>
                <w:rtl w:val="0"/>
              </w:rPr>
              <w:t xml:space="preserve">English</w:t>
            </w:r>
          </w:p>
          <w:p w:rsidR="00000000" w:rsidDel="00000000" w:rsidP="00000000" w:rsidRDefault="00000000" w:rsidRPr="00000000" w14:paraId="00000092">
            <w:pPr>
              <w:jc w:val="center"/>
              <w:rPr>
                <w:rFonts w:ascii="Calibri" w:cs="Calibri" w:eastAsia="Calibri" w:hAnsi="Calibri"/>
              </w:rPr>
            </w:pPr>
            <w:r w:rsidDel="00000000" w:rsidR="00000000" w:rsidRPr="00000000">
              <w:rPr>
                <w:rFonts w:ascii="Calibri" w:cs="Calibri" w:eastAsia="Calibri" w:hAnsi="Calibri"/>
                <w:rtl w:val="0"/>
              </w:rPr>
              <w:t xml:space="preserve">SWN B32</w:t>
            </w:r>
          </w:p>
        </w:tc>
        <w:tc>
          <w:tcPr/>
          <w:p w:rsidR="00000000" w:rsidDel="00000000" w:rsidP="00000000" w:rsidRDefault="00000000" w:rsidRPr="00000000" w14:paraId="00000093">
            <w:pPr>
              <w:jc w:val="center"/>
              <w:rPr>
                <w:rFonts w:ascii="Calibri" w:cs="Calibri" w:eastAsia="Calibri" w:hAnsi="Calibri"/>
              </w:rPr>
            </w:pPr>
            <w:r w:rsidDel="00000000" w:rsidR="00000000" w:rsidRPr="00000000">
              <w:rPr>
                <w:rFonts w:ascii="Calibri" w:cs="Calibri" w:eastAsia="Calibri" w:hAnsi="Calibri"/>
                <w:rtl w:val="0"/>
              </w:rPr>
              <w:t xml:space="preserve">Music</w:t>
            </w:r>
          </w:p>
          <w:p w:rsidR="00000000" w:rsidDel="00000000" w:rsidP="00000000" w:rsidRDefault="00000000" w:rsidRPr="00000000" w14:paraId="00000094">
            <w:pPr>
              <w:jc w:val="center"/>
              <w:rPr>
                <w:rFonts w:ascii="Calibri" w:cs="Calibri" w:eastAsia="Calibri" w:hAnsi="Calibri"/>
              </w:rPr>
            </w:pPr>
            <w:r w:rsidDel="00000000" w:rsidR="00000000" w:rsidRPr="00000000">
              <w:rPr>
                <w:rFonts w:ascii="Calibri" w:cs="Calibri" w:eastAsia="Calibri" w:hAnsi="Calibri"/>
                <w:rtl w:val="0"/>
              </w:rPr>
              <w:t xml:space="preserve">ODA A6</w:t>
            </w:r>
          </w:p>
        </w:tc>
        <w:tc>
          <w:tcPr/>
          <w:p w:rsidR="00000000" w:rsidDel="00000000" w:rsidP="00000000" w:rsidRDefault="00000000" w:rsidRPr="00000000" w14:paraId="00000095">
            <w:pPr>
              <w:jc w:val="center"/>
              <w:rPr>
                <w:rFonts w:ascii="Calibri" w:cs="Calibri" w:eastAsia="Calibri" w:hAnsi="Calibri"/>
              </w:rPr>
            </w:pPr>
            <w:r w:rsidDel="00000000" w:rsidR="00000000" w:rsidRPr="00000000">
              <w:rPr>
                <w:rFonts w:ascii="Calibri" w:cs="Calibri" w:eastAsia="Calibri" w:hAnsi="Calibri"/>
                <w:rtl w:val="0"/>
              </w:rPr>
              <w:t xml:space="preserve">MFL</w:t>
            </w:r>
          </w:p>
          <w:p w:rsidR="00000000" w:rsidDel="00000000" w:rsidP="00000000" w:rsidRDefault="00000000" w:rsidRPr="00000000" w14:paraId="00000096">
            <w:pPr>
              <w:jc w:val="center"/>
              <w:rPr>
                <w:rFonts w:ascii="Calibri" w:cs="Calibri" w:eastAsia="Calibri" w:hAnsi="Calibri"/>
              </w:rPr>
            </w:pPr>
            <w:r w:rsidDel="00000000" w:rsidR="00000000" w:rsidRPr="00000000">
              <w:rPr>
                <w:rFonts w:ascii="Calibri" w:cs="Calibri" w:eastAsia="Calibri" w:hAnsi="Calibri"/>
                <w:rtl w:val="0"/>
              </w:rPr>
              <w:t xml:space="preserve">DMA A10</w:t>
            </w:r>
          </w:p>
        </w:tc>
        <w:tc>
          <w:tcPr/>
          <w:p w:rsidR="00000000" w:rsidDel="00000000" w:rsidP="00000000" w:rsidRDefault="00000000" w:rsidRPr="00000000" w14:paraId="00000097">
            <w:pPr>
              <w:jc w:val="center"/>
              <w:rPr>
                <w:rFonts w:ascii="Calibri" w:cs="Calibri" w:eastAsia="Calibri" w:hAnsi="Calibri"/>
              </w:rPr>
            </w:pPr>
            <w:r w:rsidDel="00000000" w:rsidR="00000000" w:rsidRPr="00000000">
              <w:rPr>
                <w:rFonts w:ascii="Calibri" w:cs="Calibri" w:eastAsia="Calibri" w:hAnsi="Calibri"/>
                <w:rtl w:val="0"/>
              </w:rPr>
              <w:t xml:space="preserve">Science</w:t>
            </w:r>
          </w:p>
          <w:p w:rsidR="00000000" w:rsidDel="00000000" w:rsidP="00000000" w:rsidRDefault="00000000" w:rsidRPr="00000000" w14:paraId="00000098">
            <w:pPr>
              <w:jc w:val="center"/>
              <w:rPr>
                <w:rFonts w:ascii="Calibri" w:cs="Calibri" w:eastAsia="Calibri" w:hAnsi="Calibri"/>
              </w:rPr>
            </w:pPr>
            <w:r w:rsidDel="00000000" w:rsidR="00000000" w:rsidRPr="00000000">
              <w:rPr>
                <w:rFonts w:ascii="Calibri" w:cs="Calibri" w:eastAsia="Calibri" w:hAnsi="Calibri"/>
                <w:rtl w:val="0"/>
              </w:rPr>
              <w:t xml:space="preserve">EBE C50</w:t>
            </w:r>
          </w:p>
        </w:tc>
      </w:tr>
      <w:tr>
        <w:trPr>
          <w:trHeight w:val="1056" w:hRule="atLeast"/>
        </w:trPr>
        <w:tc>
          <w:tcPr/>
          <w:p w:rsidR="00000000" w:rsidDel="00000000" w:rsidP="00000000" w:rsidRDefault="00000000" w:rsidRPr="00000000" w14:paraId="00000099">
            <w:pPr>
              <w:jc w:val="center"/>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RFri</w:t>
            </w:r>
          </w:p>
          <w:p w:rsidR="00000000" w:rsidDel="00000000" w:rsidP="00000000" w:rsidRDefault="00000000" w:rsidRPr="00000000" w14:paraId="0000009A">
            <w:pPr>
              <w:jc w:val="center"/>
              <w:rPr>
                <w:rFonts w:ascii="Calibri" w:cs="Calibri" w:eastAsia="Calibri" w:hAnsi="Calibri"/>
                <w:color w:val="ff0000"/>
                <w:sz w:val="28"/>
                <w:szCs w:val="28"/>
              </w:rPr>
            </w:pPr>
            <w:r w:rsidDel="00000000" w:rsidR="00000000" w:rsidRPr="00000000">
              <w:rPr>
                <w:rtl w:val="0"/>
              </w:rPr>
            </w:r>
          </w:p>
          <w:p w:rsidR="00000000" w:rsidDel="00000000" w:rsidP="00000000" w:rsidRDefault="00000000" w:rsidRPr="00000000" w14:paraId="0000009B">
            <w:pPr>
              <w:jc w:val="center"/>
              <w:rPr>
                <w:rFonts w:ascii="Calibri" w:cs="Calibri" w:eastAsia="Calibri" w:hAnsi="Calibri"/>
                <w:color w:val="ff0000"/>
                <w:sz w:val="28"/>
                <w:szCs w:val="28"/>
              </w:rPr>
            </w:pPr>
            <w:r w:rsidDel="00000000" w:rsidR="00000000" w:rsidRPr="00000000">
              <w:rPr>
                <w:rtl w:val="0"/>
              </w:rPr>
            </w:r>
          </w:p>
        </w:tc>
        <w:tc>
          <w:tcPr/>
          <w:p w:rsidR="00000000" w:rsidDel="00000000" w:rsidP="00000000" w:rsidRDefault="00000000" w:rsidRPr="00000000" w14:paraId="0000009C">
            <w:pPr>
              <w:jc w:val="center"/>
              <w:rPr>
                <w:rFonts w:ascii="Calibri" w:cs="Calibri" w:eastAsia="Calibri" w:hAnsi="Calibri"/>
              </w:rPr>
            </w:pPr>
            <w:r w:rsidDel="00000000" w:rsidR="00000000" w:rsidRPr="00000000">
              <w:rPr>
                <w:rFonts w:ascii="Calibri" w:cs="Calibri" w:eastAsia="Calibri" w:hAnsi="Calibri"/>
                <w:rtl w:val="0"/>
              </w:rPr>
              <w:t xml:space="preserve">Maths</w:t>
            </w:r>
          </w:p>
          <w:p w:rsidR="00000000" w:rsidDel="00000000" w:rsidP="00000000" w:rsidRDefault="00000000" w:rsidRPr="00000000" w14:paraId="0000009D">
            <w:pPr>
              <w:jc w:val="center"/>
              <w:rPr>
                <w:rFonts w:ascii="Calibri" w:cs="Calibri" w:eastAsia="Calibri" w:hAnsi="Calibri"/>
              </w:rPr>
            </w:pPr>
            <w:r w:rsidDel="00000000" w:rsidR="00000000" w:rsidRPr="00000000">
              <w:rPr>
                <w:rFonts w:ascii="Calibri" w:cs="Calibri" w:eastAsia="Calibri" w:hAnsi="Calibri"/>
                <w:rtl w:val="0"/>
              </w:rPr>
              <w:t xml:space="preserve">PBR C44</w:t>
            </w:r>
          </w:p>
        </w:tc>
        <w:tc>
          <w:tcPr/>
          <w:p w:rsidR="00000000" w:rsidDel="00000000" w:rsidP="00000000" w:rsidRDefault="00000000" w:rsidRPr="00000000" w14:paraId="0000009E">
            <w:pPr>
              <w:jc w:val="center"/>
              <w:rPr>
                <w:rFonts w:ascii="Calibri" w:cs="Calibri" w:eastAsia="Calibri" w:hAnsi="Calibri"/>
              </w:rPr>
            </w:pPr>
            <w:r w:rsidDel="00000000" w:rsidR="00000000" w:rsidRPr="00000000">
              <w:rPr>
                <w:rFonts w:ascii="Calibri" w:cs="Calibri" w:eastAsia="Calibri" w:hAnsi="Calibri"/>
                <w:rtl w:val="0"/>
              </w:rPr>
              <w:t xml:space="preserve">Rel Ed</w:t>
            </w:r>
          </w:p>
          <w:p w:rsidR="00000000" w:rsidDel="00000000" w:rsidP="00000000" w:rsidRDefault="00000000" w:rsidRPr="00000000" w14:paraId="0000009F">
            <w:pPr>
              <w:jc w:val="center"/>
              <w:rPr>
                <w:rFonts w:ascii="Calibri" w:cs="Calibri" w:eastAsia="Calibri" w:hAnsi="Calibri"/>
              </w:rPr>
            </w:pPr>
            <w:r w:rsidDel="00000000" w:rsidR="00000000" w:rsidRPr="00000000">
              <w:rPr>
                <w:rFonts w:ascii="Calibri" w:cs="Calibri" w:eastAsia="Calibri" w:hAnsi="Calibri"/>
                <w:rtl w:val="0"/>
              </w:rPr>
              <w:t xml:space="preserve">AEL B19</w:t>
            </w:r>
          </w:p>
          <w:p w:rsidR="00000000" w:rsidDel="00000000" w:rsidP="00000000" w:rsidRDefault="00000000" w:rsidRPr="00000000" w14:paraId="000000A0">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A1">
            <w:pPr>
              <w:jc w:val="center"/>
              <w:rPr>
                <w:rFonts w:ascii="Calibri" w:cs="Calibri" w:eastAsia="Calibri" w:hAnsi="Calibri"/>
              </w:rPr>
            </w:pPr>
            <w:r w:rsidDel="00000000" w:rsidR="00000000" w:rsidRPr="00000000">
              <w:rPr>
                <w:rFonts w:ascii="Calibri" w:cs="Calibri" w:eastAsia="Calibri" w:hAnsi="Calibri"/>
                <w:rtl w:val="0"/>
              </w:rPr>
              <w:t xml:space="preserve">Exp Arts</w:t>
            </w:r>
          </w:p>
          <w:p w:rsidR="00000000" w:rsidDel="00000000" w:rsidP="00000000" w:rsidRDefault="00000000" w:rsidRPr="00000000" w14:paraId="000000A2">
            <w:pPr>
              <w:jc w:val="center"/>
              <w:rPr>
                <w:rFonts w:ascii="Calibri" w:cs="Calibri" w:eastAsia="Calibri" w:hAnsi="Calibri"/>
              </w:rPr>
            </w:pPr>
            <w:r w:rsidDel="00000000" w:rsidR="00000000" w:rsidRPr="00000000">
              <w:rPr>
                <w:rFonts w:ascii="Calibri" w:cs="Calibri" w:eastAsia="Calibri" w:hAnsi="Calibri"/>
                <w:rtl w:val="0"/>
              </w:rPr>
              <w:t xml:space="preserve">GWO A4</w:t>
            </w:r>
          </w:p>
          <w:p w:rsidR="00000000" w:rsidDel="00000000" w:rsidP="00000000" w:rsidRDefault="00000000" w:rsidRPr="00000000" w14:paraId="000000A3">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A4">
            <w:pPr>
              <w:jc w:val="center"/>
              <w:rPr>
                <w:rFonts w:ascii="Calibri" w:cs="Calibri" w:eastAsia="Calibri" w:hAnsi="Calibri"/>
              </w:rPr>
            </w:pPr>
            <w:r w:rsidDel="00000000" w:rsidR="00000000" w:rsidRPr="00000000">
              <w:rPr>
                <w:rFonts w:ascii="Calibri" w:cs="Calibri" w:eastAsia="Calibri" w:hAnsi="Calibri"/>
                <w:rtl w:val="0"/>
              </w:rPr>
              <w:t xml:space="preserve">Music</w:t>
            </w:r>
          </w:p>
          <w:p w:rsidR="00000000" w:rsidDel="00000000" w:rsidP="00000000" w:rsidRDefault="00000000" w:rsidRPr="00000000" w14:paraId="000000A5">
            <w:pPr>
              <w:jc w:val="center"/>
              <w:rPr>
                <w:rFonts w:ascii="Calibri" w:cs="Calibri" w:eastAsia="Calibri" w:hAnsi="Calibri"/>
              </w:rPr>
            </w:pPr>
            <w:r w:rsidDel="00000000" w:rsidR="00000000" w:rsidRPr="00000000">
              <w:rPr>
                <w:rFonts w:ascii="Calibri" w:cs="Calibri" w:eastAsia="Calibri" w:hAnsi="Calibri"/>
                <w:rtl w:val="0"/>
              </w:rPr>
              <w:t xml:space="preserve">ODA A6</w:t>
            </w:r>
          </w:p>
        </w:tc>
        <w:tc>
          <w:tcPr/>
          <w:p w:rsidR="00000000" w:rsidDel="00000000" w:rsidP="00000000" w:rsidRDefault="00000000" w:rsidRPr="00000000" w14:paraId="000000A6">
            <w:pPr>
              <w:jc w:val="center"/>
              <w:rPr>
                <w:rFonts w:ascii="Calibri" w:cs="Calibri" w:eastAsia="Calibri" w:hAnsi="Calibri"/>
              </w:rPr>
            </w:pPr>
            <w:r w:rsidDel="00000000" w:rsidR="00000000" w:rsidRPr="00000000">
              <w:rPr>
                <w:rFonts w:ascii="Calibri" w:cs="Calibri" w:eastAsia="Calibri" w:hAnsi="Calibri"/>
                <w:rtl w:val="0"/>
              </w:rPr>
              <w:t xml:space="preserve">English</w:t>
            </w:r>
          </w:p>
          <w:p w:rsidR="00000000" w:rsidDel="00000000" w:rsidP="00000000" w:rsidRDefault="00000000" w:rsidRPr="00000000" w14:paraId="000000A7">
            <w:pPr>
              <w:jc w:val="center"/>
              <w:rPr>
                <w:rFonts w:ascii="Calibri" w:cs="Calibri" w:eastAsia="Calibri" w:hAnsi="Calibri"/>
              </w:rPr>
            </w:pPr>
            <w:r w:rsidDel="00000000" w:rsidR="00000000" w:rsidRPr="00000000">
              <w:rPr>
                <w:rFonts w:ascii="Calibri" w:cs="Calibri" w:eastAsia="Calibri" w:hAnsi="Calibri"/>
                <w:rtl w:val="0"/>
              </w:rPr>
              <w:t xml:space="preserve">EWA B35</w:t>
            </w:r>
          </w:p>
        </w:tc>
      </w:tr>
    </w:tbl>
    <w:p w:rsidR="00000000" w:rsidDel="00000000" w:rsidP="00000000" w:rsidRDefault="00000000" w:rsidRPr="00000000" w14:paraId="000000A8">
      <w:pPr>
        <w:rPr>
          <w:b w:val="1"/>
          <w:sz w:val="28"/>
          <w:szCs w:val="28"/>
          <w:u w:val="single"/>
        </w:rPr>
      </w:pPr>
      <w:r w:rsidDel="00000000" w:rsidR="00000000" w:rsidRPr="00000000">
        <w:rPr>
          <w:rtl w:val="0"/>
        </w:rPr>
      </w:r>
    </w:p>
    <w:p w:rsidR="00000000" w:rsidDel="00000000" w:rsidP="00000000" w:rsidRDefault="00000000" w:rsidRPr="00000000" w14:paraId="000000A9">
      <w:pPr>
        <w:ind w:left="3600" w:firstLine="0"/>
        <w:rPr>
          <w:rFonts w:ascii="Calibri" w:cs="Calibri" w:eastAsia="Calibri" w:hAnsi="Calibri"/>
          <w:b w:val="1"/>
          <w:sz w:val="28"/>
          <w:szCs w:val="28"/>
        </w:rPr>
      </w:pPr>
      <w:r w:rsidDel="00000000" w:rsidR="00000000" w:rsidRPr="00000000">
        <w:rPr>
          <w:b w:val="1"/>
          <w:sz w:val="28"/>
          <w:szCs w:val="28"/>
          <w:rtl w:val="0"/>
        </w:rPr>
        <w:t xml:space="preserve">      </w:t>
      </w:r>
      <w:r w:rsidDel="00000000" w:rsidR="00000000" w:rsidRPr="00000000">
        <w:rPr>
          <w:rFonts w:ascii="Calibri" w:cs="Calibri" w:eastAsia="Calibri" w:hAnsi="Calibri"/>
          <w:b w:val="1"/>
          <w:sz w:val="28"/>
          <w:szCs w:val="28"/>
          <w:rtl w:val="0"/>
        </w:rPr>
        <w:t xml:space="preserve">Times of the day;</w:t>
      </w:r>
    </w:p>
    <w:p w:rsidR="00000000" w:rsidDel="00000000" w:rsidP="00000000" w:rsidRDefault="00000000" w:rsidRPr="00000000" w14:paraId="000000AA">
      <w:pPr>
        <w:jc w:val="center"/>
        <w:rPr>
          <w:rFonts w:ascii="Calibri" w:cs="Calibri" w:eastAsia="Calibri" w:hAnsi="Calibri"/>
          <w:b w:val="1"/>
          <w:sz w:val="28"/>
          <w:szCs w:val="28"/>
        </w:rPr>
      </w:pPr>
      <w:bookmarkStart w:colFirst="0" w:colLast="0" w:name="_heading=h.tyjcwt" w:id="9"/>
      <w:bookmarkEnd w:id="9"/>
      <w:r w:rsidDel="00000000" w:rsidR="00000000" w:rsidRPr="00000000">
        <w:rPr>
          <w:rFonts w:ascii="Calibri" w:cs="Calibri" w:eastAsia="Calibri" w:hAnsi="Calibri"/>
          <w:b w:val="1"/>
          <w:sz w:val="28"/>
          <w:szCs w:val="28"/>
          <w:rtl w:val="0"/>
        </w:rPr>
        <w:t xml:space="preserve">Form time 08.45 - 9.05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1804353" cy="1231526"/>
                <wp:effectExtent b="0" l="0" r="0" t="0"/>
                <wp:wrapNone/>
                <wp:docPr id="165" name=""/>
                <a:graphic>
                  <a:graphicData uri="http://schemas.microsoft.com/office/word/2010/wordprocessingShape">
                    <wps:wsp>
                      <wps:cNvSpPr/>
                      <wps:cNvPr id="20" name="Shape 20"/>
                      <wps:spPr>
                        <a:xfrm>
                          <a:off x="4555425" y="3170400"/>
                          <a:ext cx="1581150" cy="1219200"/>
                        </a:xfrm>
                        <a:prstGeom prst="wedgeEllipseCallout">
                          <a:avLst>
                            <a:gd fmla="val 72222" name="adj1"/>
                            <a:gd fmla="val 66532" name="adj2"/>
                          </a:avLst>
                        </a:prstGeom>
                        <a:solidFill>
                          <a:srgbClr val="FFFFFF"/>
                        </a:solidFill>
                        <a:ln cap="flat" cmpd="sng" w="22225">
                          <a:solidFill>
                            <a:srgbClr val="5F497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bo Std" w:cs="Hobo Std" w:eastAsia="Hobo Std" w:hAnsi="Hobo Std"/>
                                <w:b w:val="1"/>
                                <w:i w:val="0"/>
                                <w:smallCaps w:val="0"/>
                                <w:strike w:val="0"/>
                                <w:color w:val="000000"/>
                                <w:sz w:val="28"/>
                                <w:vertAlign w:val="baseline"/>
                              </w:rPr>
                              <w:t xml:space="preserve">We have a </w:t>
                            </w:r>
                            <w:r w:rsidDel="00000000" w:rsidR="00000000" w:rsidRPr="00000000">
                              <w:rPr>
                                <w:rFonts w:ascii="Hobo Std" w:cs="Hobo Std" w:eastAsia="Hobo Std" w:hAnsi="Hobo Std"/>
                                <w:b w:val="1"/>
                                <w:i w:val="0"/>
                                <w:smallCaps w:val="0"/>
                                <w:strike w:val="0"/>
                                <w:color w:val="ff0000"/>
                                <w:sz w:val="28"/>
                                <w:vertAlign w:val="baseline"/>
                              </w:rPr>
                              <w:t xml:space="preserve">Red</w:t>
                            </w:r>
                            <w:r w:rsidDel="00000000" w:rsidR="00000000" w:rsidRPr="00000000">
                              <w:rPr>
                                <w:rFonts w:ascii="Hobo Std" w:cs="Hobo Std" w:eastAsia="Hobo Std" w:hAnsi="Hobo Std"/>
                                <w:b w:val="1"/>
                                <w:i w:val="0"/>
                                <w:smallCaps w:val="0"/>
                                <w:strike w:val="0"/>
                                <w:color w:val="00b050"/>
                                <w:sz w:val="28"/>
                                <w:vertAlign w:val="baseline"/>
                              </w:rPr>
                              <w:t xml:space="preserve"> </w:t>
                            </w:r>
                            <w:r w:rsidDel="00000000" w:rsidR="00000000" w:rsidRPr="00000000">
                              <w:rPr>
                                <w:rFonts w:ascii="Hobo Std" w:cs="Hobo Std" w:eastAsia="Hobo Std" w:hAnsi="Hobo Std"/>
                                <w:b w:val="1"/>
                                <w:i w:val="0"/>
                                <w:smallCaps w:val="0"/>
                                <w:strike w:val="0"/>
                                <w:color w:val="000000"/>
                                <w:sz w:val="28"/>
                                <w:vertAlign w:val="baseline"/>
                              </w:rPr>
                              <w:t xml:space="preserve">and a </w:t>
                            </w:r>
                            <w:r w:rsidDel="00000000" w:rsidR="00000000" w:rsidRPr="00000000">
                              <w:rPr>
                                <w:rFonts w:ascii="Hobo Std" w:cs="Hobo Std" w:eastAsia="Hobo Std" w:hAnsi="Hobo Std"/>
                                <w:b w:val="1"/>
                                <w:i w:val="0"/>
                                <w:smallCaps w:val="0"/>
                                <w:strike w:val="0"/>
                                <w:color w:val="00b0f0"/>
                                <w:sz w:val="28"/>
                                <w:vertAlign w:val="baseline"/>
                              </w:rPr>
                              <w:t xml:space="preserve">Blue </w:t>
                            </w:r>
                            <w:r w:rsidDel="00000000" w:rsidR="00000000" w:rsidRPr="00000000">
                              <w:rPr>
                                <w:rFonts w:ascii="Hobo Std" w:cs="Hobo Std" w:eastAsia="Hobo Std" w:hAnsi="Hobo Std"/>
                                <w:b w:val="1"/>
                                <w:i w:val="0"/>
                                <w:smallCaps w:val="0"/>
                                <w:strike w:val="0"/>
                                <w:color w:val="000000"/>
                                <w:sz w:val="28"/>
                                <w:vertAlign w:val="baseline"/>
                              </w:rPr>
                              <w:t xml:space="preserve">week</w:t>
                            </w:r>
                            <w:r w:rsidDel="00000000" w:rsidR="00000000" w:rsidRPr="00000000">
                              <w:rPr>
                                <w:rFonts w:ascii="Hobo Std" w:cs="Hobo Std" w:eastAsia="Hobo Std" w:hAnsi="Hobo Std"/>
                                <w:b w:val="1"/>
                                <w:i w:val="0"/>
                                <w:smallCaps w:val="0"/>
                                <w:strike w:val="0"/>
                                <w:color w:val="00b050"/>
                                <w:sz w:val="28"/>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1804353" cy="1231526"/>
                <wp:effectExtent b="0" l="0" r="0" t="0"/>
                <wp:wrapNone/>
                <wp:docPr id="165"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1804353" cy="1231526"/>
                        </a:xfrm>
                        <a:prstGeom prst="rect"/>
                        <a:ln/>
                      </pic:spPr>
                    </pic:pic>
                  </a:graphicData>
                </a:graphic>
              </wp:anchor>
            </w:drawing>
          </mc:Fallback>
        </mc:AlternateContent>
      </w:r>
    </w:p>
    <w:p w:rsidR="00000000" w:rsidDel="00000000" w:rsidP="00000000" w:rsidRDefault="00000000" w:rsidRPr="00000000" w14:paraId="000000AB">
      <w:pPr>
        <w:jc w:val="center"/>
        <w:rPr>
          <w:rFonts w:ascii="Calibri" w:cs="Calibri" w:eastAsia="Calibri" w:hAnsi="Calibri"/>
          <w:b w:val="1"/>
          <w:sz w:val="28"/>
          <w:szCs w:val="28"/>
        </w:rPr>
      </w:pPr>
      <w:bookmarkStart w:colFirst="0" w:colLast="0" w:name="_heading=h.7orer4rzvevg" w:id="10"/>
      <w:bookmarkEnd w:id="10"/>
      <w:r w:rsidDel="00000000" w:rsidR="00000000" w:rsidRPr="00000000">
        <w:rPr>
          <w:rtl w:val="0"/>
        </w:rPr>
      </w:r>
    </w:p>
    <w:p w:rsidR="00000000" w:rsidDel="00000000" w:rsidP="00000000" w:rsidRDefault="00000000" w:rsidRPr="00000000" w14:paraId="000000AC">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P1 09.05 – 10.10 </w:t>
      </w:r>
    </w:p>
    <w:p w:rsidR="00000000" w:rsidDel="00000000" w:rsidP="00000000" w:rsidRDefault="00000000" w:rsidRPr="00000000" w14:paraId="000000AD">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P2 10.10 – 11.10 </w:t>
      </w:r>
    </w:p>
    <w:p w:rsidR="00000000" w:rsidDel="00000000" w:rsidP="00000000" w:rsidRDefault="00000000" w:rsidRPr="00000000" w14:paraId="000000AE">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b w:val="1"/>
          <w:sz w:val="28"/>
          <w:szCs w:val="28"/>
        </w:rPr>
      </w:pPr>
      <w:bookmarkStart w:colFirst="0" w:colLast="0" w:name="_heading=h.3dy6vkm" w:id="11"/>
      <w:bookmarkEnd w:id="11"/>
      <w:r w:rsidDel="00000000" w:rsidR="00000000" w:rsidRPr="00000000">
        <w:rPr>
          <w:rFonts w:ascii="Calibri" w:cs="Calibri" w:eastAsia="Calibri" w:hAnsi="Calibri"/>
          <w:b w:val="1"/>
          <w:sz w:val="28"/>
          <w:szCs w:val="28"/>
          <w:rtl w:val="0"/>
        </w:rPr>
        <w:t xml:space="preserve">Break 11.10 - 11.30 </w:t>
      </w:r>
    </w:p>
    <w:p w:rsidR="00000000" w:rsidDel="00000000" w:rsidP="00000000" w:rsidRDefault="00000000" w:rsidRPr="00000000" w14:paraId="000000B0">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1">
      <w:pPr>
        <w:rPr>
          <w:rFonts w:ascii="Calibri" w:cs="Calibri" w:eastAsia="Calibri" w:hAnsi="Calibri"/>
          <w:b w:val="1"/>
          <w:sz w:val="28"/>
          <w:szCs w:val="28"/>
        </w:rPr>
      </w:pPr>
      <w:bookmarkStart w:colFirst="0" w:colLast="0" w:name="_heading=h.1t3h5sf" w:id="12"/>
      <w:bookmarkEnd w:id="12"/>
      <w:r w:rsidDel="00000000" w:rsidR="00000000" w:rsidRPr="00000000">
        <w:rPr>
          <w:rFonts w:ascii="Calibri" w:cs="Calibri" w:eastAsia="Calibri" w:hAnsi="Calibri"/>
          <w:b w:val="1"/>
          <w:sz w:val="28"/>
          <w:szCs w:val="28"/>
          <w:rtl w:val="0"/>
        </w:rPr>
        <w:t xml:space="preserve"> </w:t>
        <w:tab/>
        <w:tab/>
        <w:tab/>
        <w:tab/>
        <w:tab/>
        <w:t xml:space="preserve">        P3 11.30 – 12.30 </w:t>
      </w:r>
    </w:p>
    <w:p w:rsidR="00000000" w:rsidDel="00000000" w:rsidP="00000000" w:rsidRDefault="00000000" w:rsidRPr="00000000" w14:paraId="000000B2">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P4 12.30 – 1.30 </w:t>
      </w:r>
    </w:p>
    <w:p w:rsidR="00000000" w:rsidDel="00000000" w:rsidP="00000000" w:rsidRDefault="00000000" w:rsidRPr="00000000" w14:paraId="000000B3">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4">
      <w:pPr>
        <w:jc w:val="center"/>
        <w:rPr>
          <w:rFonts w:ascii="Calibri" w:cs="Calibri" w:eastAsia="Calibri" w:hAnsi="Calibri"/>
          <w:b w:val="1"/>
          <w:sz w:val="28"/>
          <w:szCs w:val="28"/>
        </w:rPr>
      </w:pPr>
      <w:bookmarkStart w:colFirst="0" w:colLast="0" w:name="_heading=h.4d34og8" w:id="13"/>
      <w:bookmarkEnd w:id="13"/>
      <w:r w:rsidDel="00000000" w:rsidR="00000000" w:rsidRPr="00000000">
        <w:rPr>
          <w:rFonts w:ascii="Calibri" w:cs="Calibri" w:eastAsia="Calibri" w:hAnsi="Calibri"/>
          <w:b w:val="1"/>
          <w:sz w:val="28"/>
          <w:szCs w:val="28"/>
          <w:rtl w:val="0"/>
        </w:rPr>
        <w:t xml:space="preserve">Lunch 1.30 – 2.10 </w:t>
      </w:r>
    </w:p>
    <w:p w:rsidR="00000000" w:rsidDel="00000000" w:rsidP="00000000" w:rsidRDefault="00000000" w:rsidRPr="00000000" w14:paraId="000000B5">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6">
      <w:pPr>
        <w:jc w:val="center"/>
        <w:rPr>
          <w:rFonts w:ascii="Calibri" w:cs="Calibri" w:eastAsia="Calibri" w:hAnsi="Calibri"/>
          <w:b w:val="1"/>
          <w:sz w:val="28"/>
          <w:szCs w:val="28"/>
        </w:rPr>
      </w:pPr>
      <w:bookmarkStart w:colFirst="0" w:colLast="0" w:name="_heading=h.2s8eyo1" w:id="14"/>
      <w:bookmarkEnd w:id="14"/>
      <w:r w:rsidDel="00000000" w:rsidR="00000000" w:rsidRPr="00000000">
        <w:rPr>
          <w:rFonts w:ascii="Calibri" w:cs="Calibri" w:eastAsia="Calibri" w:hAnsi="Calibri"/>
          <w:b w:val="1"/>
          <w:sz w:val="28"/>
          <w:szCs w:val="28"/>
          <w:rtl w:val="0"/>
        </w:rPr>
        <w:t xml:space="preserve">P5 2.10 – 3.10</w:t>
      </w:r>
    </w:p>
    <w:p w:rsidR="00000000" w:rsidDel="00000000" w:rsidP="00000000" w:rsidRDefault="00000000" w:rsidRPr="00000000" w14:paraId="000000B7">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3.10 - After school activity or home time</w:t>
      </w:r>
    </w:p>
    <w:p w:rsidR="00000000" w:rsidDel="00000000" w:rsidP="00000000" w:rsidRDefault="00000000" w:rsidRPr="00000000" w14:paraId="000000B8">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9">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A">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C">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D">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F">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0">
      <w:pPr>
        <w:pStyle w:val="Heading1"/>
        <w:rPr>
          <w:rFonts w:ascii="Calibri" w:cs="Calibri" w:eastAsia="Calibri" w:hAnsi="Calibri"/>
        </w:rPr>
      </w:pPr>
      <w:bookmarkStart w:colFirst="0" w:colLast="0" w:name="_heading=h.17dp8vu" w:id="15"/>
      <w:bookmarkEnd w:id="15"/>
      <w:r w:rsidDel="00000000" w:rsidR="00000000" w:rsidRPr="00000000">
        <w:rPr>
          <w:rFonts w:ascii="Calibri" w:cs="Calibri" w:eastAsia="Calibri" w:hAnsi="Calibri"/>
          <w:rtl w:val="0"/>
        </w:rPr>
        <w:t xml:space="preserve">Expectations and Rewards</w:t>
      </w:r>
    </w:p>
    <w:p w:rsidR="00000000" w:rsidDel="00000000" w:rsidP="00000000" w:rsidRDefault="00000000" w:rsidRPr="00000000" w14:paraId="000000C1">
      <w:pPr>
        <w:rPr>
          <w:rFonts w:ascii="Calibri" w:cs="Calibri" w:eastAsia="Calibri" w:hAnsi="Calibri"/>
        </w:rPr>
      </w:pPr>
      <w:r w:rsidDel="00000000" w:rsidR="00000000" w:rsidRPr="00000000">
        <w:rPr>
          <w:rtl w:val="0"/>
        </w:rPr>
      </w:r>
    </w:p>
    <w:p w:rsidR="00000000" w:rsidDel="00000000" w:rsidP="00000000" w:rsidRDefault="00000000" w:rsidRPr="00000000" w14:paraId="000000C2">
      <w:pPr>
        <w:rPr>
          <w:rFonts w:ascii="Calibri" w:cs="Calibri" w:eastAsia="Calibri" w:hAnsi="Calibri"/>
          <w:b w:val="1"/>
          <w:sz w:val="52"/>
          <w:szCs w:val="52"/>
        </w:rPr>
      </w:pPr>
      <w:r w:rsidDel="00000000" w:rsidR="00000000" w:rsidRPr="00000000">
        <w:rPr>
          <w:rFonts w:ascii="Calibri" w:cs="Calibri" w:eastAsia="Calibri" w:hAnsi="Calibri"/>
          <w:b w:val="1"/>
          <w:sz w:val="52"/>
          <w:szCs w:val="52"/>
          <w:rtl w:val="0"/>
        </w:rPr>
        <w:t xml:space="preserve">Outstanding Behaviour at Werneth School </w:t>
      </w:r>
    </w:p>
    <w:p w:rsidR="00000000" w:rsidDel="00000000" w:rsidP="00000000" w:rsidRDefault="00000000" w:rsidRPr="00000000" w14:paraId="000000C3">
      <w:pPr>
        <w:rPr>
          <w:rFonts w:ascii="Calibri" w:cs="Calibri" w:eastAsia="Calibri" w:hAnsi="Calibri"/>
          <w:b w:val="1"/>
          <w:sz w:val="52"/>
          <w:szCs w:val="52"/>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At Werneth we believe that students respond best to praise and reward. </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Through recognition and reward we seek to develop a culture of celebrating both academic and personal achievement, this is distinct from expected behaviour i.e. attending school when fit to do and following the code of conduct it is about going ‘over and above’. </w:t>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We want to develop the </w:t>
      </w:r>
      <w:r w:rsidDel="00000000" w:rsidR="00000000" w:rsidRPr="00000000">
        <w:rPr>
          <w:rFonts w:ascii="Calibri" w:cs="Calibri" w:eastAsia="Calibri" w:hAnsi="Calibri"/>
          <w:b w:val="1"/>
          <w:color w:val="000000"/>
          <w:rtl w:val="0"/>
        </w:rPr>
        <w:t xml:space="preserve">character </w:t>
      </w:r>
      <w:r w:rsidDel="00000000" w:rsidR="00000000" w:rsidRPr="00000000">
        <w:rPr>
          <w:rFonts w:ascii="Calibri" w:cs="Calibri" w:eastAsia="Calibri" w:hAnsi="Calibri"/>
          <w:color w:val="000000"/>
          <w:rtl w:val="0"/>
        </w:rPr>
        <w:t xml:space="preserve">of you, our students – your personal qualities, or virtues – so you can go on and become happy, engaged, fulfilled citizens. We want to develop your skills so that you not only want to help people, but they know how to help people. </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Character </w:t>
      </w:r>
      <w:r w:rsidDel="00000000" w:rsidR="00000000" w:rsidRPr="00000000">
        <w:rPr>
          <w:rFonts w:ascii="Calibri" w:cs="Calibri" w:eastAsia="Calibri" w:hAnsi="Calibri"/>
          <w:color w:val="000000"/>
          <w:rtl w:val="0"/>
        </w:rPr>
        <w:t xml:space="preserve">is about doing the right thing at the right time for the right reason; sometimes it is described as “making the right choices when no one is looking”.  Students in Year 7 will learn the Werneth Way through ABC 123. </w:t>
      </w:r>
      <w:r w:rsidDel="00000000" w:rsidR="00000000" w:rsidRPr="00000000">
        <w:rPr>
          <w:rtl w:val="0"/>
        </w:rPr>
      </w:r>
    </w:p>
    <w:p w:rsidR="00000000" w:rsidDel="00000000" w:rsidP="00000000" w:rsidRDefault="00000000" w:rsidRPr="00000000" w14:paraId="000000C8">
      <w:pPr>
        <w:pStyle w:val="Heading1"/>
        <w:rPr>
          <w:rFonts w:ascii="Calibri" w:cs="Calibri" w:eastAsia="Calibri" w:hAnsi="Calibri"/>
        </w:rPr>
      </w:pPr>
      <w:r w:rsidDel="00000000" w:rsidR="00000000" w:rsidRPr="00000000">
        <w:rPr>
          <w:rFonts w:ascii="Calibri" w:cs="Calibri" w:eastAsia="Calibri" w:hAnsi="Calibri"/>
          <w:rtl w:val="0"/>
        </w:rPr>
        <w:t xml:space="preserve">New App</w:t>
      </w:r>
    </w:p>
    <w:p w:rsidR="00000000" w:rsidDel="00000000" w:rsidP="00000000" w:rsidRDefault="00000000" w:rsidRPr="00000000" w14:paraId="000000C9">
      <w:pPr>
        <w:rPr>
          <w:rFonts w:ascii="Calibri" w:cs="Calibri" w:eastAsia="Calibri" w:hAnsi="Calibri"/>
        </w:rPr>
      </w:pPr>
      <w:r w:rsidDel="00000000" w:rsidR="00000000" w:rsidRPr="00000000">
        <w:rPr>
          <w:rFonts w:ascii="Calibri" w:cs="Calibri" w:eastAsia="Calibri" w:hAnsi="Calibri"/>
          <w:rtl w:val="0"/>
        </w:rPr>
        <w:t xml:space="preserve">We have launched a new school app and  you will receive further information once you have started at Werneth on how to download and access all the features. This will be done with your form tutor in the first week in September. </w:t>
      </w:r>
    </w:p>
    <w:p w:rsidR="00000000" w:rsidDel="00000000" w:rsidP="00000000" w:rsidRDefault="00000000" w:rsidRPr="00000000" w14:paraId="000000C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241300</wp:posOffset>
                </wp:positionV>
                <wp:extent cx="4775200" cy="4267412"/>
                <wp:effectExtent b="0" l="0" r="0" t="0"/>
                <wp:wrapNone/>
                <wp:docPr id="160" name=""/>
                <a:graphic>
                  <a:graphicData uri="http://schemas.microsoft.com/office/word/2010/wordprocessingGroup">
                    <wpg:wgp>
                      <wpg:cNvGrpSpPr/>
                      <wpg:grpSpPr>
                        <a:xfrm>
                          <a:off x="2958400" y="1646294"/>
                          <a:ext cx="4775200" cy="4267412"/>
                          <a:chOff x="2958400" y="1646294"/>
                          <a:chExt cx="4775200" cy="4267412"/>
                        </a:xfrm>
                      </wpg:grpSpPr>
                      <wpg:grpSp>
                        <wpg:cNvGrpSpPr/>
                        <wpg:grpSpPr>
                          <a:xfrm>
                            <a:off x="2958400" y="1646294"/>
                            <a:ext cx="4775200" cy="4267412"/>
                            <a:chOff x="2752343" y="1561628"/>
                            <a:chExt cx="5187315" cy="4436745"/>
                          </a:xfrm>
                        </wpg:grpSpPr>
                        <wps:wsp>
                          <wps:cNvSpPr/>
                          <wps:cNvPr id="10" name="Shape 10"/>
                          <wps:spPr>
                            <a:xfrm>
                              <a:off x="2752343" y="1561628"/>
                              <a:ext cx="5187300" cy="443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52343" y="1561628"/>
                              <a:ext cx="5187315" cy="4436745"/>
                              <a:chOff x="0" y="0"/>
                              <a:chExt cx="5187315" cy="4436745"/>
                            </a:xfrm>
                          </wpg:grpSpPr>
                          <wps:wsp>
                            <wps:cNvSpPr/>
                            <wps:cNvPr id="12" name="Shape 12"/>
                            <wps:spPr>
                              <a:xfrm>
                                <a:off x="0" y="0"/>
                                <a:ext cx="5187300" cy="443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26">
                                <a:alphaModFix/>
                              </a:blip>
                              <a:srcRect b="0" l="0" r="0" t="0"/>
                              <a:stretch/>
                            </pic:blipFill>
                            <pic:spPr>
                              <a:xfrm>
                                <a:off x="0" y="0"/>
                                <a:ext cx="5187315" cy="4436745"/>
                              </a:xfrm>
                              <a:prstGeom prst="rect">
                                <a:avLst/>
                              </a:prstGeom>
                              <a:noFill/>
                              <a:ln>
                                <a:noFill/>
                              </a:ln>
                            </pic:spPr>
                          </pic:pic>
                          <wps:wsp>
                            <wps:cNvSpPr/>
                            <wps:cNvPr id="14" name="Shape 14"/>
                            <wps:spPr>
                              <a:xfrm>
                                <a:off x="1701800" y="1422400"/>
                                <a:ext cx="1778000" cy="171450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close up of a logo&#10;&#10;Description automatically generated" id="15" name="Shape 15"/>
                              <pic:cNvPicPr preferRelativeResize="0"/>
                            </pic:nvPicPr>
                            <pic:blipFill rotWithShape="1">
                              <a:blip r:embed="rId27">
                                <a:alphaModFix/>
                              </a:blip>
                              <a:srcRect b="0" l="0" r="0" t="0"/>
                              <a:stretch/>
                            </pic:blipFill>
                            <pic:spPr>
                              <a:xfrm>
                                <a:off x="1828800" y="1828800"/>
                                <a:ext cx="1504950" cy="100330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241300</wp:posOffset>
                </wp:positionV>
                <wp:extent cx="4775200" cy="4267412"/>
                <wp:effectExtent b="0" l="0" r="0" t="0"/>
                <wp:wrapNone/>
                <wp:docPr id="160"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4775200" cy="4267412"/>
                        </a:xfrm>
                        <a:prstGeom prst="rect"/>
                        <a:ln/>
                      </pic:spPr>
                    </pic:pic>
                  </a:graphicData>
                </a:graphic>
              </wp:anchor>
            </w:drawing>
          </mc:Fallback>
        </mc:AlternateConten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4480702</wp:posOffset>
            </wp:positionH>
            <wp:positionV relativeFrom="paragraph">
              <wp:posOffset>102727</wp:posOffset>
            </wp:positionV>
            <wp:extent cx="2159000" cy="1079500"/>
            <wp:effectExtent b="190500" l="190500" r="190500" t="190500"/>
            <wp:wrapNone/>
            <wp:docPr descr="Image result for edu link logo" id="171" name="image3.png"/>
            <a:graphic>
              <a:graphicData uri="http://schemas.openxmlformats.org/drawingml/2006/picture">
                <pic:pic>
                  <pic:nvPicPr>
                    <pic:cNvPr descr="Image result for edu link logo" id="0" name="image3.png"/>
                    <pic:cNvPicPr preferRelativeResize="0"/>
                  </pic:nvPicPr>
                  <pic:blipFill>
                    <a:blip r:embed="rId29"/>
                    <a:srcRect b="0" l="0" r="0" t="0"/>
                    <a:stretch>
                      <a:fillRect/>
                    </a:stretch>
                  </pic:blipFill>
                  <pic:spPr>
                    <a:xfrm>
                      <a:off x="0" y="0"/>
                      <a:ext cx="2159000" cy="1079500"/>
                    </a:xfrm>
                    <a:prstGeom prst="rect"/>
                    <a:ln w="190500">
                      <a:solidFill>
                        <a:srgbClr val="FFFFFF"/>
                      </a:solidFill>
                      <a:prstDash val="solid"/>
                    </a:ln>
                  </pic:spPr>
                </pic:pic>
              </a:graphicData>
            </a:graphic>
          </wp:anchor>
        </w:drawing>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rFonts w:ascii="Hobo Std" w:cs="Hobo Std" w:eastAsia="Hobo Std" w:hAnsi="Hobo Std"/>
          <w:b w:val="1"/>
          <w:color w:val="85a93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D7">
      <w:pPr>
        <w:jc w:val="both"/>
        <w:rPr>
          <w:rFonts w:ascii="Hobo Std" w:cs="Hobo Std" w:eastAsia="Hobo Std" w:hAnsi="Hobo Std"/>
          <w:b w:val="1"/>
          <w:color w:val="85a931"/>
          <w:sz w:val="34"/>
          <w:szCs w:val="34"/>
        </w:rPr>
      </w:pPr>
      <w:bookmarkStart w:colFirst="0" w:colLast="0" w:name="_heading=h.26in1rg" w:id="16"/>
      <w:bookmarkEnd w:id="16"/>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104775</wp:posOffset>
            </wp:positionV>
            <wp:extent cx="6280626" cy="8910638"/>
            <wp:effectExtent b="88900" l="88900" r="88900" t="88900"/>
            <wp:wrapSquare wrapText="bothSides" distB="0" distT="0" distL="114300" distR="114300"/>
            <wp:docPr id="179"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6280626" cy="8910638"/>
                    </a:xfrm>
                    <a:prstGeom prst="rect"/>
                    <a:ln w="88900">
                      <a:solidFill>
                        <a:srgbClr val="FFFFFF"/>
                      </a:solidFill>
                      <a:prstDash val="solid"/>
                    </a:ln>
                  </pic:spPr>
                </pic:pic>
              </a:graphicData>
            </a:graphic>
          </wp:anchor>
        </w:drawing>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r>
    </w:p>
    <w:p w:rsidR="00000000" w:rsidDel="00000000" w:rsidP="00000000" w:rsidRDefault="00000000" w:rsidRPr="00000000" w14:paraId="000000DA">
      <w:pPr>
        <w:jc w:val="both"/>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rtl w:val="0"/>
        </w:rPr>
      </w:r>
    </w:p>
    <w:p w:rsidR="00000000" w:rsidDel="00000000" w:rsidP="00000000" w:rsidRDefault="00000000" w:rsidRPr="00000000" w14:paraId="000000DC">
      <w:pPr>
        <w:rPr>
          <w:b w:val="1"/>
        </w:rPr>
      </w:pPr>
      <w:bookmarkStart w:colFirst="0" w:colLast="0" w:name="_heading=h.lnxbz9" w:id="17"/>
      <w:bookmarkEnd w:id="17"/>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35nkun2" w:id="18"/>
      <w:bookmarkEnd w:id="18"/>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ehz9dop60nxb" w:id="19"/>
      <w:bookmarkEnd w:id="19"/>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i2lzqccv6j1o" w:id="20"/>
      <w:bookmarkEnd w:id="20"/>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3w032rl4wirt" w:id="21"/>
      <w:bookmarkEnd w:id="21"/>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zctkvq9rn3mv" w:id="22"/>
      <w:bookmarkEnd w:id="22"/>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bdnyazh0s2bw" w:id="23"/>
      <w:bookmarkEnd w:id="23"/>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53lpq36nkvj4" w:id="24"/>
      <w:bookmarkEnd w:id="24"/>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4ywuzc7sjhdd" w:id="25"/>
      <w:bookmarkEnd w:id="25"/>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lcvu8pde5isl" w:id="26"/>
      <w:bookmarkEnd w:id="26"/>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Calibri" w:cs="Calibri" w:eastAsia="Calibri" w:hAnsi="Calibri"/>
          <w:b w:val="1"/>
          <w:color w:val="85a931"/>
          <w:sz w:val="72"/>
          <w:szCs w:val="72"/>
        </w:rPr>
      </w:pPr>
      <w:bookmarkStart w:colFirst="0" w:colLast="0" w:name="_heading=h.8r0m345grde1" w:id="27"/>
      <w:bookmarkEnd w:id="27"/>
      <w:r w:rsidDel="00000000" w:rsidR="00000000" w:rsidRPr="00000000">
        <w:rPr>
          <w:rFonts w:ascii="Calibri" w:cs="Calibri" w:eastAsia="Calibri" w:hAnsi="Calibri"/>
          <w:b w:val="1"/>
          <w:color w:val="85a931"/>
          <w:sz w:val="72"/>
          <w:szCs w:val="72"/>
          <w:rtl w:val="0"/>
        </w:rPr>
        <w:t xml:space="preserve">  Lunch Time</w:t>
      </w:r>
    </w:p>
    <w:p w:rsidR="00000000" w:rsidDel="00000000" w:rsidP="00000000" w:rsidRDefault="00000000" w:rsidRPr="00000000" w14:paraId="000000E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E8">
      <w:pPr>
        <w:jc w:val="both"/>
        <w:rPr>
          <w:rFonts w:ascii="Calibri" w:cs="Calibri" w:eastAsia="Calibri" w:hAnsi="Calibri"/>
        </w:rPr>
      </w:pPr>
      <w:r w:rsidDel="00000000" w:rsidR="00000000" w:rsidRPr="00000000">
        <w:rPr>
          <w:rFonts w:ascii="Calibri" w:cs="Calibri" w:eastAsia="Calibri" w:hAnsi="Calibri"/>
          <w:rtl w:val="0"/>
        </w:rPr>
        <w:t xml:space="preserve">At primary school you probably have your lunch in the school hall or in your classroom, at Werneth the only place you are allowed to eat food is in the school canteen. We will try to encourage you to eat healthily and there will be a bigger choice of food than there is in primary school.  At Werneth we use fingerprint technology, this means that you don’t bring any money to school, your parent/carer will put money into a school account, when you buy food you scan your finger and it takes the money from your account.</w:t>
      </w:r>
    </w:p>
    <w:p w:rsidR="00000000" w:rsidDel="00000000" w:rsidP="00000000" w:rsidRDefault="00000000" w:rsidRPr="00000000" w14:paraId="000000E9">
      <w:pPr>
        <w:jc w:val="both"/>
        <w:rPr>
          <w:rFonts w:ascii="Calibri" w:cs="Calibri" w:eastAsia="Calibri" w:hAnsi="Calibri"/>
          <w:b w:val="1"/>
        </w:rPr>
      </w:pPr>
      <w:r w:rsidDel="00000000" w:rsidR="00000000" w:rsidRPr="00000000">
        <w:rPr>
          <w:rFonts w:ascii="Calibri" w:cs="Calibri" w:eastAsia="Calibri" w:hAnsi="Calibri"/>
          <w:b w:val="1"/>
        </w:rPr>
        <w:drawing>
          <wp:anchor allowOverlap="1" behindDoc="0" distB="0" distT="0" distL="114300" distR="114300" hidden="0" layoutInCell="1" locked="0" relativeHeight="0" simplePos="0">
            <wp:simplePos x="0" y="0"/>
            <wp:positionH relativeFrom="margin">
              <wp:posOffset>2351405</wp:posOffset>
            </wp:positionH>
            <wp:positionV relativeFrom="margin">
              <wp:posOffset>1314450</wp:posOffset>
            </wp:positionV>
            <wp:extent cx="3686810" cy="3073400"/>
            <wp:effectExtent b="88900" l="88900" r="88900" t="88900"/>
            <wp:wrapSquare wrapText="bothSides" distB="0" distT="0" distL="114300" distR="114300"/>
            <wp:docPr descr="\\homefolder1\Caroline.Cherrington$\My Pictures\finger.png" id="172" name="image14.png"/>
            <a:graphic>
              <a:graphicData uri="http://schemas.openxmlformats.org/drawingml/2006/picture">
                <pic:pic>
                  <pic:nvPicPr>
                    <pic:cNvPr descr="\\homefolder1\Caroline.Cherrington$\My Pictures\finger.png" id="0" name="image14.png"/>
                    <pic:cNvPicPr preferRelativeResize="0"/>
                  </pic:nvPicPr>
                  <pic:blipFill>
                    <a:blip r:embed="rId31"/>
                    <a:srcRect b="0" l="0" r="0" t="0"/>
                    <a:stretch>
                      <a:fillRect/>
                    </a:stretch>
                  </pic:blipFill>
                  <pic:spPr>
                    <a:xfrm>
                      <a:off x="0" y="0"/>
                      <a:ext cx="3686810" cy="3073400"/>
                    </a:xfrm>
                    <a:prstGeom prst="rect"/>
                    <a:ln w="88900">
                      <a:solidFill>
                        <a:srgbClr val="FFFFFF"/>
                      </a:solidFill>
                      <a:prstDash val="solid"/>
                    </a:ln>
                  </pic:spPr>
                </pic:pic>
              </a:graphicData>
            </a:graphic>
          </wp:anchor>
        </w:drawing>
      </w:r>
      <w:r w:rsidDel="00000000" w:rsidR="00000000" w:rsidRPr="00000000">
        <w:rPr>
          <w:rtl w:val="0"/>
        </w:rPr>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If you were to have £3.00 on your school account what would you choose to eat? How much would you spend at break time and how much at lunch time?</w:t>
      </w:r>
    </w:p>
    <w:p w:rsidR="00000000" w:rsidDel="00000000" w:rsidP="00000000" w:rsidRDefault="00000000" w:rsidRPr="00000000" w14:paraId="000000E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EC">
      <w:pPr>
        <w:jc w:val="both"/>
        <w:rPr>
          <w:rFonts w:ascii="Calibri" w:cs="Calibri" w:eastAsia="Calibri" w:hAnsi="Calibri"/>
        </w:rPr>
      </w:pPr>
      <w:r w:rsidDel="00000000" w:rsidR="00000000" w:rsidRPr="00000000">
        <w:rPr>
          <w:rFonts w:ascii="Calibri" w:cs="Calibri" w:eastAsia="Calibri" w:hAnsi="Calibri"/>
          <w:rtl w:val="0"/>
        </w:rPr>
        <w:t xml:space="preserve">In an emergency you can also put money into your account using this machine…</w:t>
      </w:r>
    </w:p>
    <w:p w:rsidR="00000000" w:rsidDel="00000000" w:rsidP="00000000" w:rsidRDefault="00000000" w:rsidRPr="00000000" w14:paraId="000000ED">
      <w:pPr>
        <w:jc w:val="both"/>
        <w:rPr>
          <w:rFonts w:ascii="Calibri" w:cs="Calibri" w:eastAsia="Calibri" w:hAnsi="Calibri"/>
        </w:rPr>
      </w:pPr>
      <w:r w:rsidDel="00000000" w:rsidR="00000000" w:rsidRPr="00000000">
        <w:rPr>
          <w:rFonts w:ascii="Calibri" w:cs="Calibri" w:eastAsia="Calibri" w:hAnsi="Calibri"/>
          <w:rtl w:val="0"/>
        </w:rPr>
        <w:t xml:space="preserve">And this is what the machine looks like that scans your fingerprint.</w:t>
      </w:r>
    </w:p>
    <w:p w:rsidR="00000000" w:rsidDel="00000000" w:rsidP="00000000" w:rsidRDefault="00000000" w:rsidRPr="00000000" w14:paraId="000000EE">
      <w:pPr>
        <w:ind w:left="5760" w:firstLine="72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8892</wp:posOffset>
            </wp:positionH>
            <wp:positionV relativeFrom="paragraph">
              <wp:posOffset>283210</wp:posOffset>
            </wp:positionV>
            <wp:extent cx="1930400" cy="3073400"/>
            <wp:effectExtent b="88900" l="88900" r="88900" t="88900"/>
            <wp:wrapSquare wrapText="bothSides" distB="0" distT="0" distL="114300" distR="114300"/>
            <wp:docPr descr="\\homefolder1\Caroline.Cherrington$\My Pictures\finger print.png" id="178" name="image9.png"/>
            <a:graphic>
              <a:graphicData uri="http://schemas.openxmlformats.org/drawingml/2006/picture">
                <pic:pic>
                  <pic:nvPicPr>
                    <pic:cNvPr descr="\\homefolder1\Caroline.Cherrington$\My Pictures\finger print.png" id="0" name="image9.png"/>
                    <pic:cNvPicPr preferRelativeResize="0"/>
                  </pic:nvPicPr>
                  <pic:blipFill>
                    <a:blip r:embed="rId32"/>
                    <a:srcRect b="0" l="0" r="0" t="0"/>
                    <a:stretch>
                      <a:fillRect/>
                    </a:stretch>
                  </pic:blipFill>
                  <pic:spPr>
                    <a:xfrm>
                      <a:off x="0" y="0"/>
                      <a:ext cx="1930400" cy="3073400"/>
                    </a:xfrm>
                    <a:prstGeom prst="rect"/>
                    <a:ln w="88900">
                      <a:solidFill>
                        <a:srgbClr val="FFFFFF"/>
                      </a:solidFill>
                      <a:prstDash val="solid"/>
                    </a:ln>
                  </pic:spPr>
                </pic:pic>
              </a:graphicData>
            </a:graphic>
          </wp:anchor>
        </w:drawing>
      </w:r>
    </w:p>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rFonts w:ascii="Calibri" w:cs="Calibri" w:eastAsia="Calibri" w:hAnsi="Calibri"/>
        </w:rPr>
      </w:pPr>
      <w:bookmarkStart w:colFirst="0" w:colLast="0" w:name="_heading=h.1ksv4uv" w:id="28"/>
      <w:bookmarkEnd w:id="28"/>
      <w:r w:rsidDel="00000000" w:rsidR="00000000" w:rsidRPr="00000000">
        <w:rPr>
          <w:rtl w:val="0"/>
        </w:rPr>
      </w:r>
    </w:p>
    <w:p w:rsidR="00000000" w:rsidDel="00000000" w:rsidP="00000000" w:rsidRDefault="00000000" w:rsidRPr="00000000" w14:paraId="000000F3">
      <w:pPr>
        <w:rPr>
          <w:rFonts w:ascii="Calibri" w:cs="Calibri" w:eastAsia="Calibri" w:hAnsi="Calibri"/>
        </w:rPr>
      </w:pPr>
      <w:bookmarkStart w:colFirst="0" w:colLast="0" w:name="_heading=h.ke0iqsjdifoj" w:id="29"/>
      <w:bookmarkEnd w:id="29"/>
      <w:r w:rsidDel="00000000" w:rsidR="00000000" w:rsidRPr="00000000">
        <w:rPr>
          <w:rtl w:val="0"/>
        </w:rPr>
      </w:r>
    </w:p>
    <w:p w:rsidR="00000000" w:rsidDel="00000000" w:rsidP="00000000" w:rsidRDefault="00000000" w:rsidRPr="00000000" w14:paraId="000000F4">
      <w:pPr>
        <w:rPr>
          <w:rFonts w:ascii="Calibri" w:cs="Calibri" w:eastAsia="Calibri" w:hAnsi="Calibri"/>
        </w:rPr>
      </w:pPr>
      <w:bookmarkStart w:colFirst="0" w:colLast="0" w:name="_heading=h.vmd81czd2cam" w:id="30"/>
      <w:bookmarkEnd w:id="30"/>
      <w:r w:rsidDel="00000000" w:rsidR="00000000" w:rsidRPr="00000000">
        <w:rPr>
          <w:rtl w:val="0"/>
        </w:rPr>
      </w:r>
    </w:p>
    <w:p w:rsidR="00000000" w:rsidDel="00000000" w:rsidP="00000000" w:rsidRDefault="00000000" w:rsidRPr="00000000" w14:paraId="000000F5">
      <w:pPr>
        <w:rPr>
          <w:rFonts w:ascii="Calibri" w:cs="Calibri" w:eastAsia="Calibri" w:hAnsi="Calibri"/>
        </w:rPr>
      </w:pPr>
      <w:bookmarkStart w:colFirst="0" w:colLast="0" w:name="_heading=h.8u0kttg3f7sb" w:id="31"/>
      <w:bookmarkEnd w:id="31"/>
      <w:r w:rsidDel="00000000" w:rsidR="00000000" w:rsidRPr="00000000">
        <w:rPr>
          <w:rtl w:val="0"/>
        </w:rPr>
      </w:r>
    </w:p>
    <w:p w:rsidR="00000000" w:rsidDel="00000000" w:rsidP="00000000" w:rsidRDefault="00000000" w:rsidRPr="00000000" w14:paraId="000000F6">
      <w:pPr>
        <w:rPr>
          <w:rFonts w:ascii="Calibri" w:cs="Calibri" w:eastAsia="Calibri" w:hAnsi="Calibri"/>
        </w:rPr>
      </w:pPr>
      <w:bookmarkStart w:colFirst="0" w:colLast="0" w:name="_heading=h.ldzs1h8ogr2o" w:id="32"/>
      <w:bookmarkEnd w:id="32"/>
      <w:r w:rsidDel="00000000" w:rsidR="00000000" w:rsidRPr="00000000">
        <w:rPr>
          <w:rtl w:val="0"/>
        </w:rPr>
      </w:r>
    </w:p>
    <w:p w:rsidR="00000000" w:rsidDel="00000000" w:rsidP="00000000" w:rsidRDefault="00000000" w:rsidRPr="00000000" w14:paraId="000000F7">
      <w:pPr>
        <w:rPr>
          <w:rFonts w:ascii="Calibri" w:cs="Calibri" w:eastAsia="Calibri" w:hAnsi="Calibri"/>
        </w:rPr>
      </w:pPr>
      <w:bookmarkStart w:colFirst="0" w:colLast="0" w:name="_heading=h.rpw4mj3x1dt7" w:id="33"/>
      <w:bookmarkEnd w:id="33"/>
      <w:r w:rsidDel="00000000" w:rsidR="00000000" w:rsidRPr="00000000">
        <w:rPr>
          <w:rtl w:val="0"/>
        </w:rPr>
      </w:r>
    </w:p>
    <w:p w:rsidR="00000000" w:rsidDel="00000000" w:rsidP="00000000" w:rsidRDefault="00000000" w:rsidRPr="00000000" w14:paraId="000000F8">
      <w:pPr>
        <w:rPr>
          <w:rFonts w:ascii="Calibri" w:cs="Calibri" w:eastAsia="Calibri" w:hAnsi="Calibri"/>
        </w:rPr>
      </w:pPr>
      <w:bookmarkStart w:colFirst="0" w:colLast="0" w:name="_heading=h.560gb6cxmhpj" w:id="34"/>
      <w:bookmarkEnd w:id="34"/>
      <w:r w:rsidDel="00000000" w:rsidR="00000000" w:rsidRPr="00000000">
        <w:rPr>
          <w:rFonts w:ascii="Calibri" w:cs="Calibri" w:eastAsia="Calibri" w:hAnsi="Calibri"/>
          <w:rtl w:val="0"/>
        </w:rPr>
        <w:t xml:space="preserve">When you start at Werneth you will be given a letter to take home, this will have a login and password for your parents to create a ‘Parentpay’ account. This is where your parent/carer can add money to your account for you to spend on breakfast, break and lunch. This can also be used to pay for trips or any other activities. </w:t>
      </w:r>
    </w:p>
    <w:p w:rsidR="00000000" w:rsidDel="00000000" w:rsidP="00000000" w:rsidRDefault="00000000" w:rsidRPr="00000000" w14:paraId="000000F9">
      <w:pPr>
        <w:rPr>
          <w:rFonts w:ascii="Calibri" w:cs="Calibri" w:eastAsia="Calibri" w:hAnsi="Calibri"/>
        </w:rPr>
      </w:pPr>
      <w:r w:rsidDel="00000000" w:rsidR="00000000" w:rsidRPr="00000000">
        <w:rPr>
          <w:rtl w:val="0"/>
        </w:rPr>
      </w:r>
    </w:p>
    <w:p w:rsidR="00000000" w:rsidDel="00000000" w:rsidP="00000000" w:rsidRDefault="00000000" w:rsidRPr="00000000" w14:paraId="000000FA">
      <w:pPr>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3114675</wp:posOffset>
            </wp:positionH>
            <wp:positionV relativeFrom="paragraph">
              <wp:posOffset>0</wp:posOffset>
            </wp:positionV>
            <wp:extent cx="2488565" cy="1426210"/>
            <wp:effectExtent b="0" l="0" r="0" t="0"/>
            <wp:wrapSquare wrapText="bothSides" distB="0" distT="0" distL="0" distR="0"/>
            <wp:docPr id="169" name="image1.png"/>
            <a:graphic>
              <a:graphicData uri="http://schemas.openxmlformats.org/drawingml/2006/picture">
                <pic:pic>
                  <pic:nvPicPr>
                    <pic:cNvPr id="0" name="image1.png"/>
                    <pic:cNvPicPr preferRelativeResize="0"/>
                  </pic:nvPicPr>
                  <pic:blipFill>
                    <a:blip r:embed="rId33"/>
                    <a:srcRect b="15450" l="0" r="0" t="16209"/>
                    <a:stretch>
                      <a:fillRect/>
                    </a:stretch>
                  </pic:blipFill>
                  <pic:spPr>
                    <a:xfrm>
                      <a:off x="0" y="0"/>
                      <a:ext cx="2488565" cy="1426210"/>
                    </a:xfrm>
                    <a:prstGeom prst="rect"/>
                    <a:ln/>
                  </pic:spPr>
                </pic:pic>
              </a:graphicData>
            </a:graphic>
          </wp:anchor>
        </w:drawing>
      </w:r>
    </w:p>
    <w:p w:rsidR="00000000" w:rsidDel="00000000" w:rsidP="00000000" w:rsidRDefault="00000000" w:rsidRPr="00000000" w14:paraId="000000FB">
      <w:pPr>
        <w:rPr>
          <w:rFonts w:ascii="Calibri" w:cs="Calibri" w:eastAsia="Calibri" w:hAnsi="Calibri"/>
        </w:rPr>
      </w:pPr>
      <w:r w:rsidDel="00000000" w:rsidR="00000000" w:rsidRPr="00000000">
        <w:rPr>
          <w:rtl w:val="0"/>
        </w:rPr>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rPr>
          <w:rFonts w:ascii="Calibri" w:cs="Calibri" w:eastAsia="Calibri" w:hAnsi="Calibri"/>
        </w:rPr>
      </w:pPr>
      <w:r w:rsidDel="00000000" w:rsidR="00000000" w:rsidRPr="00000000">
        <w:rPr>
          <w:rtl w:val="0"/>
        </w:rPr>
      </w:r>
    </w:p>
    <w:p w:rsidR="00000000" w:rsidDel="00000000" w:rsidP="00000000" w:rsidRDefault="00000000" w:rsidRPr="00000000" w14:paraId="000000FE">
      <w:pPr>
        <w:rPr>
          <w:rFonts w:ascii="Calibri" w:cs="Calibri" w:eastAsia="Calibri" w:hAnsi="Calibri"/>
        </w:rPr>
      </w:pPr>
      <w:r w:rsidDel="00000000" w:rsidR="00000000" w:rsidRPr="00000000">
        <w:rPr>
          <w:rtl w:val="0"/>
        </w:rPr>
      </w:r>
    </w:p>
    <w:p w:rsidR="00000000" w:rsidDel="00000000" w:rsidP="00000000" w:rsidRDefault="00000000" w:rsidRPr="00000000" w14:paraId="000000FF">
      <w:pPr>
        <w:rPr>
          <w:rFonts w:ascii="Calibri" w:cs="Calibri" w:eastAsia="Calibri" w:hAnsi="Calibri"/>
        </w:rPr>
      </w:pPr>
      <w:r w:rsidDel="00000000" w:rsidR="00000000" w:rsidRPr="00000000">
        <w:rPr>
          <w:rtl w:val="0"/>
        </w:rPr>
      </w:r>
    </w:p>
    <w:p w:rsidR="00000000" w:rsidDel="00000000" w:rsidP="00000000" w:rsidRDefault="00000000" w:rsidRPr="00000000" w14:paraId="00000100">
      <w:pPr>
        <w:rPr>
          <w:rFonts w:ascii="Calibri" w:cs="Calibri" w:eastAsia="Calibri" w:hAnsi="Calibri"/>
          <w:color w:val="85a931"/>
          <w:sz w:val="72"/>
          <w:szCs w:val="72"/>
        </w:rPr>
      </w:pPr>
      <w:r w:rsidDel="00000000" w:rsidR="00000000" w:rsidRPr="00000000">
        <w:rPr>
          <w:rtl w:val="0"/>
        </w:rPr>
      </w:r>
    </w:p>
    <w:p w:rsidR="00000000" w:rsidDel="00000000" w:rsidP="00000000" w:rsidRDefault="00000000" w:rsidRPr="00000000" w14:paraId="00000101">
      <w:pPr>
        <w:rPr>
          <w:rFonts w:ascii="Calibri" w:cs="Calibri" w:eastAsia="Calibri" w:hAnsi="Calibri"/>
          <w:color w:val="85a931"/>
          <w:sz w:val="72"/>
          <w:szCs w:val="72"/>
        </w:rPr>
      </w:pPr>
      <w:r w:rsidDel="00000000" w:rsidR="00000000" w:rsidRPr="00000000">
        <w:rPr>
          <w:rtl w:val="0"/>
        </w:rPr>
      </w:r>
    </w:p>
    <w:p w:rsidR="00000000" w:rsidDel="00000000" w:rsidP="00000000" w:rsidRDefault="00000000" w:rsidRPr="00000000" w14:paraId="00000102">
      <w:pPr>
        <w:rPr>
          <w:rFonts w:ascii="Calibri" w:cs="Calibri" w:eastAsia="Calibri" w:hAnsi="Calibri"/>
          <w:color w:val="85a931"/>
          <w:sz w:val="72"/>
          <w:szCs w:val="72"/>
        </w:rPr>
      </w:pPr>
      <w:r w:rsidDel="00000000" w:rsidR="00000000" w:rsidRPr="00000000">
        <w:rPr>
          <w:rtl w:val="0"/>
        </w:rPr>
      </w:r>
    </w:p>
    <w:p w:rsidR="00000000" w:rsidDel="00000000" w:rsidP="00000000" w:rsidRDefault="00000000" w:rsidRPr="00000000" w14:paraId="00000103">
      <w:pPr>
        <w:rPr>
          <w:rFonts w:ascii="Calibri" w:cs="Calibri" w:eastAsia="Calibri" w:hAnsi="Calibri"/>
          <w:color w:val="85a931"/>
          <w:sz w:val="72"/>
          <w:szCs w:val="72"/>
        </w:rPr>
      </w:pPr>
      <w:r w:rsidDel="00000000" w:rsidR="00000000" w:rsidRPr="00000000">
        <w:rPr>
          <w:rtl w:val="0"/>
        </w:rPr>
      </w:r>
    </w:p>
    <w:p w:rsidR="00000000" w:rsidDel="00000000" w:rsidP="00000000" w:rsidRDefault="00000000" w:rsidRPr="00000000" w14:paraId="00000104">
      <w:pPr>
        <w:rPr>
          <w:rFonts w:ascii="Calibri" w:cs="Calibri" w:eastAsia="Calibri" w:hAnsi="Calibri"/>
          <w:color w:val="85a931"/>
          <w:sz w:val="72"/>
          <w:szCs w:val="72"/>
        </w:rPr>
      </w:pPr>
      <w:r w:rsidDel="00000000" w:rsidR="00000000" w:rsidRPr="00000000">
        <w:rPr>
          <w:rtl w:val="0"/>
        </w:rPr>
      </w:r>
    </w:p>
    <w:p w:rsidR="00000000" w:rsidDel="00000000" w:rsidP="00000000" w:rsidRDefault="00000000" w:rsidRPr="00000000" w14:paraId="00000105">
      <w:pPr>
        <w:rPr>
          <w:rFonts w:ascii="Calibri" w:cs="Calibri" w:eastAsia="Calibri" w:hAnsi="Calibri"/>
          <w:color w:val="85a931"/>
          <w:sz w:val="72"/>
          <w:szCs w:val="72"/>
        </w:rPr>
      </w:pPr>
      <w:r w:rsidDel="00000000" w:rsidR="00000000" w:rsidRPr="00000000">
        <w:rPr>
          <w:rFonts w:ascii="Calibri" w:cs="Calibri" w:eastAsia="Calibri" w:hAnsi="Calibri"/>
          <w:color w:val="85a931"/>
          <w:sz w:val="72"/>
          <w:szCs w:val="72"/>
          <w:rtl w:val="0"/>
        </w:rPr>
        <w:t xml:space="preserve">Uniform </w:t>
      </w:r>
    </w:p>
    <w:p w:rsidR="00000000" w:rsidDel="00000000" w:rsidP="00000000" w:rsidRDefault="00000000" w:rsidRPr="00000000" w14:paraId="00000106">
      <w:pPr>
        <w:rPr>
          <w:rFonts w:ascii="Calibri" w:cs="Calibri" w:eastAsia="Calibri" w:hAnsi="Calibri"/>
        </w:rPr>
      </w:pPr>
      <w:r w:rsidDel="00000000" w:rsidR="00000000" w:rsidRPr="00000000">
        <w:rPr>
          <w:rtl w:val="0"/>
        </w:rPr>
      </w:r>
    </w:p>
    <w:p w:rsidR="00000000" w:rsidDel="00000000" w:rsidP="00000000" w:rsidRDefault="00000000" w:rsidRPr="00000000" w14:paraId="00000107">
      <w:pPr>
        <w:rPr>
          <w:rFonts w:ascii="Calibri" w:cs="Calibri" w:eastAsia="Calibri" w:hAnsi="Calibri"/>
        </w:rPr>
      </w:pPr>
      <w:r w:rsidDel="00000000" w:rsidR="00000000" w:rsidRPr="00000000">
        <w:rPr>
          <w:rFonts w:ascii="Calibri" w:cs="Calibri" w:eastAsia="Calibri" w:hAnsi="Calibri"/>
          <w:rtl w:val="0"/>
        </w:rPr>
        <w:t xml:space="preserve">We pride ourselves on exceptional uniforms in school. We wear our uniform with pride within school. The leadership team will meet you at the gate in morning to welcome you into school and check your uniform. If your uniform is incorrect, a loan uniform will be issued. A sanction will be given for breaking the uniform rule within school. </w:t>
      </w:r>
    </w:p>
    <w:p w:rsidR="00000000" w:rsidDel="00000000" w:rsidP="00000000" w:rsidRDefault="00000000" w:rsidRPr="00000000" w14:paraId="00000108">
      <w:pPr>
        <w:rPr>
          <w:rFonts w:ascii="Calibri" w:cs="Calibri" w:eastAsia="Calibri" w:hAnsi="Calibri"/>
        </w:rPr>
      </w:pPr>
      <w:r w:rsidDel="00000000" w:rsidR="00000000" w:rsidRPr="00000000">
        <w:rPr>
          <w:rtl w:val="0"/>
        </w:rPr>
      </w:r>
    </w:p>
    <w:p w:rsidR="00000000" w:rsidDel="00000000" w:rsidP="00000000" w:rsidRDefault="00000000" w:rsidRPr="00000000" w14:paraId="00000109">
      <w:pPr>
        <w:rPr>
          <w:rFonts w:ascii="Calibri" w:cs="Calibri" w:eastAsia="Calibri" w:hAnsi="Calibri"/>
        </w:rPr>
      </w:pPr>
      <w:r w:rsidDel="00000000" w:rsidR="00000000" w:rsidRPr="00000000">
        <w:rPr>
          <w:rtl w:val="0"/>
        </w:rPr>
      </w:r>
    </w:p>
    <w:p w:rsidR="00000000" w:rsidDel="00000000" w:rsidP="00000000" w:rsidRDefault="00000000" w:rsidRPr="00000000" w14:paraId="0000010A">
      <w:pPr>
        <w:rPr>
          <w:rFonts w:ascii="Calibri" w:cs="Calibri" w:eastAsia="Calibri" w:hAnsi="Calibri"/>
        </w:rPr>
      </w:pPr>
      <w:r w:rsidDel="00000000" w:rsidR="00000000" w:rsidRPr="00000000">
        <w:rPr>
          <w:rtl w:val="0"/>
        </w:rPr>
      </w:r>
    </w:p>
    <w:p w:rsidR="00000000" w:rsidDel="00000000" w:rsidP="00000000" w:rsidRDefault="00000000" w:rsidRPr="00000000" w14:paraId="0000010B">
      <w:pPr>
        <w:rPr>
          <w:rFonts w:ascii="Calibri" w:cs="Calibri" w:eastAsia="Calibri" w:hAnsi="Calibri"/>
        </w:rPr>
      </w:pPr>
      <w:r w:rsidDel="00000000" w:rsidR="00000000" w:rsidRPr="00000000">
        <w:rPr>
          <w:rtl w:val="0"/>
        </w:rPr>
      </w:r>
    </w:p>
    <w:p w:rsidR="00000000" w:rsidDel="00000000" w:rsidP="00000000" w:rsidRDefault="00000000" w:rsidRPr="00000000" w14:paraId="0000010C">
      <w:pPr>
        <w:rPr>
          <w:rFonts w:ascii="Calibri" w:cs="Calibri" w:eastAsia="Calibri" w:hAnsi="Calibri"/>
        </w:rPr>
      </w:pPr>
      <w:r w:rsidDel="00000000" w:rsidR="00000000" w:rsidRPr="00000000">
        <w:rPr>
          <w:rtl w:val="0"/>
        </w:rPr>
      </w:r>
    </w:p>
    <w:p w:rsidR="00000000" w:rsidDel="00000000" w:rsidP="00000000" w:rsidRDefault="00000000" w:rsidRPr="00000000" w14:paraId="0000010D">
      <w:pPr>
        <w:rPr>
          <w:rFonts w:ascii="Calibri" w:cs="Calibri" w:eastAsia="Calibri" w:hAnsi="Calibri"/>
        </w:rPr>
      </w:pPr>
      <w:r w:rsidDel="00000000" w:rsidR="00000000" w:rsidRPr="00000000">
        <w:rPr>
          <w:rtl w:val="0"/>
        </w:rPr>
      </w:r>
    </w:p>
    <w:p w:rsidR="00000000" w:rsidDel="00000000" w:rsidP="00000000" w:rsidRDefault="00000000" w:rsidRPr="00000000" w14:paraId="0000010E">
      <w:pPr>
        <w:rPr>
          <w:rFonts w:ascii="Calibri" w:cs="Calibri" w:eastAsia="Calibri" w:hAnsi="Calibri"/>
        </w:rPr>
      </w:pPr>
      <w:r w:rsidDel="00000000" w:rsidR="00000000" w:rsidRPr="00000000">
        <w:rPr>
          <w:rtl w:val="0"/>
        </w:rPr>
      </w:r>
    </w:p>
    <w:p w:rsidR="00000000" w:rsidDel="00000000" w:rsidP="00000000" w:rsidRDefault="00000000" w:rsidRPr="00000000" w14:paraId="0000010F">
      <w:pPr>
        <w:rPr>
          <w:rFonts w:ascii="Calibri" w:cs="Calibri" w:eastAsia="Calibri" w:hAnsi="Calibri"/>
        </w:rPr>
      </w:pPr>
      <w:r w:rsidDel="00000000" w:rsidR="00000000" w:rsidRPr="00000000">
        <w:rPr>
          <w:rtl w:val="0"/>
        </w:rPr>
      </w:r>
    </w:p>
    <w:p w:rsidR="00000000" w:rsidDel="00000000" w:rsidP="00000000" w:rsidRDefault="00000000" w:rsidRPr="00000000" w14:paraId="00000110">
      <w:pPr>
        <w:rPr>
          <w:rFonts w:ascii="Calibri" w:cs="Calibri" w:eastAsia="Calibri" w:hAnsi="Calibri"/>
        </w:rPr>
      </w:pPr>
      <w:r w:rsidDel="00000000" w:rsidR="00000000" w:rsidRPr="00000000">
        <w:rPr>
          <w:rtl w:val="0"/>
        </w:rPr>
      </w:r>
    </w:p>
    <w:p w:rsidR="00000000" w:rsidDel="00000000" w:rsidP="00000000" w:rsidRDefault="00000000" w:rsidRPr="00000000" w14:paraId="00000111">
      <w:pPr>
        <w:rPr>
          <w:rFonts w:ascii="Calibri" w:cs="Calibri" w:eastAsia="Calibri" w:hAnsi="Calibri"/>
          <w:sz w:val="28"/>
          <w:szCs w:val="28"/>
          <w:u w:val="single"/>
        </w:rPr>
      </w:pPr>
      <w:bookmarkStart w:colFirst="0" w:colLast="0" w:name="_heading=h.1c3e1hbmfwuy" w:id="35"/>
      <w:bookmarkEnd w:id="35"/>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-265429</wp:posOffset>
            </wp:positionH>
            <wp:positionV relativeFrom="paragraph">
              <wp:posOffset>448663</wp:posOffset>
            </wp:positionV>
            <wp:extent cx="6547485" cy="9335770"/>
            <wp:effectExtent b="0" l="0" r="0" t="0"/>
            <wp:wrapSquare wrapText="bothSides" distB="0" distT="0" distL="114300" distR="114300"/>
            <wp:docPr descr="A screenshot of a social media post&#10;&#10;Description automatically generated" id="183" name="image33.jpg"/>
            <a:graphic>
              <a:graphicData uri="http://schemas.openxmlformats.org/drawingml/2006/picture">
                <pic:pic>
                  <pic:nvPicPr>
                    <pic:cNvPr descr="A screenshot of a social media post&#10;&#10;Description automatically generated" id="0" name="image33.jpg"/>
                    <pic:cNvPicPr preferRelativeResize="0"/>
                  </pic:nvPicPr>
                  <pic:blipFill>
                    <a:blip r:embed="rId34"/>
                    <a:srcRect b="1882" l="5802" r="0" t="4093"/>
                    <a:stretch>
                      <a:fillRect/>
                    </a:stretch>
                  </pic:blipFill>
                  <pic:spPr>
                    <a:xfrm>
                      <a:off x="0" y="0"/>
                      <a:ext cx="6547485" cy="9335770"/>
                    </a:xfrm>
                    <a:prstGeom prst="rect"/>
                    <a:ln/>
                  </pic:spPr>
                </pic:pic>
              </a:graphicData>
            </a:graphic>
          </wp:anchor>
        </w:drawing>
      </w:r>
    </w:p>
    <w:p w:rsidR="00000000" w:rsidDel="00000000" w:rsidP="00000000" w:rsidRDefault="00000000" w:rsidRPr="00000000" w14:paraId="00000112">
      <w:pPr>
        <w:pStyle w:val="Heading1"/>
        <w:rPr>
          <w:rFonts w:ascii="Calibri" w:cs="Calibri" w:eastAsia="Calibri" w:hAnsi="Calibri"/>
        </w:rPr>
      </w:pPr>
      <w:bookmarkStart w:colFirst="0" w:colLast="0" w:name="_heading=h.2jxsxqh" w:id="36"/>
      <w:bookmarkEnd w:id="36"/>
      <w:r w:rsidDel="00000000" w:rsidR="00000000" w:rsidRPr="00000000">
        <w:rPr>
          <w:rtl w:val="0"/>
        </w:rPr>
      </w:r>
    </w:p>
    <w:p w:rsidR="00000000" w:rsidDel="00000000" w:rsidP="00000000" w:rsidRDefault="00000000" w:rsidRPr="00000000" w14:paraId="0000011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rPr>
          <w:rFonts w:ascii="Calibri" w:cs="Calibri" w:eastAsia="Calibri" w:hAnsi="Calibri"/>
          <w:b w:val="1"/>
          <w:color w:val="85a931"/>
          <w:sz w:val="40"/>
          <w:szCs w:val="40"/>
        </w:rPr>
      </w:pPr>
      <w:bookmarkStart w:colFirst="0" w:colLast="0" w:name="_heading=h.z337ya" w:id="37"/>
      <w:bookmarkEnd w:id="37"/>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rPr>
          <w:rFonts w:ascii="Calibri" w:cs="Calibri" w:eastAsia="Calibri" w:hAnsi="Calibri"/>
          <w:b w:val="1"/>
          <w:color w:val="85a931"/>
          <w:sz w:val="40"/>
          <w:szCs w:val="40"/>
        </w:rPr>
      </w:pPr>
      <w:bookmarkStart w:colFirst="0" w:colLast="0" w:name="_heading=h.h98h6hgi8a8k" w:id="38"/>
      <w:bookmarkEnd w:id="38"/>
      <w:r w:rsidDel="00000000" w:rsidR="00000000" w:rsidRPr="00000000">
        <w:rPr>
          <w:rFonts w:ascii="Calibri" w:cs="Calibri" w:eastAsia="Calibri" w:hAnsi="Calibri"/>
          <w:b w:val="1"/>
          <w:color w:val="85a931"/>
          <w:sz w:val="40"/>
          <w:szCs w:val="40"/>
          <w:u w:val="single"/>
          <w:rtl w:val="0"/>
        </w:rPr>
        <w:t xml:space="preserve">Year 7 Pastoral Team</w:t>
      </w:r>
      <w:r w:rsidDel="00000000" w:rsidR="00000000" w:rsidRPr="00000000">
        <w:rPr>
          <w:rFonts w:ascii="Calibri" w:cs="Calibri" w:eastAsia="Calibri" w:hAnsi="Calibri"/>
          <w:b w:val="1"/>
          <w:color w:val="85a931"/>
          <w:sz w:val="40"/>
          <w:szCs w:val="40"/>
          <w:rtl w:val="0"/>
        </w:rPr>
        <w:t xml:space="preserve"> </w:t>
      </w:r>
    </w:p>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Calibri" w:cs="Calibri" w:eastAsia="Calibri" w:hAnsi="Calibri"/>
          <w:b w:val="1"/>
          <w:color w:val="85a931"/>
          <w:sz w:val="40"/>
          <w:szCs w:val="40"/>
        </w:rPr>
      </w:pPr>
      <w:bookmarkStart w:colFirst="0" w:colLast="0" w:name="_heading=h.3qwqcs8t1a7f" w:id="39"/>
      <w:bookmarkEnd w:id="39"/>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3xtf9d9hykuj" w:id="40"/>
      <w:bookmarkEnd w:id="40"/>
      <w:r w:rsidDel="00000000" w:rsidR="00000000" w:rsidRPr="00000000">
        <w:rPr>
          <w:rFonts w:ascii="Calibri" w:cs="Calibri" w:eastAsia="Calibri" w:hAnsi="Calibri"/>
          <w:rtl w:val="0"/>
        </w:rPr>
        <w:t xml:space="preserve">Head of Year 7 - Mrs Tonge / Mrs Tracy Taylor</w:t>
      </w:r>
    </w:p>
    <w:p w:rsidR="00000000" w:rsidDel="00000000" w:rsidP="00000000" w:rsidRDefault="00000000" w:rsidRPr="00000000" w14:paraId="00000118">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sz21vllapa3h" w:id="41"/>
      <w:bookmarkEnd w:id="41"/>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8iwiw53odsxl" w:id="42"/>
      <w:bookmarkEnd w:id="42"/>
      <w:r w:rsidDel="00000000" w:rsidR="00000000" w:rsidRPr="00000000">
        <w:rPr>
          <w:rFonts w:ascii="Calibri" w:cs="Calibri" w:eastAsia="Calibri" w:hAnsi="Calibri"/>
          <w:rtl w:val="0"/>
        </w:rPr>
        <w:t xml:space="preserve">SENDCO/ Assistant SENDCO - Mrs S Burke, Mrs K Sutcliffe, Ms Cuthbert</w:t>
      </w:r>
    </w:p>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a57gg9defnmf" w:id="43"/>
      <w:bookmarkEnd w:id="43"/>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908jy078sb3x" w:id="44"/>
      <w:bookmarkEnd w:id="44"/>
      <w:r w:rsidDel="00000000" w:rsidR="00000000" w:rsidRPr="00000000">
        <w:rPr>
          <w:rFonts w:ascii="Calibri" w:cs="Calibri" w:eastAsia="Calibri" w:hAnsi="Calibri"/>
          <w:rtl w:val="0"/>
        </w:rPr>
        <w:t xml:space="preserve">SLT Link for Year 7 - Miss J Dee</w:t>
      </w:r>
    </w:p>
    <w:p w:rsidR="00000000" w:rsidDel="00000000" w:rsidP="00000000" w:rsidRDefault="00000000" w:rsidRPr="00000000" w14:paraId="0000011C">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3jtjwgz4q58x" w:id="45"/>
      <w:bookmarkEnd w:id="45"/>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jjp6t2v1lw30" w:id="46"/>
      <w:bookmarkEnd w:id="46"/>
      <w:r w:rsidDel="00000000" w:rsidR="00000000" w:rsidRPr="00000000">
        <w:rPr>
          <w:rFonts w:ascii="Calibri" w:cs="Calibri" w:eastAsia="Calibri" w:hAnsi="Calibri"/>
          <w:rtl w:val="0"/>
        </w:rPr>
        <w:t xml:space="preserve">Safeguarding Lead and Assistant headteacher- Miss J Dee </w:t>
      </w:r>
    </w:p>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qq6amutmdmgn" w:id="47"/>
      <w:bookmarkEnd w:id="47"/>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yllqa3syd9i2" w:id="48"/>
      <w:bookmarkEnd w:id="48"/>
      <w:r w:rsidDel="00000000" w:rsidR="00000000" w:rsidRPr="00000000">
        <w:rPr>
          <w:rFonts w:ascii="Calibri" w:cs="Calibri" w:eastAsia="Calibri" w:hAnsi="Calibri"/>
          <w:rtl w:val="0"/>
        </w:rPr>
        <w:t xml:space="preserve">Assistant headteacher responsible for behaviour - Mr D Willis </w:t>
      </w:r>
    </w:p>
    <w:p w:rsidR="00000000" w:rsidDel="00000000" w:rsidP="00000000" w:rsidRDefault="00000000" w:rsidRPr="00000000" w14:paraId="00000120">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26h1r6nzq2ep" w:id="49"/>
      <w:bookmarkEnd w:id="49"/>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tfsdy4l239nk" w:id="50"/>
      <w:bookmarkEnd w:id="50"/>
      <w:r w:rsidDel="00000000" w:rsidR="00000000" w:rsidRPr="00000000">
        <w:rPr>
          <w:rFonts w:ascii="Calibri" w:cs="Calibri" w:eastAsia="Calibri" w:hAnsi="Calibri"/>
          <w:rtl w:val="0"/>
        </w:rPr>
        <w:t xml:space="preserve">Form tutors - TBC </w:t>
      </w:r>
    </w:p>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Calibri" w:cs="Calibri" w:eastAsia="Calibri" w:hAnsi="Calibri"/>
          <w:b w:val="1"/>
          <w:sz w:val="40"/>
          <w:szCs w:val="40"/>
        </w:rPr>
      </w:pPr>
      <w:bookmarkStart w:colFirst="0" w:colLast="0" w:name="_heading=h.l3orw90u76k" w:id="51"/>
      <w:bookmarkEnd w:id="51"/>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vuk7aj1lx4q" w:id="52"/>
      <w:bookmarkEnd w:id="52"/>
      <w:r w:rsidDel="00000000" w:rsidR="00000000" w:rsidRPr="00000000">
        <w:rPr>
          <w:rFonts w:ascii="Calibri" w:cs="Calibri" w:eastAsia="Calibri" w:hAnsi="Calibri"/>
          <w:rtl w:val="0"/>
        </w:rPr>
        <w:t xml:space="preserve">The Year 7 team will be on hand to help support you on your transition to Werneth. We will be able to answer any concerns or worries you have as you move up to secondary school. </w:t>
      </w:r>
    </w:p>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nfv0nzs0r2s4" w:id="53"/>
      <w:bookmarkEnd w:id="53"/>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Calibri" w:cs="Calibri" w:eastAsia="Calibri" w:hAnsi="Calibri"/>
        </w:rPr>
      </w:pPr>
      <w:bookmarkStart w:colFirst="0" w:colLast="0" w:name="_heading=h.9ggdrts56vlq" w:id="54"/>
      <w:bookmarkEnd w:id="54"/>
      <w:r w:rsidDel="00000000" w:rsidR="00000000" w:rsidRPr="00000000">
        <w:rPr>
          <w:rFonts w:ascii="Calibri" w:cs="Calibri" w:eastAsia="Calibri" w:hAnsi="Calibri"/>
          <w:rtl w:val="0"/>
        </w:rPr>
        <w:t xml:space="preserve">Parents and Carers can email the Year 7 lead, Mrs Tonge on </w:t>
      </w:r>
      <w:hyperlink r:id="rId35">
        <w:r w:rsidDel="00000000" w:rsidR="00000000" w:rsidRPr="00000000">
          <w:rPr>
            <w:rFonts w:ascii="Calibri" w:cs="Calibri" w:eastAsia="Calibri" w:hAnsi="Calibri"/>
            <w:color w:val="1155cc"/>
            <w:u w:val="single"/>
            <w:rtl w:val="0"/>
          </w:rPr>
          <w:t xml:space="preserve">transition@wernethschool.com</w:t>
        </w:r>
      </w:hyperlink>
      <w:r w:rsidDel="00000000" w:rsidR="00000000" w:rsidRPr="00000000">
        <w:rPr>
          <w:rFonts w:ascii="Calibri" w:cs="Calibri" w:eastAsia="Calibri" w:hAnsi="Calibri"/>
          <w:rtl w:val="0"/>
        </w:rPr>
        <w:t xml:space="preserve"> and she will answer any questions you have. </w:t>
      </w:r>
    </w:p>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Calibri" w:cs="Calibri" w:eastAsia="Calibri" w:hAnsi="Calibri"/>
          <w:b w:val="1"/>
        </w:rPr>
      </w:pPr>
      <w:bookmarkStart w:colFirst="0" w:colLast="0" w:name="_heading=h.6oe9yed1rsgx" w:id="55"/>
      <w:bookmarkEnd w:id="55"/>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Calibri" w:cs="Calibri" w:eastAsia="Calibri" w:hAnsi="Calibri"/>
          <w:b w:val="1"/>
        </w:rPr>
      </w:pPr>
      <w:bookmarkStart w:colFirst="0" w:colLast="0" w:name="_heading=h.ec7d4amst7pq" w:id="56"/>
      <w:bookmarkEnd w:id="56"/>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rFonts w:ascii="Calibri" w:cs="Calibri" w:eastAsia="Calibri" w:hAnsi="Calibri"/>
          <w:b w:val="1"/>
          <w:color w:val="85a931"/>
          <w:sz w:val="40"/>
          <w:szCs w:val="40"/>
        </w:rPr>
      </w:pPr>
      <w:bookmarkStart w:colFirst="0" w:colLast="0" w:name="_heading=h.xo62v5ltlqs3" w:id="57"/>
      <w:bookmarkEnd w:id="57"/>
      <w:r w:rsidDel="00000000" w:rsidR="00000000" w:rsidRPr="00000000">
        <w:rPr>
          <w:rFonts w:ascii="Calibri" w:cs="Calibri" w:eastAsia="Calibri" w:hAnsi="Calibri"/>
          <w:b w:val="1"/>
          <w:color w:val="85a931"/>
          <w:sz w:val="40"/>
          <w:szCs w:val="40"/>
          <w:rtl w:val="0"/>
        </w:rPr>
        <w:t xml:space="preserve">Who is a form Tutor and what do they do?</w:t>
      </w:r>
    </w:p>
    <w:p w:rsidR="00000000" w:rsidDel="00000000" w:rsidP="00000000" w:rsidRDefault="00000000" w:rsidRPr="00000000" w14:paraId="00000129">
      <w:pPr>
        <w:pBdr>
          <w:top w:space="0" w:sz="0" w:val="nil"/>
          <w:left w:space="0" w:sz="0" w:val="nil"/>
          <w:bottom w:space="0" w:sz="0" w:val="nil"/>
          <w:right w:space="0" w:sz="0" w:val="nil"/>
          <w:between w:space="0" w:sz="0" w:val="nil"/>
        </w:pBdr>
        <w:rPr>
          <w:rFonts w:ascii="Calibri" w:cs="Calibri" w:eastAsia="Calibri" w:hAnsi="Calibri"/>
          <w:b w:val="1"/>
          <w:color w:val="85a931"/>
          <w:sz w:val="40"/>
          <w:szCs w:val="40"/>
        </w:rPr>
      </w:pPr>
      <w:bookmarkStart w:colFirst="0" w:colLast="0" w:name="_heading=h.qg72htkq2085" w:id="58"/>
      <w:bookmarkEnd w:id="58"/>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Calibri" w:cs="Calibri" w:eastAsia="Calibri" w:hAnsi="Calibri"/>
          <w:b w:val="1"/>
          <w:color w:val="85a931"/>
        </w:rPr>
      </w:pPr>
      <w:r w:rsidDel="00000000" w:rsidR="00000000" w:rsidRPr="00000000">
        <w:rPr>
          <w:rtl w:val="0"/>
        </w:rPr>
      </w:r>
    </w:p>
    <w:p w:rsidR="00000000" w:rsidDel="00000000" w:rsidP="00000000" w:rsidRDefault="00000000" w:rsidRPr="00000000" w14:paraId="0000012B">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See you every morning to take the register and</w:t>
      </w:r>
      <w:r w:rsidDel="00000000" w:rsidR="00000000" w:rsidRPr="00000000">
        <w:rPr>
          <w:rFonts w:ascii="Calibri" w:cs="Calibri" w:eastAsia="Calibri" w:hAnsi="Calibri"/>
          <w:rtl w:val="0"/>
        </w:rPr>
        <w:t xml:space="preserve"> complete </w:t>
      </w:r>
      <w:r w:rsidDel="00000000" w:rsidR="00000000" w:rsidRPr="00000000">
        <w:rPr>
          <w:rFonts w:ascii="Calibri" w:cs="Calibri" w:eastAsia="Calibri" w:hAnsi="Calibri"/>
          <w:color w:val="000000"/>
          <w:rtl w:val="0"/>
        </w:rPr>
        <w:t xml:space="preserve">form time activities</w:t>
      </w:r>
    </w:p>
    <w:p w:rsidR="00000000" w:rsidDel="00000000" w:rsidP="00000000" w:rsidRDefault="00000000" w:rsidRPr="00000000" w14:paraId="0000012C">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Support you every day with attendance, behaviour, uniform and equipment</w:t>
      </w:r>
    </w:p>
    <w:p w:rsidR="00000000" w:rsidDel="00000000" w:rsidP="00000000" w:rsidRDefault="00000000" w:rsidRPr="00000000" w14:paraId="0000012D">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Answer questions &amp; give you information</w:t>
      </w:r>
    </w:p>
    <w:p w:rsidR="00000000" w:rsidDel="00000000" w:rsidP="00000000" w:rsidRDefault="00000000" w:rsidRPr="00000000" w14:paraId="0000012E">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Inform you of trips and activities </w:t>
      </w:r>
    </w:p>
    <w:p w:rsidR="00000000" w:rsidDel="00000000" w:rsidP="00000000" w:rsidRDefault="00000000" w:rsidRPr="00000000" w14:paraId="0000012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Support you during fire alarms </w:t>
      </w:r>
    </w:p>
    <w:p w:rsidR="00000000" w:rsidDel="00000000" w:rsidP="00000000" w:rsidRDefault="00000000" w:rsidRPr="00000000" w14:paraId="00000130">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Be the first point of call for parent enquiries </w:t>
      </w:r>
    </w:p>
    <w:p w:rsidR="00000000" w:rsidDel="00000000" w:rsidP="00000000" w:rsidRDefault="00000000" w:rsidRPr="00000000" w14:paraId="00000131">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13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7">
      <w:pPr>
        <w:pStyle w:val="Heading1"/>
        <w:ind w:left="2880" w:firstLine="720"/>
        <w:rPr/>
      </w:pPr>
      <w:bookmarkStart w:colFirst="0" w:colLast="0" w:name="_heading=h.3j2qqm3" w:id="59"/>
      <w:bookmarkEnd w:id="59"/>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1"/>
        <w:rPr/>
      </w:pPr>
      <w:r w:rsidDel="00000000" w:rsidR="00000000" w:rsidRPr="00000000">
        <w:rPr>
          <w:rtl w:val="0"/>
        </w:rPr>
        <w:t xml:space="preserve">Attendance</w:t>
      </w:r>
      <w:r w:rsidDel="00000000" w:rsidR="00000000" w:rsidRPr="00000000">
        <w:drawing>
          <wp:anchor allowOverlap="1" behindDoc="0" distB="0" distT="0" distL="114300" distR="114300" hidden="0" layoutInCell="1" locked="0" relativeHeight="0" simplePos="0">
            <wp:simplePos x="0" y="0"/>
            <wp:positionH relativeFrom="column">
              <wp:posOffset>-438148</wp:posOffset>
            </wp:positionH>
            <wp:positionV relativeFrom="paragraph">
              <wp:posOffset>673749</wp:posOffset>
            </wp:positionV>
            <wp:extent cx="6754178" cy="9546576"/>
            <wp:effectExtent b="0" l="0" r="0" t="0"/>
            <wp:wrapSquare wrapText="bothSides" distB="0" distT="0" distL="114300" distR="114300"/>
            <wp:docPr id="174"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6754178" cy="9546576"/>
                    </a:xfrm>
                    <a:prstGeom prst="rect"/>
                    <a:ln/>
                  </pic:spPr>
                </pic:pic>
              </a:graphicData>
            </a:graphic>
          </wp:anchor>
        </w:drawing>
      </w:r>
    </w:p>
    <w:p w:rsidR="00000000" w:rsidDel="00000000" w:rsidP="00000000" w:rsidRDefault="00000000" w:rsidRPr="00000000" w14:paraId="0000013E">
      <w:pPr>
        <w:pStyle w:val="Heading1"/>
        <w:rPr/>
      </w:pPr>
      <w:r w:rsidDel="00000000" w:rsidR="00000000" w:rsidRPr="00000000">
        <w:rPr>
          <w:rtl w:val="0"/>
        </w:rPr>
      </w:r>
    </w:p>
    <w:p w:rsidR="00000000" w:rsidDel="00000000" w:rsidP="00000000" w:rsidRDefault="00000000" w:rsidRPr="00000000" w14:paraId="0000013F">
      <w:pPr>
        <w:pStyle w:val="Heading1"/>
        <w:rPr/>
      </w:pPr>
      <w:r w:rsidDel="00000000" w:rsidR="00000000" w:rsidRPr="00000000">
        <w:rPr>
          <w:rtl w:val="0"/>
        </w:rPr>
        <w:t xml:space="preserve">MUFC</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The Foundation works with Werneth School to deliver a schedule of innovative projects for local primary school and high school pupils. The Foundation also provides support with additional activities such as enrichment, after school clubs whilst uniting the surrounding community through the power of football.</w:t>
      </w: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142">
      <w:pPr>
        <w:rPr>
          <w:rFonts w:ascii="Calibri" w:cs="Calibri" w:eastAsia="Calibri" w:hAnsi="Calibri"/>
          <w:color w:val="ffffff"/>
        </w:rPr>
      </w:pPr>
      <w:r w:rsidDel="00000000" w:rsidR="00000000" w:rsidRPr="00000000">
        <w:rPr>
          <w:rFonts w:ascii="Calibri" w:cs="Calibri" w:eastAsia="Calibri" w:hAnsi="Calibri"/>
          <w:rtl w:val="0"/>
        </w:rPr>
        <w:t xml:space="preserve">Manchester United Foundation and Werneth School will be working in partnership on the following areas of development:</w:t>
      </w:r>
      <w:r w:rsidDel="00000000" w:rsidR="00000000" w:rsidRPr="00000000">
        <w:rPr>
          <w:rFonts w:ascii="Calibri" w:cs="Calibri" w:eastAsia="Calibri" w:hAnsi="Calibri"/>
          <w:color w:val="ffffff"/>
          <w:rtl w:val="0"/>
        </w:rPr>
        <w:t xml:space="preserve"> </w:t>
      </w:r>
    </w:p>
    <w:p w:rsidR="00000000" w:rsidDel="00000000" w:rsidP="00000000" w:rsidRDefault="00000000" w:rsidRPr="00000000" w14:paraId="00000143">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Leadership</w:t>
      </w:r>
    </w:p>
    <w:p w:rsidR="00000000" w:rsidDel="00000000" w:rsidP="00000000" w:rsidRDefault="00000000" w:rsidRPr="00000000" w14:paraId="00000144">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Pupil mentoring</w:t>
      </w:r>
    </w:p>
    <w:p w:rsidR="00000000" w:rsidDel="00000000" w:rsidP="00000000" w:rsidRDefault="00000000" w:rsidRPr="00000000" w14:paraId="00000145">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Coaching Education</w:t>
      </w:r>
    </w:p>
    <w:p w:rsidR="00000000" w:rsidDel="00000000" w:rsidP="00000000" w:rsidRDefault="00000000" w:rsidRPr="00000000" w14:paraId="00000146">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Increasing football and sports participation</w:t>
      </w:r>
    </w:p>
    <w:p w:rsidR="00000000" w:rsidDel="00000000" w:rsidP="00000000" w:rsidRDefault="00000000" w:rsidRPr="00000000" w14:paraId="00000147">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Football skill development</w:t>
      </w:r>
    </w:p>
    <w:p w:rsidR="00000000" w:rsidDel="00000000" w:rsidP="00000000" w:rsidRDefault="00000000" w:rsidRPr="00000000" w14:paraId="00000148">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Enrichment opportunities</w:t>
      </w:r>
    </w:p>
    <w:p w:rsidR="00000000" w:rsidDel="00000000" w:rsidP="00000000" w:rsidRDefault="00000000" w:rsidRPr="00000000" w14:paraId="00000149">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Transition of pupils from local primary schools</w:t>
      </w:r>
    </w:p>
    <w:p w:rsidR="00000000" w:rsidDel="00000000" w:rsidP="00000000" w:rsidRDefault="00000000" w:rsidRPr="00000000" w14:paraId="0000014A">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Delivery of physical literacy and healthy eating projects in local primary schools</w:t>
      </w:r>
    </w:p>
    <w:p w:rsidR="00000000" w:rsidDel="00000000" w:rsidP="00000000" w:rsidRDefault="00000000" w:rsidRPr="00000000" w14:paraId="0000014B">
      <w:pPr>
        <w:rPr>
          <w:rFonts w:ascii="Calibri" w:cs="Calibri" w:eastAsia="Calibri" w:hAnsi="Calibri"/>
        </w:rPr>
      </w:pPr>
      <w:r w:rsidDel="00000000" w:rsidR="00000000" w:rsidRPr="00000000">
        <w:rPr>
          <w:rtl w:val="0"/>
        </w:rPr>
      </w:r>
    </w:p>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You can view the latest MU newsletter on this link…</w:t>
      </w:r>
    </w:p>
    <w:p w:rsidR="00000000" w:rsidDel="00000000" w:rsidP="00000000" w:rsidRDefault="00000000" w:rsidRPr="00000000" w14:paraId="0000014D">
      <w:pPr>
        <w:rPr>
          <w:rFonts w:ascii="Calibri" w:cs="Calibri" w:eastAsia="Calibri" w:hAnsi="Calibri"/>
        </w:rPr>
      </w:pPr>
      <w:hyperlink r:id="rId37">
        <w:r w:rsidDel="00000000" w:rsidR="00000000" w:rsidRPr="00000000">
          <w:rPr>
            <w:rFonts w:ascii="Calibri" w:cs="Calibri" w:eastAsia="Calibri" w:hAnsi="Calibri"/>
            <w:color w:val="0000ff"/>
            <w:u w:val="single"/>
            <w:rtl w:val="0"/>
          </w:rPr>
          <w:t xml:space="preserve">https://www.wernethschool.com/school_life/mufs.html/</w:t>
        </w:r>
      </w:hyperlink>
      <w:r w:rsidDel="00000000" w:rsidR="00000000" w:rsidRPr="00000000">
        <w:rPr>
          <w:rtl w:val="0"/>
        </w:rPr>
      </w:r>
    </w:p>
    <w:p w:rsidR="00000000" w:rsidDel="00000000" w:rsidP="00000000" w:rsidRDefault="00000000" w:rsidRPr="00000000" w14:paraId="0000014E">
      <w:pPr>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59693</wp:posOffset>
            </wp:positionH>
            <wp:positionV relativeFrom="paragraph">
              <wp:posOffset>389255</wp:posOffset>
            </wp:positionV>
            <wp:extent cx="6138545" cy="4605655"/>
            <wp:effectExtent b="88900" l="88900" r="88900" t="88900"/>
            <wp:wrapSquare wrapText="bothSides" distB="0" distT="0" distL="114300" distR="114300"/>
            <wp:docPr descr="A group of people standing in front of a crowd posing for the camera&#10;&#10;Description automatically generated" id="170" name="image6.jpg"/>
            <a:graphic>
              <a:graphicData uri="http://schemas.openxmlformats.org/drawingml/2006/picture">
                <pic:pic>
                  <pic:nvPicPr>
                    <pic:cNvPr descr="A group of people standing in front of a crowd posing for the camera&#10;&#10;Description automatically generated" id="0" name="image6.jpg"/>
                    <pic:cNvPicPr preferRelativeResize="0"/>
                  </pic:nvPicPr>
                  <pic:blipFill>
                    <a:blip r:embed="rId38"/>
                    <a:srcRect b="0" l="0" r="0" t="0"/>
                    <a:stretch>
                      <a:fillRect/>
                    </a:stretch>
                  </pic:blipFill>
                  <pic:spPr>
                    <a:xfrm>
                      <a:off x="0" y="0"/>
                      <a:ext cx="6138545" cy="4605655"/>
                    </a:xfrm>
                    <a:prstGeom prst="rect"/>
                    <a:ln w="88900">
                      <a:solidFill>
                        <a:srgbClr val="FFFFFF"/>
                      </a:solidFill>
                      <a:prstDash val="solid"/>
                    </a:ln>
                  </pic:spPr>
                </pic:pic>
              </a:graphicData>
            </a:graphic>
          </wp:anchor>
        </w:drawing>
      </w:r>
    </w:p>
    <w:p w:rsidR="00000000" w:rsidDel="00000000" w:rsidP="00000000" w:rsidRDefault="00000000" w:rsidRPr="00000000" w14:paraId="0000014F">
      <w:pPr>
        <w:rPr>
          <w:b w:val="1"/>
          <w:sz w:val="28"/>
          <w:szCs w:val="28"/>
        </w:rPr>
      </w:pPr>
      <w:r w:rsidDel="00000000" w:rsidR="00000000" w:rsidRPr="00000000">
        <w:rPr>
          <w:rtl w:val="0"/>
        </w:rPr>
      </w:r>
    </w:p>
    <w:p w:rsidR="00000000" w:rsidDel="00000000" w:rsidP="00000000" w:rsidRDefault="00000000" w:rsidRPr="00000000" w14:paraId="00000150">
      <w:pPr>
        <w:rPr>
          <w:b w:val="1"/>
          <w:sz w:val="28"/>
          <w:szCs w:val="28"/>
        </w:rPr>
      </w:pPr>
      <w:r w:rsidDel="00000000" w:rsidR="00000000" w:rsidRPr="00000000">
        <w:rPr>
          <w:rtl w:val="0"/>
        </w:rPr>
      </w:r>
    </w:p>
    <w:p w:rsidR="00000000" w:rsidDel="00000000" w:rsidP="00000000" w:rsidRDefault="00000000" w:rsidRPr="00000000" w14:paraId="00000151">
      <w:pPr>
        <w:rPr>
          <w:rFonts w:ascii="Calibri" w:cs="Calibri" w:eastAsia="Calibri" w:hAnsi="Calibri"/>
          <w:b w:val="1"/>
          <w:color w:val="85a931"/>
          <w:sz w:val="72"/>
          <w:szCs w:val="72"/>
        </w:rPr>
      </w:pPr>
      <w:r w:rsidDel="00000000" w:rsidR="00000000" w:rsidRPr="00000000">
        <w:rPr>
          <w:rFonts w:ascii="Calibri" w:cs="Calibri" w:eastAsia="Calibri" w:hAnsi="Calibri"/>
          <w:b w:val="1"/>
          <w:color w:val="85a931"/>
          <w:sz w:val="72"/>
          <w:szCs w:val="72"/>
          <w:rtl w:val="0"/>
        </w:rPr>
        <w:t xml:space="preserve">Behaviour for Learning </w:t>
      </w:r>
    </w:p>
    <w:p w:rsidR="00000000" w:rsidDel="00000000" w:rsidP="00000000" w:rsidRDefault="00000000" w:rsidRPr="00000000" w14:paraId="00000152">
      <w:pPr>
        <w:rPr>
          <w:b w:val="1"/>
          <w:sz w:val="28"/>
          <w:szCs w:val="28"/>
        </w:rPr>
      </w:pPr>
      <w:r w:rsidDel="00000000" w:rsidR="00000000" w:rsidRPr="00000000">
        <w:rPr>
          <w:rtl w:val="0"/>
        </w:rPr>
      </w:r>
    </w:p>
    <w:p w:rsidR="00000000" w:rsidDel="00000000" w:rsidP="00000000" w:rsidRDefault="00000000" w:rsidRPr="00000000" w14:paraId="00000153">
      <w:pPr>
        <w:rPr>
          <w:b w:val="1"/>
          <w:sz w:val="28"/>
          <w:szCs w:val="28"/>
        </w:rPr>
      </w:pPr>
      <w:r w:rsidDel="00000000" w:rsidR="00000000" w:rsidRPr="00000000">
        <w:rPr>
          <w:rtl w:val="0"/>
        </w:rPr>
      </w:r>
    </w:p>
    <w:p w:rsidR="00000000" w:rsidDel="00000000" w:rsidP="00000000" w:rsidRDefault="00000000" w:rsidRPr="00000000" w14:paraId="00000154">
      <w:pPr>
        <w:rPr>
          <w:b w:val="1"/>
          <w:sz w:val="28"/>
          <w:szCs w:val="28"/>
        </w:rPr>
      </w:pPr>
      <w:r w:rsidDel="00000000" w:rsidR="00000000" w:rsidRPr="00000000">
        <w:rPr>
          <w:b w:val="1"/>
          <w:sz w:val="28"/>
          <w:szCs w:val="28"/>
        </w:rPr>
        <w:drawing>
          <wp:inline distB="114300" distT="114300" distL="114300" distR="114300">
            <wp:extent cx="6011228" cy="8505438"/>
            <wp:effectExtent b="0" l="0" r="0" t="0"/>
            <wp:docPr id="181"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6011228" cy="8505438"/>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b w:val="1"/>
          <w:sz w:val="28"/>
          <w:szCs w:val="28"/>
        </w:rPr>
      </w:pPr>
      <w:r w:rsidDel="00000000" w:rsidR="00000000" w:rsidRPr="00000000">
        <w:rPr>
          <w:rtl w:val="0"/>
        </w:rPr>
      </w:r>
    </w:p>
    <w:p w:rsidR="00000000" w:rsidDel="00000000" w:rsidP="00000000" w:rsidRDefault="00000000" w:rsidRPr="00000000" w14:paraId="00000156">
      <w:pPr>
        <w:rPr>
          <w:b w:val="1"/>
          <w:sz w:val="28"/>
          <w:szCs w:val="28"/>
        </w:rPr>
      </w:pPr>
      <w:r w:rsidDel="00000000" w:rsidR="00000000" w:rsidRPr="00000000">
        <w:rPr>
          <w:rtl w:val="0"/>
        </w:rPr>
      </w:r>
    </w:p>
    <w:p w:rsidR="00000000" w:rsidDel="00000000" w:rsidP="00000000" w:rsidRDefault="00000000" w:rsidRPr="00000000" w14:paraId="00000157">
      <w:pPr>
        <w:rPr>
          <w:rFonts w:ascii="Calibri" w:cs="Calibri" w:eastAsia="Calibri" w:hAnsi="Calibri"/>
          <w:b w:val="1"/>
          <w:color w:val="85a931"/>
          <w:sz w:val="72"/>
          <w:szCs w:val="72"/>
        </w:rPr>
      </w:pPr>
      <w:r w:rsidDel="00000000" w:rsidR="00000000" w:rsidRPr="00000000">
        <w:rPr>
          <w:rFonts w:ascii="Calibri" w:cs="Calibri" w:eastAsia="Calibri" w:hAnsi="Calibri"/>
          <w:b w:val="1"/>
          <w:color w:val="85a931"/>
          <w:sz w:val="72"/>
          <w:szCs w:val="72"/>
          <w:rtl w:val="0"/>
        </w:rPr>
        <w:t xml:space="preserve">Werneth Leadership Academy </w:t>
      </w:r>
    </w:p>
    <w:p w:rsidR="00000000" w:rsidDel="00000000" w:rsidP="00000000" w:rsidRDefault="00000000" w:rsidRPr="00000000" w14:paraId="00000158">
      <w:pPr>
        <w:rPr>
          <w:b w:val="1"/>
          <w:sz w:val="28"/>
          <w:szCs w:val="28"/>
        </w:rPr>
      </w:pPr>
      <w:r w:rsidDel="00000000" w:rsidR="00000000" w:rsidRPr="00000000">
        <w:rPr>
          <w:rtl w:val="0"/>
        </w:rPr>
      </w:r>
    </w:p>
    <w:p w:rsidR="00000000" w:rsidDel="00000000" w:rsidP="00000000" w:rsidRDefault="00000000" w:rsidRPr="00000000" w14:paraId="00000159">
      <w:pPr>
        <w:rPr>
          <w:b w:val="1"/>
          <w:sz w:val="28"/>
          <w:szCs w:val="28"/>
        </w:rPr>
      </w:pPr>
      <w:r w:rsidDel="00000000" w:rsidR="00000000" w:rsidRPr="00000000">
        <w:rPr>
          <w:b w:val="1"/>
          <w:sz w:val="28"/>
          <w:szCs w:val="28"/>
        </w:rPr>
        <w:drawing>
          <wp:inline distB="0" distT="0" distL="0" distR="0">
            <wp:extent cx="8211150" cy="5930482"/>
            <wp:effectExtent b="1140334" l="-1140333" r="-1140333" t="1140334"/>
            <wp:docPr id="182"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rot="5400000">
                      <a:off x="0" y="0"/>
                      <a:ext cx="8211150" cy="5930482"/>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rPr>
          <w:sz w:val="28"/>
          <w:szCs w:val="28"/>
        </w:rPr>
      </w:pPr>
      <w:bookmarkStart w:colFirst="0" w:colLast="0" w:name="_heading=h.3rdcrjn" w:id="60"/>
      <w:bookmarkEnd w:id="6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-232407</wp:posOffset>
            </wp:positionH>
            <wp:positionV relativeFrom="paragraph">
              <wp:posOffset>8467090</wp:posOffset>
            </wp:positionV>
            <wp:extent cx="6692900" cy="1155700"/>
            <wp:effectExtent b="0" l="0" r="0" t="0"/>
            <wp:wrapSquare wrapText="bothSides" distB="0" distT="0" distL="0" distR="0"/>
            <wp:docPr id="173"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6692900" cy="1155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2159000</wp:posOffset>
            </wp:positionH>
            <wp:positionV relativeFrom="paragraph">
              <wp:posOffset>2488565</wp:posOffset>
            </wp:positionV>
            <wp:extent cx="1662430" cy="1544955"/>
            <wp:effectExtent b="0" l="0" r="0" t="0"/>
            <wp:wrapSquare wrapText="bothSides" distB="0" distT="0" distL="114300" distR="114300"/>
            <wp:docPr id="180"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1662430" cy="1544955"/>
                    </a:xfrm>
                    <a:prstGeom prst="rect"/>
                    <a:ln/>
                  </pic:spPr>
                </pic:pic>
              </a:graphicData>
            </a:graphic>
          </wp:anchor>
        </w:drawing>
      </w:r>
    </w:p>
    <w:sectPr>
      <w:footerReference r:id="rId43" w:type="default"/>
      <w:footerReference r:id="rId44" w:type="even"/>
      <w:pgSz w:h="16838" w:w="11906"/>
      <w:pgMar w:bottom="0" w:top="0" w:left="1146"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Permanent Marker">
    <w:embedRegular w:fontKey="{00000000-0000-0000-0000-000000000000}" r:id="rId1" w:subsetted="0"/>
  </w:font>
  <w:font w:name="Hobo St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pos="4680"/>
        <w:tab w:val="right" w:pos="936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pos="4680"/>
        <w:tab w:val="right" w:pos="9360"/>
      </w:tabs>
      <w:ind w:right="360"/>
      <w:rPr>
        <w:color w:val="000000"/>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Hobo Std" w:cs="Hobo Std" w:eastAsia="Hobo Std" w:hAnsi="Hobo Std"/>
      <w:b w:val="1"/>
      <w:color w:val="85a931"/>
      <w:sz w:val="72"/>
      <w:szCs w:val="7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A4EA7"/>
  </w:style>
  <w:style w:type="paragraph" w:styleId="Heading1">
    <w:name w:val="heading 1"/>
    <w:basedOn w:val="Style1"/>
    <w:next w:val="Normal"/>
    <w:link w:val="Heading1Char"/>
    <w:uiPriority w:val="9"/>
    <w:qFormat w:val="1"/>
    <w:rsid w:val="003E77A2"/>
    <w:pPr>
      <w:outlineLvl w:val="0"/>
    </w:pPr>
    <w:rPr>
      <w:sz w:val="7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EC71D8"/>
    <w:pPr>
      <w:ind w:left="720"/>
      <w:contextualSpacing w:val="1"/>
    </w:pPr>
  </w:style>
  <w:style w:type="paragraph" w:styleId="BalloonText">
    <w:name w:val="Balloon Text"/>
    <w:basedOn w:val="Normal"/>
    <w:link w:val="BalloonTextChar"/>
    <w:uiPriority w:val="99"/>
    <w:semiHidden w:val="1"/>
    <w:unhideWhenUsed w:val="1"/>
    <w:rsid w:val="00E8620D"/>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8620D"/>
    <w:rPr>
      <w:rFonts w:ascii="Tahoma" w:cs="Tahoma" w:hAnsi="Tahoma"/>
      <w:sz w:val="16"/>
      <w:szCs w:val="16"/>
    </w:rPr>
  </w:style>
  <w:style w:type="table" w:styleId="TableGrid">
    <w:name w:val="Table Grid"/>
    <w:basedOn w:val="TableNormal"/>
    <w:uiPriority w:val="59"/>
    <w:rsid w:val="00E64A01"/>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ing1Char" w:customStyle="1">
    <w:name w:val="Heading 1 Char"/>
    <w:basedOn w:val="DefaultParagraphFont"/>
    <w:link w:val="Heading1"/>
    <w:uiPriority w:val="9"/>
    <w:rsid w:val="003E77A2"/>
    <w:rPr>
      <w:rFonts w:ascii="Hobo Std" w:hAnsi="Hobo Std"/>
      <w:b w:val="1"/>
      <w:color w:val="85a931"/>
      <w:sz w:val="72"/>
      <w:szCs w:val="72"/>
    </w:rPr>
  </w:style>
  <w:style w:type="paragraph" w:styleId="Style1" w:customStyle="1">
    <w:name w:val="Style1"/>
    <w:basedOn w:val="Normal"/>
    <w:qFormat w:val="1"/>
    <w:rsid w:val="003E77A2"/>
    <w:rPr>
      <w:rFonts w:ascii="Hobo Std" w:hAnsi="Hobo Std"/>
      <w:b w:val="1"/>
      <w:color w:val="85a931"/>
      <w:sz w:val="40"/>
      <w:szCs w:val="72"/>
    </w:rPr>
  </w:style>
  <w:style w:type="paragraph" w:styleId="Style2" w:customStyle="1">
    <w:name w:val="Style2"/>
    <w:basedOn w:val="Style1"/>
    <w:qFormat w:val="1"/>
    <w:rsid w:val="004B0BD2"/>
    <w:rPr>
      <w:sz w:val="22"/>
    </w:rPr>
  </w:style>
  <w:style w:type="character" w:styleId="CommentReference">
    <w:name w:val="annotation reference"/>
    <w:basedOn w:val="DefaultParagraphFont"/>
    <w:uiPriority w:val="99"/>
    <w:semiHidden w:val="1"/>
    <w:unhideWhenUsed w:val="1"/>
    <w:rsid w:val="008E0D29"/>
    <w:rPr>
      <w:sz w:val="18"/>
      <w:szCs w:val="18"/>
    </w:rPr>
  </w:style>
  <w:style w:type="paragraph" w:styleId="CommentText">
    <w:name w:val="annotation text"/>
    <w:basedOn w:val="Normal"/>
    <w:link w:val="CommentTextChar"/>
    <w:uiPriority w:val="99"/>
    <w:semiHidden w:val="1"/>
    <w:unhideWhenUsed w:val="1"/>
    <w:rsid w:val="008E0D29"/>
  </w:style>
  <w:style w:type="character" w:styleId="CommentTextChar" w:customStyle="1">
    <w:name w:val="Comment Text Char"/>
    <w:basedOn w:val="DefaultParagraphFont"/>
    <w:link w:val="CommentText"/>
    <w:uiPriority w:val="99"/>
    <w:semiHidden w:val="1"/>
    <w:rsid w:val="008E0D29"/>
    <w:rPr>
      <w:sz w:val="24"/>
      <w:szCs w:val="24"/>
    </w:rPr>
  </w:style>
  <w:style w:type="paragraph" w:styleId="CommentSubject">
    <w:name w:val="annotation subject"/>
    <w:basedOn w:val="CommentText"/>
    <w:next w:val="CommentText"/>
    <w:link w:val="CommentSubjectChar"/>
    <w:uiPriority w:val="99"/>
    <w:semiHidden w:val="1"/>
    <w:unhideWhenUsed w:val="1"/>
    <w:rsid w:val="008E0D29"/>
    <w:rPr>
      <w:b w:val="1"/>
      <w:bCs w:val="1"/>
      <w:sz w:val="20"/>
      <w:szCs w:val="20"/>
    </w:rPr>
  </w:style>
  <w:style w:type="character" w:styleId="CommentSubjectChar" w:customStyle="1">
    <w:name w:val="Comment Subject Char"/>
    <w:basedOn w:val="CommentTextChar"/>
    <w:link w:val="CommentSubject"/>
    <w:uiPriority w:val="99"/>
    <w:semiHidden w:val="1"/>
    <w:rsid w:val="008E0D29"/>
    <w:rPr>
      <w:b w:val="1"/>
      <w:bCs w:val="1"/>
      <w:sz w:val="20"/>
      <w:szCs w:val="20"/>
    </w:rPr>
  </w:style>
  <w:style w:type="paragraph" w:styleId="Revision">
    <w:name w:val="Revision"/>
    <w:hidden w:val="1"/>
    <w:semiHidden w:val="1"/>
    <w:rsid w:val="009437DC"/>
  </w:style>
  <w:style w:type="paragraph" w:styleId="TOCHeading">
    <w:name w:val="TOC Heading"/>
    <w:basedOn w:val="Heading1"/>
    <w:next w:val="Normal"/>
    <w:uiPriority w:val="39"/>
    <w:unhideWhenUsed w:val="1"/>
    <w:qFormat w:val="1"/>
    <w:rsid w:val="003E77A2"/>
    <w:pPr>
      <w:outlineLvl w:val="9"/>
    </w:pPr>
    <w:rPr>
      <w:color w:val="365f91" w:themeColor="accent1" w:themeShade="0000BF"/>
      <w:sz w:val="28"/>
      <w:szCs w:val="28"/>
      <w:lang w:val="en-US"/>
    </w:rPr>
  </w:style>
  <w:style w:type="paragraph" w:styleId="TOC1">
    <w:name w:val="toc 1"/>
    <w:basedOn w:val="Normal"/>
    <w:next w:val="Normal"/>
    <w:autoRedefine w:val="1"/>
    <w:uiPriority w:val="39"/>
    <w:unhideWhenUsed w:val="1"/>
    <w:rsid w:val="003E77A2"/>
    <w:pPr>
      <w:spacing w:before="120"/>
    </w:pPr>
    <w:rPr>
      <w:rFonts w:asciiTheme="minorHAnsi" w:cstheme="minorHAnsi" w:hAnsiTheme="minorHAnsi"/>
      <w:b w:val="1"/>
      <w:bCs w:val="1"/>
      <w:i w:val="1"/>
      <w:iCs w:val="1"/>
    </w:rPr>
  </w:style>
  <w:style w:type="character" w:styleId="Hyperlink">
    <w:name w:val="Hyperlink"/>
    <w:basedOn w:val="DefaultParagraphFont"/>
    <w:uiPriority w:val="99"/>
    <w:unhideWhenUsed w:val="1"/>
    <w:rsid w:val="003E77A2"/>
    <w:rPr>
      <w:color w:val="0000ff" w:themeColor="hyperlink"/>
      <w:u w:val="single"/>
    </w:rPr>
  </w:style>
  <w:style w:type="paragraph" w:styleId="TOC2">
    <w:name w:val="toc 2"/>
    <w:basedOn w:val="Normal"/>
    <w:next w:val="Normal"/>
    <w:autoRedefine w:val="1"/>
    <w:unhideWhenUsed w:val="1"/>
    <w:rsid w:val="003E77A2"/>
    <w:pPr>
      <w:spacing w:before="120"/>
      <w:ind w:left="240"/>
    </w:pPr>
    <w:rPr>
      <w:rFonts w:asciiTheme="minorHAnsi" w:cstheme="minorHAnsi" w:hAnsiTheme="minorHAnsi"/>
      <w:b w:val="1"/>
      <w:bCs w:val="1"/>
      <w:sz w:val="22"/>
      <w:szCs w:val="22"/>
    </w:rPr>
  </w:style>
  <w:style w:type="paragraph" w:styleId="TOC3">
    <w:name w:val="toc 3"/>
    <w:basedOn w:val="Normal"/>
    <w:next w:val="Normal"/>
    <w:autoRedefine w:val="1"/>
    <w:unhideWhenUsed w:val="1"/>
    <w:rsid w:val="003E77A2"/>
    <w:pPr>
      <w:ind w:left="480"/>
    </w:pPr>
    <w:rPr>
      <w:rFonts w:asciiTheme="minorHAnsi" w:cstheme="minorHAnsi" w:hAnsiTheme="minorHAnsi"/>
      <w:sz w:val="20"/>
      <w:szCs w:val="20"/>
    </w:rPr>
  </w:style>
  <w:style w:type="paragraph" w:styleId="TOC4">
    <w:name w:val="toc 4"/>
    <w:basedOn w:val="Normal"/>
    <w:next w:val="Normal"/>
    <w:autoRedefine w:val="1"/>
    <w:unhideWhenUsed w:val="1"/>
    <w:rsid w:val="003E77A2"/>
    <w:pPr>
      <w:ind w:left="720"/>
    </w:pPr>
    <w:rPr>
      <w:rFonts w:asciiTheme="minorHAnsi" w:cstheme="minorHAnsi" w:hAnsiTheme="minorHAnsi"/>
      <w:sz w:val="20"/>
      <w:szCs w:val="20"/>
    </w:rPr>
  </w:style>
  <w:style w:type="paragraph" w:styleId="TOC5">
    <w:name w:val="toc 5"/>
    <w:basedOn w:val="Normal"/>
    <w:next w:val="Normal"/>
    <w:autoRedefine w:val="1"/>
    <w:unhideWhenUsed w:val="1"/>
    <w:rsid w:val="003E77A2"/>
    <w:pPr>
      <w:ind w:left="960"/>
    </w:pPr>
    <w:rPr>
      <w:rFonts w:asciiTheme="minorHAnsi" w:cstheme="minorHAnsi" w:hAnsiTheme="minorHAnsi"/>
      <w:sz w:val="20"/>
      <w:szCs w:val="20"/>
    </w:rPr>
  </w:style>
  <w:style w:type="paragraph" w:styleId="TOC6">
    <w:name w:val="toc 6"/>
    <w:basedOn w:val="Normal"/>
    <w:next w:val="Normal"/>
    <w:autoRedefine w:val="1"/>
    <w:unhideWhenUsed w:val="1"/>
    <w:rsid w:val="003E77A2"/>
    <w:pPr>
      <w:ind w:left="1200"/>
    </w:pPr>
    <w:rPr>
      <w:rFonts w:asciiTheme="minorHAnsi" w:cstheme="minorHAnsi" w:hAnsiTheme="minorHAnsi"/>
      <w:sz w:val="20"/>
      <w:szCs w:val="20"/>
    </w:rPr>
  </w:style>
  <w:style w:type="paragraph" w:styleId="TOC7">
    <w:name w:val="toc 7"/>
    <w:basedOn w:val="Normal"/>
    <w:next w:val="Normal"/>
    <w:autoRedefine w:val="1"/>
    <w:unhideWhenUsed w:val="1"/>
    <w:rsid w:val="003E77A2"/>
    <w:pPr>
      <w:ind w:left="1440"/>
    </w:pPr>
    <w:rPr>
      <w:rFonts w:asciiTheme="minorHAnsi" w:cstheme="minorHAnsi" w:hAnsiTheme="minorHAnsi"/>
      <w:sz w:val="20"/>
      <w:szCs w:val="20"/>
    </w:rPr>
  </w:style>
  <w:style w:type="paragraph" w:styleId="TOC8">
    <w:name w:val="toc 8"/>
    <w:basedOn w:val="Normal"/>
    <w:next w:val="Normal"/>
    <w:autoRedefine w:val="1"/>
    <w:unhideWhenUsed w:val="1"/>
    <w:rsid w:val="003E77A2"/>
    <w:pPr>
      <w:ind w:left="1680"/>
    </w:pPr>
    <w:rPr>
      <w:rFonts w:asciiTheme="minorHAnsi" w:cstheme="minorHAnsi" w:hAnsiTheme="minorHAnsi"/>
      <w:sz w:val="20"/>
      <w:szCs w:val="20"/>
    </w:rPr>
  </w:style>
  <w:style w:type="paragraph" w:styleId="TOC9">
    <w:name w:val="toc 9"/>
    <w:basedOn w:val="Normal"/>
    <w:next w:val="Normal"/>
    <w:autoRedefine w:val="1"/>
    <w:unhideWhenUsed w:val="1"/>
    <w:rsid w:val="003E77A2"/>
    <w:pPr>
      <w:ind w:left="1920"/>
    </w:pPr>
    <w:rPr>
      <w:rFonts w:asciiTheme="minorHAnsi" w:cstheme="minorHAnsi" w:hAnsiTheme="minorHAnsi"/>
      <w:sz w:val="20"/>
      <w:szCs w:val="20"/>
    </w:rPr>
  </w:style>
  <w:style w:type="paragraph" w:styleId="Style3" w:customStyle="1">
    <w:name w:val="Style3"/>
    <w:basedOn w:val="TOC1"/>
    <w:qFormat w:val="1"/>
    <w:rsid w:val="00276364"/>
    <w:pPr>
      <w:tabs>
        <w:tab w:val="right" w:pos="10456"/>
      </w:tabs>
    </w:pPr>
    <w:rPr>
      <w:noProof w:val="1"/>
      <w:color w:val="92d050"/>
    </w:rPr>
  </w:style>
  <w:style w:type="paragraph" w:styleId="NormalWeb">
    <w:name w:val="Normal (Web)"/>
    <w:basedOn w:val="Normal"/>
    <w:uiPriority w:val="99"/>
    <w:unhideWhenUsed w:val="1"/>
    <w:rsid w:val="00D04C8E"/>
    <w:pPr>
      <w:spacing w:after="100" w:afterAutospacing="1" w:before="100" w:beforeAutospacing="1"/>
    </w:pPr>
  </w:style>
  <w:style w:type="character" w:styleId="apple-converted-space" w:customStyle="1">
    <w:name w:val="apple-converted-space"/>
    <w:basedOn w:val="DefaultParagraphFont"/>
    <w:rsid w:val="00AA4EA7"/>
  </w:style>
  <w:style w:type="paragraph" w:styleId="Header">
    <w:name w:val="header"/>
    <w:basedOn w:val="Normal"/>
    <w:link w:val="HeaderChar"/>
    <w:unhideWhenUsed w:val="1"/>
    <w:rsid w:val="00217A30"/>
    <w:pPr>
      <w:tabs>
        <w:tab w:val="center" w:pos="4680"/>
        <w:tab w:val="right" w:pos="9360"/>
      </w:tabs>
    </w:pPr>
  </w:style>
  <w:style w:type="character" w:styleId="HeaderChar" w:customStyle="1">
    <w:name w:val="Header Char"/>
    <w:basedOn w:val="DefaultParagraphFont"/>
    <w:link w:val="Header"/>
    <w:rsid w:val="00217A30"/>
    <w:rPr>
      <w:rFonts w:ascii="Times New Roman" w:cs="Times New Roman" w:eastAsia="Times New Roman" w:hAnsi="Times New Roman"/>
      <w:sz w:val="24"/>
      <w:szCs w:val="24"/>
      <w:lang w:eastAsia="en-US"/>
    </w:rPr>
  </w:style>
  <w:style w:type="paragraph" w:styleId="Footer">
    <w:name w:val="footer"/>
    <w:basedOn w:val="Normal"/>
    <w:link w:val="FooterChar"/>
    <w:unhideWhenUsed w:val="1"/>
    <w:rsid w:val="00217A30"/>
    <w:pPr>
      <w:tabs>
        <w:tab w:val="center" w:pos="4680"/>
        <w:tab w:val="right" w:pos="9360"/>
      </w:tabs>
    </w:pPr>
  </w:style>
  <w:style w:type="character" w:styleId="FooterChar" w:customStyle="1">
    <w:name w:val="Footer Char"/>
    <w:basedOn w:val="DefaultParagraphFont"/>
    <w:link w:val="Footer"/>
    <w:rsid w:val="00217A30"/>
    <w:rPr>
      <w:rFonts w:ascii="Times New Roman" w:cs="Times New Roman" w:eastAsia="Times New Roman" w:hAnsi="Times New Roman"/>
      <w:sz w:val="24"/>
      <w:szCs w:val="24"/>
      <w:lang w:eastAsia="en-US"/>
    </w:rPr>
  </w:style>
  <w:style w:type="character" w:styleId="FollowedHyperlink">
    <w:name w:val="FollowedHyperlink"/>
    <w:basedOn w:val="DefaultParagraphFont"/>
    <w:semiHidden w:val="1"/>
    <w:unhideWhenUsed w:val="1"/>
    <w:rsid w:val="00B61D29"/>
    <w:rPr>
      <w:color w:val="800080" w:themeColor="followedHyperlink"/>
      <w:u w:val="single"/>
    </w:rPr>
  </w:style>
  <w:style w:type="character" w:styleId="UnresolvedMention1" w:customStyle="1">
    <w:name w:val="Unresolved Mention1"/>
    <w:basedOn w:val="DefaultParagraphFont"/>
    <w:uiPriority w:val="99"/>
    <w:semiHidden w:val="1"/>
    <w:unhideWhenUsed w:val="1"/>
    <w:rsid w:val="00B61D29"/>
    <w:rPr>
      <w:color w:val="605e5c"/>
      <w:shd w:color="auto" w:fill="e1dfdd" w:val="clear"/>
    </w:rPr>
  </w:style>
  <w:style w:type="character" w:styleId="PageNumber">
    <w:name w:val="page number"/>
    <w:basedOn w:val="DefaultParagraphFont"/>
    <w:semiHidden w:val="1"/>
    <w:unhideWhenUsed w:val="1"/>
    <w:rsid w:val="006C2ABA"/>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20" Type="http://schemas.openxmlformats.org/officeDocument/2006/relationships/image" Target="media/image26.png"/><Relationship Id="rId42" Type="http://schemas.openxmlformats.org/officeDocument/2006/relationships/image" Target="media/image10.png"/><Relationship Id="rId41" Type="http://schemas.openxmlformats.org/officeDocument/2006/relationships/image" Target="media/image4.png"/><Relationship Id="rId22" Type="http://schemas.openxmlformats.org/officeDocument/2006/relationships/hyperlink" Target="https://www.tfgm.com/tickets-and-passes/igo-pass" TargetMode="External"/><Relationship Id="rId44" Type="http://schemas.openxmlformats.org/officeDocument/2006/relationships/footer" Target="footer2.xml"/><Relationship Id="rId21" Type="http://schemas.openxmlformats.org/officeDocument/2006/relationships/image" Target="media/image2.jpg"/><Relationship Id="rId43" Type="http://schemas.openxmlformats.org/officeDocument/2006/relationships/footer" Target="footer1.xml"/><Relationship Id="rId24" Type="http://schemas.openxmlformats.org/officeDocument/2006/relationships/image" Target="media/image17.pn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26" Type="http://schemas.openxmlformats.org/officeDocument/2006/relationships/image" Target="media/image29.png"/><Relationship Id="rId25" Type="http://schemas.openxmlformats.org/officeDocument/2006/relationships/image" Target="media/image28.png"/><Relationship Id="rId28" Type="http://schemas.openxmlformats.org/officeDocument/2006/relationships/image" Target="media/image22.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13.png"/><Relationship Id="rId8"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8.png"/><Relationship Id="rId11" Type="http://schemas.openxmlformats.org/officeDocument/2006/relationships/image" Target="media/image21.png"/><Relationship Id="rId33" Type="http://schemas.openxmlformats.org/officeDocument/2006/relationships/image" Target="media/image1.png"/><Relationship Id="rId10" Type="http://schemas.openxmlformats.org/officeDocument/2006/relationships/image" Target="media/image32.png"/><Relationship Id="rId32" Type="http://schemas.openxmlformats.org/officeDocument/2006/relationships/image" Target="media/image9.png"/><Relationship Id="rId13" Type="http://schemas.openxmlformats.org/officeDocument/2006/relationships/image" Target="media/image18.png"/><Relationship Id="rId35" Type="http://schemas.openxmlformats.org/officeDocument/2006/relationships/hyperlink" Target="mailto:transtition@werenthschool.com" TargetMode="External"/><Relationship Id="rId12" Type="http://schemas.openxmlformats.org/officeDocument/2006/relationships/image" Target="media/image23.png"/><Relationship Id="rId34" Type="http://schemas.openxmlformats.org/officeDocument/2006/relationships/image" Target="media/image33.jpg"/><Relationship Id="rId15" Type="http://schemas.openxmlformats.org/officeDocument/2006/relationships/image" Target="media/image24.png"/><Relationship Id="rId37" Type="http://schemas.openxmlformats.org/officeDocument/2006/relationships/hyperlink" Target="https://www.wernethschool.com/school_life/mufs.html/" TargetMode="External"/><Relationship Id="rId14" Type="http://schemas.openxmlformats.org/officeDocument/2006/relationships/image" Target="media/image20.png"/><Relationship Id="rId36" Type="http://schemas.openxmlformats.org/officeDocument/2006/relationships/image" Target="media/image5.png"/><Relationship Id="rId17" Type="http://schemas.openxmlformats.org/officeDocument/2006/relationships/image" Target="media/image16.png"/><Relationship Id="rId39" Type="http://schemas.openxmlformats.org/officeDocument/2006/relationships/image" Target="media/image12.png"/><Relationship Id="rId16" Type="http://schemas.openxmlformats.org/officeDocument/2006/relationships/image" Target="media/image31.png"/><Relationship Id="rId38" Type="http://schemas.openxmlformats.org/officeDocument/2006/relationships/image" Target="media/image6.jpg"/><Relationship Id="rId19" Type="http://schemas.openxmlformats.org/officeDocument/2006/relationships/image" Target="media/image25.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y8cBA0eSrxIkU5x1XuosdIhlSQ==">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2020-05-06T20:20:00Z</dcterms:created>
  <dc:creator>stcherrington</dc:creator>
</cp:coreProperties>
</file>