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8589" w14:textId="75C4BF10" w:rsidR="00D476AD" w:rsidRDefault="003F4CD3">
      <w:r>
        <w:rPr>
          <w:noProof/>
        </w:rPr>
        <mc:AlternateContent>
          <mc:Choice Requires="wps">
            <w:drawing>
              <wp:anchor distT="45720" distB="45720" distL="114300" distR="114300" simplePos="0" relativeHeight="251659264" behindDoc="0" locked="0" layoutInCell="1" allowOverlap="1" wp14:anchorId="2910BADE" wp14:editId="2E5D868A">
                <wp:simplePos x="0" y="0"/>
                <wp:positionH relativeFrom="column">
                  <wp:posOffset>6132830</wp:posOffset>
                </wp:positionH>
                <wp:positionV relativeFrom="paragraph">
                  <wp:posOffset>8255</wp:posOffset>
                </wp:positionV>
                <wp:extent cx="3924300" cy="57016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70166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78985C3" w14:textId="6BD24EFB" w:rsidR="00A9157F" w:rsidRPr="00A9157F" w:rsidRDefault="00A9157F">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14DA8A30" w14:textId="66DE9901" w:rsidR="00C26D38" w:rsidRPr="00FC700B" w:rsidRDefault="00A9157F" w:rsidP="00C26D38">
                            <w:pPr>
                              <w:rPr>
                                <w:rFonts w:ascii="Gill Sans MT" w:hAnsi="Gill Sans MT"/>
                                <w:sz w:val="24"/>
                                <w:szCs w:val="24"/>
                              </w:rPr>
                            </w:pPr>
                            <w:r w:rsidRPr="00FC700B">
                              <w:rPr>
                                <w:rFonts w:ascii="Gill Sans MT" w:hAnsi="Gill Sans MT"/>
                                <w:sz w:val="24"/>
                                <w:szCs w:val="24"/>
                              </w:rPr>
                              <w:t xml:space="preserve">At West Kidlington Primary School and Nursery, </w:t>
                            </w:r>
                            <w:r w:rsidR="00C26D38" w:rsidRPr="00FC700B">
                              <w:rPr>
                                <w:rFonts w:ascii="Gill Sans MT" w:hAnsi="Gill Sans MT"/>
                                <w:sz w:val="24"/>
                                <w:szCs w:val="24"/>
                              </w:rPr>
                              <w:t xml:space="preserve">the children get a design and technology curriculum where they are encouraged to be creative, learn practical skills and use their imagination. Here the children are inspired to become designers and think critically about their own and others work </w:t>
                            </w:r>
                            <w:r w:rsidR="00C26D38" w:rsidRPr="00FC700B">
                              <w:rPr>
                                <w:rFonts w:ascii="Gill Sans MT" w:hAnsi="Gill Sans MT"/>
                                <w:sz w:val="24"/>
                                <w:szCs w:val="24"/>
                              </w:rPr>
                              <w:t>and how it can be</w:t>
                            </w:r>
                            <w:r w:rsidR="00C26D38" w:rsidRPr="00FC700B">
                              <w:rPr>
                                <w:rFonts w:ascii="Gill Sans MT" w:hAnsi="Gill Sans MT"/>
                                <w:sz w:val="24"/>
                                <w:szCs w:val="24"/>
                              </w:rPr>
                              <w:t xml:space="preserve"> improve</w:t>
                            </w:r>
                            <w:r w:rsidR="00C26D38" w:rsidRPr="00FC700B">
                              <w:rPr>
                                <w:rFonts w:ascii="Gill Sans MT" w:hAnsi="Gill Sans MT"/>
                                <w:sz w:val="24"/>
                                <w:szCs w:val="24"/>
                              </w:rPr>
                              <w:t>d</w:t>
                            </w:r>
                            <w:r w:rsidR="00C26D38" w:rsidRPr="00FC700B">
                              <w:rPr>
                                <w:rFonts w:ascii="Gill Sans MT" w:hAnsi="Gill Sans MT"/>
                                <w:sz w:val="24"/>
                                <w:szCs w:val="24"/>
                              </w:rPr>
                              <w:t xml:space="preserve">. </w:t>
                            </w:r>
                            <w:r w:rsidR="00C26D38" w:rsidRPr="00FC700B">
                              <w:rPr>
                                <w:rFonts w:ascii="Gill Sans MT" w:hAnsi="Gill Sans MT"/>
                                <w:sz w:val="24"/>
                                <w:szCs w:val="24"/>
                              </w:rPr>
                              <w:t>For</w:t>
                            </w:r>
                            <w:r w:rsidR="00C26D38" w:rsidRPr="00FC700B">
                              <w:rPr>
                                <w:rFonts w:ascii="Gill Sans MT" w:hAnsi="Gill Sans MT"/>
                                <w:sz w:val="24"/>
                                <w:szCs w:val="24"/>
                              </w:rPr>
                              <w:t xml:space="preserve"> this to happen the evaluation process is ongoing. The children are given the opportunity to go back to the design stages if needed to adapt their own work</w:t>
                            </w:r>
                            <w:r w:rsidR="00C26D38" w:rsidRPr="00FC700B">
                              <w:rPr>
                                <w:rFonts w:ascii="Gill Sans MT" w:hAnsi="Gill Sans MT"/>
                                <w:sz w:val="24"/>
                                <w:szCs w:val="24"/>
                              </w:rPr>
                              <w:t xml:space="preserve">, </w:t>
                            </w:r>
                            <w:r w:rsidR="00C26D38" w:rsidRPr="00FC700B">
                              <w:rPr>
                                <w:rFonts w:ascii="Gill Sans MT" w:hAnsi="Gill Sans MT"/>
                                <w:color w:val="4472C4" w:themeColor="accent1"/>
                                <w:sz w:val="24"/>
                                <w:szCs w:val="24"/>
                              </w:rPr>
                              <w:t>showing that their mistakes lead to new learning</w:t>
                            </w:r>
                            <w:r w:rsidR="00C26D38" w:rsidRPr="00FC700B">
                              <w:rPr>
                                <w:rFonts w:ascii="Gill Sans MT" w:hAnsi="Gill Sans MT"/>
                                <w:color w:val="4472C4" w:themeColor="accent1"/>
                                <w:sz w:val="24"/>
                                <w:szCs w:val="24"/>
                              </w:rPr>
                              <w:t xml:space="preserve">. </w:t>
                            </w:r>
                            <w:r w:rsidR="00C26D38" w:rsidRPr="00FC700B">
                              <w:rPr>
                                <w:rFonts w:ascii="Gill Sans MT" w:hAnsi="Gill Sans MT"/>
                                <w:sz w:val="24"/>
                                <w:szCs w:val="24"/>
                              </w:rPr>
                              <w:t xml:space="preserve">We teach the children </w:t>
                            </w:r>
                            <w:r w:rsidR="00C26D38" w:rsidRPr="00FC700B">
                              <w:rPr>
                                <w:rFonts w:ascii="Gill Sans MT" w:hAnsi="Gill Sans MT"/>
                                <w:sz w:val="24"/>
                                <w:szCs w:val="24"/>
                              </w:rPr>
                              <w:t>how</w:t>
                            </w:r>
                            <w:r w:rsidR="00C26D38" w:rsidRPr="00FC700B">
                              <w:rPr>
                                <w:rFonts w:ascii="Gill Sans MT" w:hAnsi="Gill Sans MT"/>
                                <w:sz w:val="24"/>
                                <w:szCs w:val="24"/>
                              </w:rPr>
                              <w:t xml:space="preserve"> to develop their ideas through the design, make, </w:t>
                            </w:r>
                            <w:proofErr w:type="gramStart"/>
                            <w:r w:rsidR="00C26D38" w:rsidRPr="00FC700B">
                              <w:rPr>
                                <w:rFonts w:ascii="Gill Sans MT" w:hAnsi="Gill Sans MT"/>
                                <w:sz w:val="24"/>
                                <w:szCs w:val="24"/>
                              </w:rPr>
                              <w:t>evaluate</w:t>
                            </w:r>
                            <w:proofErr w:type="gramEnd"/>
                            <w:r w:rsidR="00C26D38" w:rsidRPr="00FC700B">
                              <w:rPr>
                                <w:rFonts w:ascii="Gill Sans MT" w:hAnsi="Gill Sans MT"/>
                                <w:sz w:val="24"/>
                                <w:szCs w:val="24"/>
                              </w:rPr>
                              <w:t xml:space="preserve"> and improve process. We aim for the children in our school to master techniques and practical skills that will encourage them to create effective</w:t>
                            </w:r>
                            <w:r w:rsidR="00C26D38" w:rsidRPr="00FC700B">
                              <w:rPr>
                                <w:rFonts w:ascii="Gill Sans MT" w:hAnsi="Gill Sans MT"/>
                                <w:sz w:val="24"/>
                                <w:szCs w:val="24"/>
                              </w:rPr>
                              <w:t xml:space="preserve"> products. </w:t>
                            </w:r>
                          </w:p>
                          <w:p w14:paraId="67150E9F" w14:textId="42ED0C29" w:rsidR="00B63BE3" w:rsidRPr="00FC700B" w:rsidRDefault="00B63BE3" w:rsidP="00B63BE3">
                            <w:pPr>
                              <w:spacing w:after="0"/>
                              <w:rPr>
                                <w:rFonts w:ascii="Gill Sans MT" w:hAnsi="Gill Sans MT"/>
                                <w:sz w:val="24"/>
                                <w:szCs w:val="24"/>
                              </w:rPr>
                            </w:pPr>
                            <w:r w:rsidRPr="00FC700B">
                              <w:rPr>
                                <w:rFonts w:ascii="Gill Sans MT" w:hAnsi="Gill Sans MT"/>
                                <w:sz w:val="24"/>
                                <w:szCs w:val="24"/>
                              </w:rPr>
                              <w:t>We want our children to use creativity and imagination, to</w:t>
                            </w:r>
                          </w:p>
                          <w:p w14:paraId="6AB636C5" w14:textId="2DB12DD5" w:rsidR="00B63BE3" w:rsidRPr="00FC700B" w:rsidRDefault="00B63BE3" w:rsidP="00B63BE3">
                            <w:pPr>
                              <w:spacing w:after="0"/>
                              <w:rPr>
                                <w:rFonts w:ascii="Gill Sans MT" w:hAnsi="Gill Sans MT"/>
                                <w:sz w:val="24"/>
                                <w:szCs w:val="24"/>
                              </w:rPr>
                            </w:pPr>
                            <w:r w:rsidRPr="00FC700B">
                              <w:rPr>
                                <w:rFonts w:ascii="Gill Sans MT" w:hAnsi="Gill Sans MT"/>
                                <w:sz w:val="24"/>
                                <w:szCs w:val="24"/>
                              </w:rPr>
                              <w:t>design and make products that solve real and relevant problems within a variety of contexts,</w:t>
                            </w:r>
                            <w:r w:rsidRPr="00FC700B">
                              <w:rPr>
                                <w:rFonts w:ascii="Gill Sans MT" w:hAnsi="Gill Sans MT"/>
                                <w:sz w:val="24"/>
                                <w:szCs w:val="24"/>
                              </w:rPr>
                              <w:t xml:space="preserve"> </w:t>
                            </w:r>
                            <w:r w:rsidRPr="00FC700B">
                              <w:rPr>
                                <w:rFonts w:ascii="Gill Sans MT" w:hAnsi="Gill Sans MT"/>
                                <w:sz w:val="24"/>
                                <w:szCs w:val="24"/>
                              </w:rPr>
                              <w:t>considering their own and others’ needs, wants and values.</w:t>
                            </w:r>
                            <w:r w:rsidRPr="00FC700B">
                              <w:rPr>
                                <w:rFonts w:ascii="Gill Sans MT" w:hAnsi="Gill Sans MT"/>
                                <w:sz w:val="24"/>
                                <w:szCs w:val="24"/>
                              </w:rPr>
                              <w:t xml:space="preserve"> Thus, giving our work</w:t>
                            </w:r>
                            <w:r w:rsidR="00874E32" w:rsidRPr="00FC700B">
                              <w:rPr>
                                <w:rFonts w:ascii="Gill Sans MT" w:hAnsi="Gill Sans MT"/>
                                <w:sz w:val="24"/>
                                <w:szCs w:val="24"/>
                              </w:rPr>
                              <w:t xml:space="preserve"> a </w:t>
                            </w:r>
                            <w:r w:rsidR="00874E32" w:rsidRPr="00FC700B">
                              <w:rPr>
                                <w:rFonts w:ascii="Gill Sans MT" w:hAnsi="Gill Sans MT"/>
                                <w:color w:val="4472C4" w:themeColor="accent1"/>
                                <w:sz w:val="24"/>
                                <w:szCs w:val="24"/>
                              </w:rPr>
                              <w:t>very clear</w:t>
                            </w:r>
                            <w:r w:rsidRPr="00FC700B">
                              <w:rPr>
                                <w:rFonts w:ascii="Gill Sans MT" w:hAnsi="Gill Sans MT"/>
                                <w:color w:val="4472C4" w:themeColor="accent1"/>
                                <w:sz w:val="24"/>
                                <w:szCs w:val="24"/>
                              </w:rPr>
                              <w:t xml:space="preserve"> purpose</w:t>
                            </w:r>
                            <w:r w:rsidRPr="00FC700B">
                              <w:rPr>
                                <w:rFonts w:ascii="Gill Sans MT" w:hAnsi="Gill Sans MT"/>
                                <w:sz w:val="24"/>
                                <w:szCs w:val="24"/>
                              </w:rPr>
                              <w:t xml:space="preserve">. </w:t>
                            </w:r>
                            <w:r w:rsidRPr="00FC700B">
                              <w:rPr>
                                <w:rFonts w:ascii="Gill Sans MT" w:hAnsi="Gill Sans MT"/>
                                <w:sz w:val="24"/>
                                <w:szCs w:val="24"/>
                              </w:rPr>
                              <w:t xml:space="preserve"> We intend for all children to</w:t>
                            </w:r>
                            <w:r w:rsidRPr="00FC700B">
                              <w:rPr>
                                <w:rFonts w:ascii="Gill Sans MT" w:hAnsi="Gill Sans MT"/>
                                <w:sz w:val="24"/>
                                <w:szCs w:val="24"/>
                              </w:rPr>
                              <w:t xml:space="preserve"> </w:t>
                            </w:r>
                            <w:r w:rsidRPr="00FC700B">
                              <w:rPr>
                                <w:rFonts w:ascii="Gill Sans MT" w:hAnsi="Gill Sans MT"/>
                                <w:sz w:val="24"/>
                                <w:szCs w:val="24"/>
                              </w:rPr>
                              <w:t>acquire appropriate subject knowledge, skills and understanding as set out in the National</w:t>
                            </w:r>
                          </w:p>
                          <w:p w14:paraId="70768DF5" w14:textId="7A8A4FDD" w:rsidR="00A9157F" w:rsidRPr="00FC700B" w:rsidRDefault="00B63BE3" w:rsidP="00B63BE3">
                            <w:pPr>
                              <w:spacing w:after="0"/>
                              <w:rPr>
                                <w:rFonts w:ascii="Gill Sans MT" w:hAnsi="Gill Sans MT"/>
                                <w:sz w:val="24"/>
                                <w:szCs w:val="24"/>
                              </w:rPr>
                            </w:pPr>
                            <w:r w:rsidRPr="00FC700B">
                              <w:rPr>
                                <w:rFonts w:ascii="Gill Sans MT" w:hAnsi="Gill Sans MT"/>
                                <w:sz w:val="24"/>
                                <w:szCs w:val="24"/>
                              </w:rPr>
                              <w:t>Curriculum. It is our aim to create strong cross curricular links with other subjects, such as</w:t>
                            </w:r>
                            <w:r w:rsidRPr="00FC700B">
                              <w:rPr>
                                <w:rFonts w:ascii="Gill Sans MT" w:hAnsi="Gill Sans MT"/>
                                <w:sz w:val="24"/>
                                <w:szCs w:val="24"/>
                              </w:rPr>
                              <w:t xml:space="preserve"> </w:t>
                            </w:r>
                            <w:r w:rsidRPr="00FC700B">
                              <w:rPr>
                                <w:rFonts w:ascii="Gill Sans MT" w:hAnsi="Gill Sans MT"/>
                                <w:sz w:val="24"/>
                                <w:szCs w:val="24"/>
                              </w:rPr>
                              <w:t>Mathematics, Science, Computing, and Art. We want Design and Technology to prepare our</w:t>
                            </w:r>
                            <w:r w:rsidRPr="00FC700B">
                              <w:rPr>
                                <w:rFonts w:ascii="Gill Sans MT" w:hAnsi="Gill Sans MT"/>
                                <w:sz w:val="24"/>
                                <w:szCs w:val="24"/>
                              </w:rPr>
                              <w:t xml:space="preserve"> </w:t>
                            </w:r>
                            <w:r w:rsidRPr="00FC700B">
                              <w:rPr>
                                <w:rFonts w:ascii="Gill Sans MT" w:hAnsi="Gill Sans MT"/>
                                <w:sz w:val="24"/>
                                <w:szCs w:val="24"/>
                              </w:rPr>
                              <w:t>children, to give them the opportunities, responsibilities, and experiences they need to be</w:t>
                            </w:r>
                            <w:r w:rsidRPr="00FC700B">
                              <w:rPr>
                                <w:rFonts w:ascii="Gill Sans MT" w:hAnsi="Gill Sans MT"/>
                                <w:sz w:val="24"/>
                                <w:szCs w:val="24"/>
                              </w:rPr>
                              <w:t xml:space="preserve"> </w:t>
                            </w:r>
                            <w:r w:rsidRPr="00FC700B">
                              <w:rPr>
                                <w:rFonts w:ascii="Gill Sans MT" w:hAnsi="Gill Sans MT"/>
                                <w:sz w:val="24"/>
                                <w:szCs w:val="24"/>
                              </w:rPr>
                              <w:t>successful in later life.</w:t>
                            </w:r>
                          </w:p>
                          <w:p w14:paraId="1445BC82" w14:textId="77777777" w:rsidR="00B63BE3" w:rsidRDefault="00B63BE3" w:rsidP="00B63BE3">
                            <w:pPr>
                              <w:spacing w:after="0"/>
                              <w:rPr>
                                <w:rFonts w:ascii="Gill Sans MT" w:hAnsi="Gill Sans MT"/>
                              </w:rPr>
                            </w:pPr>
                          </w:p>
                          <w:p w14:paraId="59801E42" w14:textId="77777777" w:rsidR="00B63BE3" w:rsidRPr="00B63BE3" w:rsidRDefault="00B63BE3" w:rsidP="00B63BE3">
                            <w:pPr>
                              <w:spacing w:after="0"/>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0BADE" id="_x0000_t202" coordsize="21600,21600" o:spt="202" path="m,l,21600r21600,l21600,xe">
                <v:stroke joinstyle="miter"/>
                <v:path gradientshapeok="t" o:connecttype="rect"/>
              </v:shapetype>
              <v:shape id="Text Box 2" o:spid="_x0000_s1026" type="#_x0000_t202" style="position:absolute;margin-left:482.9pt;margin-top:.65pt;width:309pt;height:44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" fillcolor="white [3201]" strokecolor="#5b9bd5 [3208]" strokeweight="1pt">
                <v:textbox>
                  <w:txbxContent>
                    <w:p w14:paraId="278985C3" w14:textId="6BD24EFB" w:rsidR="00A9157F" w:rsidRPr="00A9157F" w:rsidRDefault="00A9157F">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14DA8A30" w14:textId="66DE9901" w:rsidR="00C26D38" w:rsidRPr="00FC700B" w:rsidRDefault="00A9157F" w:rsidP="00C26D38">
                      <w:pPr>
                        <w:rPr>
                          <w:rFonts w:ascii="Gill Sans MT" w:hAnsi="Gill Sans MT"/>
                          <w:sz w:val="24"/>
                          <w:szCs w:val="24"/>
                        </w:rPr>
                      </w:pPr>
                      <w:r w:rsidRPr="00FC700B">
                        <w:rPr>
                          <w:rFonts w:ascii="Gill Sans MT" w:hAnsi="Gill Sans MT"/>
                          <w:sz w:val="24"/>
                          <w:szCs w:val="24"/>
                        </w:rPr>
                        <w:t xml:space="preserve">At West Kidlington Primary School and Nursery, </w:t>
                      </w:r>
                      <w:r w:rsidR="00C26D38" w:rsidRPr="00FC700B">
                        <w:rPr>
                          <w:rFonts w:ascii="Gill Sans MT" w:hAnsi="Gill Sans MT"/>
                          <w:sz w:val="24"/>
                          <w:szCs w:val="24"/>
                        </w:rPr>
                        <w:t xml:space="preserve">the children get a design and technology curriculum where they are encouraged to be creative, learn practical skills and use their imagination. Here the children are inspired to become designers and think critically about their own and others work </w:t>
                      </w:r>
                      <w:r w:rsidR="00C26D38" w:rsidRPr="00FC700B">
                        <w:rPr>
                          <w:rFonts w:ascii="Gill Sans MT" w:hAnsi="Gill Sans MT"/>
                          <w:sz w:val="24"/>
                          <w:szCs w:val="24"/>
                        </w:rPr>
                        <w:t>and how it can be</w:t>
                      </w:r>
                      <w:r w:rsidR="00C26D38" w:rsidRPr="00FC700B">
                        <w:rPr>
                          <w:rFonts w:ascii="Gill Sans MT" w:hAnsi="Gill Sans MT"/>
                          <w:sz w:val="24"/>
                          <w:szCs w:val="24"/>
                        </w:rPr>
                        <w:t xml:space="preserve"> improve</w:t>
                      </w:r>
                      <w:r w:rsidR="00C26D38" w:rsidRPr="00FC700B">
                        <w:rPr>
                          <w:rFonts w:ascii="Gill Sans MT" w:hAnsi="Gill Sans MT"/>
                          <w:sz w:val="24"/>
                          <w:szCs w:val="24"/>
                        </w:rPr>
                        <w:t>d</w:t>
                      </w:r>
                      <w:r w:rsidR="00C26D38" w:rsidRPr="00FC700B">
                        <w:rPr>
                          <w:rFonts w:ascii="Gill Sans MT" w:hAnsi="Gill Sans MT"/>
                          <w:sz w:val="24"/>
                          <w:szCs w:val="24"/>
                        </w:rPr>
                        <w:t xml:space="preserve">. </w:t>
                      </w:r>
                      <w:r w:rsidR="00C26D38" w:rsidRPr="00FC700B">
                        <w:rPr>
                          <w:rFonts w:ascii="Gill Sans MT" w:hAnsi="Gill Sans MT"/>
                          <w:sz w:val="24"/>
                          <w:szCs w:val="24"/>
                        </w:rPr>
                        <w:t>For</w:t>
                      </w:r>
                      <w:r w:rsidR="00C26D38" w:rsidRPr="00FC700B">
                        <w:rPr>
                          <w:rFonts w:ascii="Gill Sans MT" w:hAnsi="Gill Sans MT"/>
                          <w:sz w:val="24"/>
                          <w:szCs w:val="24"/>
                        </w:rPr>
                        <w:t xml:space="preserve"> this to happen the evaluation process is ongoing. The children are given the opportunity to go back to the design stages if needed to adapt their own work</w:t>
                      </w:r>
                      <w:r w:rsidR="00C26D38" w:rsidRPr="00FC700B">
                        <w:rPr>
                          <w:rFonts w:ascii="Gill Sans MT" w:hAnsi="Gill Sans MT"/>
                          <w:sz w:val="24"/>
                          <w:szCs w:val="24"/>
                        </w:rPr>
                        <w:t xml:space="preserve">, </w:t>
                      </w:r>
                      <w:r w:rsidR="00C26D38" w:rsidRPr="00FC700B">
                        <w:rPr>
                          <w:rFonts w:ascii="Gill Sans MT" w:hAnsi="Gill Sans MT"/>
                          <w:color w:val="4472C4" w:themeColor="accent1"/>
                          <w:sz w:val="24"/>
                          <w:szCs w:val="24"/>
                        </w:rPr>
                        <w:t>showing that their mistakes lead to new learning</w:t>
                      </w:r>
                      <w:r w:rsidR="00C26D38" w:rsidRPr="00FC700B">
                        <w:rPr>
                          <w:rFonts w:ascii="Gill Sans MT" w:hAnsi="Gill Sans MT"/>
                          <w:color w:val="4472C4" w:themeColor="accent1"/>
                          <w:sz w:val="24"/>
                          <w:szCs w:val="24"/>
                        </w:rPr>
                        <w:t xml:space="preserve">. </w:t>
                      </w:r>
                      <w:r w:rsidR="00C26D38" w:rsidRPr="00FC700B">
                        <w:rPr>
                          <w:rFonts w:ascii="Gill Sans MT" w:hAnsi="Gill Sans MT"/>
                          <w:sz w:val="24"/>
                          <w:szCs w:val="24"/>
                        </w:rPr>
                        <w:t xml:space="preserve">We teach the children </w:t>
                      </w:r>
                      <w:r w:rsidR="00C26D38" w:rsidRPr="00FC700B">
                        <w:rPr>
                          <w:rFonts w:ascii="Gill Sans MT" w:hAnsi="Gill Sans MT"/>
                          <w:sz w:val="24"/>
                          <w:szCs w:val="24"/>
                        </w:rPr>
                        <w:t>how</w:t>
                      </w:r>
                      <w:r w:rsidR="00C26D38" w:rsidRPr="00FC700B">
                        <w:rPr>
                          <w:rFonts w:ascii="Gill Sans MT" w:hAnsi="Gill Sans MT"/>
                          <w:sz w:val="24"/>
                          <w:szCs w:val="24"/>
                        </w:rPr>
                        <w:t xml:space="preserve"> to develop their ideas through the design, make, </w:t>
                      </w:r>
                      <w:proofErr w:type="gramStart"/>
                      <w:r w:rsidR="00C26D38" w:rsidRPr="00FC700B">
                        <w:rPr>
                          <w:rFonts w:ascii="Gill Sans MT" w:hAnsi="Gill Sans MT"/>
                          <w:sz w:val="24"/>
                          <w:szCs w:val="24"/>
                        </w:rPr>
                        <w:t>evaluate</w:t>
                      </w:r>
                      <w:proofErr w:type="gramEnd"/>
                      <w:r w:rsidR="00C26D38" w:rsidRPr="00FC700B">
                        <w:rPr>
                          <w:rFonts w:ascii="Gill Sans MT" w:hAnsi="Gill Sans MT"/>
                          <w:sz w:val="24"/>
                          <w:szCs w:val="24"/>
                        </w:rPr>
                        <w:t xml:space="preserve"> and improve process. We aim for the children in our school to master techniques and practical skills that will encourage them to create effective</w:t>
                      </w:r>
                      <w:r w:rsidR="00C26D38" w:rsidRPr="00FC700B">
                        <w:rPr>
                          <w:rFonts w:ascii="Gill Sans MT" w:hAnsi="Gill Sans MT"/>
                          <w:sz w:val="24"/>
                          <w:szCs w:val="24"/>
                        </w:rPr>
                        <w:t xml:space="preserve"> products. </w:t>
                      </w:r>
                    </w:p>
                    <w:p w14:paraId="67150E9F" w14:textId="42ED0C29" w:rsidR="00B63BE3" w:rsidRPr="00FC700B" w:rsidRDefault="00B63BE3" w:rsidP="00B63BE3">
                      <w:pPr>
                        <w:spacing w:after="0"/>
                        <w:rPr>
                          <w:rFonts w:ascii="Gill Sans MT" w:hAnsi="Gill Sans MT"/>
                          <w:sz w:val="24"/>
                          <w:szCs w:val="24"/>
                        </w:rPr>
                      </w:pPr>
                      <w:r w:rsidRPr="00FC700B">
                        <w:rPr>
                          <w:rFonts w:ascii="Gill Sans MT" w:hAnsi="Gill Sans MT"/>
                          <w:sz w:val="24"/>
                          <w:szCs w:val="24"/>
                        </w:rPr>
                        <w:t>We want our children to use creativity and imagination, to</w:t>
                      </w:r>
                    </w:p>
                    <w:p w14:paraId="6AB636C5" w14:textId="2DB12DD5" w:rsidR="00B63BE3" w:rsidRPr="00FC700B" w:rsidRDefault="00B63BE3" w:rsidP="00B63BE3">
                      <w:pPr>
                        <w:spacing w:after="0"/>
                        <w:rPr>
                          <w:rFonts w:ascii="Gill Sans MT" w:hAnsi="Gill Sans MT"/>
                          <w:sz w:val="24"/>
                          <w:szCs w:val="24"/>
                        </w:rPr>
                      </w:pPr>
                      <w:r w:rsidRPr="00FC700B">
                        <w:rPr>
                          <w:rFonts w:ascii="Gill Sans MT" w:hAnsi="Gill Sans MT"/>
                          <w:sz w:val="24"/>
                          <w:szCs w:val="24"/>
                        </w:rPr>
                        <w:t>design and make products that solve real and relevant problems within a variety of contexts,</w:t>
                      </w:r>
                      <w:r w:rsidRPr="00FC700B">
                        <w:rPr>
                          <w:rFonts w:ascii="Gill Sans MT" w:hAnsi="Gill Sans MT"/>
                          <w:sz w:val="24"/>
                          <w:szCs w:val="24"/>
                        </w:rPr>
                        <w:t xml:space="preserve"> </w:t>
                      </w:r>
                      <w:r w:rsidRPr="00FC700B">
                        <w:rPr>
                          <w:rFonts w:ascii="Gill Sans MT" w:hAnsi="Gill Sans MT"/>
                          <w:sz w:val="24"/>
                          <w:szCs w:val="24"/>
                        </w:rPr>
                        <w:t>considering their own and others’ needs, wants and values.</w:t>
                      </w:r>
                      <w:r w:rsidRPr="00FC700B">
                        <w:rPr>
                          <w:rFonts w:ascii="Gill Sans MT" w:hAnsi="Gill Sans MT"/>
                          <w:sz w:val="24"/>
                          <w:szCs w:val="24"/>
                        </w:rPr>
                        <w:t xml:space="preserve"> Thus, giving our work</w:t>
                      </w:r>
                      <w:r w:rsidR="00874E32" w:rsidRPr="00FC700B">
                        <w:rPr>
                          <w:rFonts w:ascii="Gill Sans MT" w:hAnsi="Gill Sans MT"/>
                          <w:sz w:val="24"/>
                          <w:szCs w:val="24"/>
                        </w:rPr>
                        <w:t xml:space="preserve"> a </w:t>
                      </w:r>
                      <w:r w:rsidR="00874E32" w:rsidRPr="00FC700B">
                        <w:rPr>
                          <w:rFonts w:ascii="Gill Sans MT" w:hAnsi="Gill Sans MT"/>
                          <w:color w:val="4472C4" w:themeColor="accent1"/>
                          <w:sz w:val="24"/>
                          <w:szCs w:val="24"/>
                        </w:rPr>
                        <w:t>very clear</w:t>
                      </w:r>
                      <w:r w:rsidRPr="00FC700B">
                        <w:rPr>
                          <w:rFonts w:ascii="Gill Sans MT" w:hAnsi="Gill Sans MT"/>
                          <w:color w:val="4472C4" w:themeColor="accent1"/>
                          <w:sz w:val="24"/>
                          <w:szCs w:val="24"/>
                        </w:rPr>
                        <w:t xml:space="preserve"> purpose</w:t>
                      </w:r>
                      <w:r w:rsidRPr="00FC700B">
                        <w:rPr>
                          <w:rFonts w:ascii="Gill Sans MT" w:hAnsi="Gill Sans MT"/>
                          <w:sz w:val="24"/>
                          <w:szCs w:val="24"/>
                        </w:rPr>
                        <w:t xml:space="preserve">. </w:t>
                      </w:r>
                      <w:r w:rsidRPr="00FC700B">
                        <w:rPr>
                          <w:rFonts w:ascii="Gill Sans MT" w:hAnsi="Gill Sans MT"/>
                          <w:sz w:val="24"/>
                          <w:szCs w:val="24"/>
                        </w:rPr>
                        <w:t xml:space="preserve"> We intend for all children to</w:t>
                      </w:r>
                      <w:r w:rsidRPr="00FC700B">
                        <w:rPr>
                          <w:rFonts w:ascii="Gill Sans MT" w:hAnsi="Gill Sans MT"/>
                          <w:sz w:val="24"/>
                          <w:szCs w:val="24"/>
                        </w:rPr>
                        <w:t xml:space="preserve"> </w:t>
                      </w:r>
                      <w:r w:rsidRPr="00FC700B">
                        <w:rPr>
                          <w:rFonts w:ascii="Gill Sans MT" w:hAnsi="Gill Sans MT"/>
                          <w:sz w:val="24"/>
                          <w:szCs w:val="24"/>
                        </w:rPr>
                        <w:t>acquire appropriate subject knowledge, skills and understanding as set out in the National</w:t>
                      </w:r>
                    </w:p>
                    <w:p w14:paraId="70768DF5" w14:textId="7A8A4FDD" w:rsidR="00A9157F" w:rsidRPr="00FC700B" w:rsidRDefault="00B63BE3" w:rsidP="00B63BE3">
                      <w:pPr>
                        <w:spacing w:after="0"/>
                        <w:rPr>
                          <w:rFonts w:ascii="Gill Sans MT" w:hAnsi="Gill Sans MT"/>
                          <w:sz w:val="24"/>
                          <w:szCs w:val="24"/>
                        </w:rPr>
                      </w:pPr>
                      <w:r w:rsidRPr="00FC700B">
                        <w:rPr>
                          <w:rFonts w:ascii="Gill Sans MT" w:hAnsi="Gill Sans MT"/>
                          <w:sz w:val="24"/>
                          <w:szCs w:val="24"/>
                        </w:rPr>
                        <w:t>Curriculum. It is our aim to create strong cross curricular links with other subjects, such as</w:t>
                      </w:r>
                      <w:r w:rsidRPr="00FC700B">
                        <w:rPr>
                          <w:rFonts w:ascii="Gill Sans MT" w:hAnsi="Gill Sans MT"/>
                          <w:sz w:val="24"/>
                          <w:szCs w:val="24"/>
                        </w:rPr>
                        <w:t xml:space="preserve"> </w:t>
                      </w:r>
                      <w:r w:rsidRPr="00FC700B">
                        <w:rPr>
                          <w:rFonts w:ascii="Gill Sans MT" w:hAnsi="Gill Sans MT"/>
                          <w:sz w:val="24"/>
                          <w:szCs w:val="24"/>
                        </w:rPr>
                        <w:t>Mathematics, Science, Computing, and Art. We want Design and Technology to prepare our</w:t>
                      </w:r>
                      <w:r w:rsidRPr="00FC700B">
                        <w:rPr>
                          <w:rFonts w:ascii="Gill Sans MT" w:hAnsi="Gill Sans MT"/>
                          <w:sz w:val="24"/>
                          <w:szCs w:val="24"/>
                        </w:rPr>
                        <w:t xml:space="preserve"> </w:t>
                      </w:r>
                      <w:r w:rsidRPr="00FC700B">
                        <w:rPr>
                          <w:rFonts w:ascii="Gill Sans MT" w:hAnsi="Gill Sans MT"/>
                          <w:sz w:val="24"/>
                          <w:szCs w:val="24"/>
                        </w:rPr>
                        <w:t>children, to give them the opportunities, responsibilities, and experiences they need to be</w:t>
                      </w:r>
                      <w:r w:rsidRPr="00FC700B">
                        <w:rPr>
                          <w:rFonts w:ascii="Gill Sans MT" w:hAnsi="Gill Sans MT"/>
                          <w:sz w:val="24"/>
                          <w:szCs w:val="24"/>
                        </w:rPr>
                        <w:t xml:space="preserve"> </w:t>
                      </w:r>
                      <w:r w:rsidRPr="00FC700B">
                        <w:rPr>
                          <w:rFonts w:ascii="Gill Sans MT" w:hAnsi="Gill Sans MT"/>
                          <w:sz w:val="24"/>
                          <w:szCs w:val="24"/>
                        </w:rPr>
                        <w:t>successful in later life.</w:t>
                      </w:r>
                    </w:p>
                    <w:p w14:paraId="1445BC82" w14:textId="77777777" w:rsidR="00B63BE3" w:rsidRDefault="00B63BE3" w:rsidP="00B63BE3">
                      <w:pPr>
                        <w:spacing w:after="0"/>
                        <w:rPr>
                          <w:rFonts w:ascii="Gill Sans MT" w:hAnsi="Gill Sans MT"/>
                        </w:rPr>
                      </w:pPr>
                    </w:p>
                    <w:p w14:paraId="59801E42" w14:textId="77777777" w:rsidR="00B63BE3" w:rsidRPr="00B63BE3" w:rsidRDefault="00B63BE3" w:rsidP="00B63BE3">
                      <w:pPr>
                        <w:spacing w:after="0"/>
                        <w:rPr>
                          <w:rFonts w:ascii="Gill Sans MT" w:hAnsi="Gill Sans MT"/>
                        </w:rPr>
                      </w:pPr>
                    </w:p>
                  </w:txbxContent>
                </v:textbox>
                <w10:wrap type="square"/>
              </v:shape>
            </w:pict>
          </mc:Fallback>
        </mc:AlternateContent>
      </w:r>
      <w:r w:rsidR="002F7249">
        <w:rPr>
          <w:noProof/>
        </w:rPr>
        <mc:AlternateContent>
          <mc:Choice Requires="wps">
            <w:drawing>
              <wp:anchor distT="45720" distB="45720" distL="114300" distR="114300" simplePos="0" relativeHeight="251663360" behindDoc="0" locked="0" layoutInCell="1" allowOverlap="1" wp14:anchorId="550A7E63" wp14:editId="0C52C045">
                <wp:simplePos x="0" y="0"/>
                <wp:positionH relativeFrom="margin">
                  <wp:posOffset>63500</wp:posOffset>
                </wp:positionH>
                <wp:positionV relativeFrom="paragraph">
                  <wp:posOffset>180340</wp:posOffset>
                </wp:positionV>
                <wp:extent cx="2987675" cy="1786255"/>
                <wp:effectExtent l="0" t="0" r="22225" b="23495"/>
                <wp:wrapSquare wrapText="bothSides"/>
                <wp:docPr id="275911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78625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7"/>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7E63" id="_x0000_s1027" type="#_x0000_t202" style="position:absolute;margin-left:5pt;margin-top:14.2pt;width:235.25pt;height:14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" fillcolor="white [3201]" strokecolor="#5b9bd5 [3208]" strokeweight="1pt">
                <v:textbo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8"/>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152FD204" w14:textId="0B104633" w:rsidR="00A9157F" w:rsidRDefault="00FC700B">
      <w:r>
        <w:rPr>
          <w:noProof/>
        </w:rPr>
        <mc:AlternateContent>
          <mc:Choice Requires="wps">
            <w:drawing>
              <wp:anchor distT="45720" distB="45720" distL="114300" distR="114300" simplePos="0" relativeHeight="251661312" behindDoc="0" locked="0" layoutInCell="1" allowOverlap="1" wp14:anchorId="047CC327" wp14:editId="4455EC74">
                <wp:simplePos x="0" y="0"/>
                <wp:positionH relativeFrom="margin">
                  <wp:align>left</wp:align>
                </wp:positionH>
                <wp:positionV relativeFrom="paragraph">
                  <wp:posOffset>4036060</wp:posOffset>
                </wp:positionV>
                <wp:extent cx="3412490" cy="2245360"/>
                <wp:effectExtent l="0" t="0" r="16510" b="21590"/>
                <wp:wrapSquare wrapText="bothSides"/>
                <wp:docPr id="2018094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24536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5B30D10" w14:textId="5F0D1968" w:rsidR="00FD068C" w:rsidRPr="00FC700B" w:rsidRDefault="00FD068C">
                            <w:pPr>
                              <w:rPr>
                                <w:rFonts w:ascii="Gill Sans MT" w:hAnsi="Gill Sans MT"/>
                                <w:color w:val="0070C0"/>
                              </w:rPr>
                            </w:pPr>
                            <w:r w:rsidRPr="00FC700B">
                              <w:rPr>
                                <w:rFonts w:ascii="Gill Sans MT" w:hAnsi="Gill Sans MT"/>
                              </w:rPr>
                              <w:t xml:space="preserve">Continuous </w:t>
                            </w:r>
                            <w:r w:rsidR="00B63BE3" w:rsidRPr="00FC700B">
                              <w:rPr>
                                <w:rFonts w:ascii="Gill Sans MT" w:hAnsi="Gill Sans MT"/>
                              </w:rPr>
                              <w:t xml:space="preserve">formative assessment </w:t>
                            </w:r>
                            <w:r w:rsidR="00B63BE3" w:rsidRPr="00FC700B">
                              <w:rPr>
                                <w:rFonts w:ascii="Gill Sans MT" w:hAnsi="Gill Sans MT"/>
                              </w:rPr>
                              <w:t xml:space="preserve">takes place throughout the year </w:t>
                            </w:r>
                            <w:r w:rsidR="00B63BE3" w:rsidRPr="00FC700B">
                              <w:rPr>
                                <w:rFonts w:ascii="Gill Sans MT" w:hAnsi="Gill Sans MT"/>
                              </w:rPr>
                              <w:t xml:space="preserve">through </w:t>
                            </w:r>
                            <w:r w:rsidR="00B63BE3" w:rsidRPr="00FC700B">
                              <w:rPr>
                                <w:rFonts w:ascii="Gill Sans MT" w:hAnsi="Gill Sans MT"/>
                              </w:rPr>
                              <w:t xml:space="preserve">observations, pupil </w:t>
                            </w:r>
                            <w:r w:rsidR="00B63BE3" w:rsidRPr="00FC700B">
                              <w:rPr>
                                <w:rFonts w:ascii="Gill Sans MT" w:hAnsi="Gill Sans MT"/>
                              </w:rPr>
                              <w:t>discussions</w:t>
                            </w:r>
                            <w:r w:rsidR="00B63BE3" w:rsidRPr="00FC700B">
                              <w:rPr>
                                <w:rFonts w:ascii="Gill Sans MT" w:hAnsi="Gill Sans MT"/>
                              </w:rPr>
                              <w:t xml:space="preserve"> and </w:t>
                            </w:r>
                            <w:r w:rsidR="00874E32" w:rsidRPr="00FC700B">
                              <w:rPr>
                                <w:rFonts w:ascii="Gill Sans MT" w:hAnsi="Gill Sans MT"/>
                              </w:rPr>
                              <w:t>evaluating the children’s work</w:t>
                            </w:r>
                            <w:r w:rsidR="00B63BE3" w:rsidRPr="00FC700B">
                              <w:rPr>
                                <w:rFonts w:ascii="Gill Sans MT" w:hAnsi="Gill Sans MT"/>
                              </w:rPr>
                              <w:t xml:space="preserve">.  Teachers use this information to inform future lessons; ensuring children are supported and challenged appropriately.  Age </w:t>
                            </w:r>
                            <w:r w:rsidR="00B63BE3" w:rsidRPr="00FC700B">
                              <w:rPr>
                                <w:rFonts w:ascii="Gill Sans MT" w:hAnsi="Gill Sans MT"/>
                              </w:rPr>
                              <w:t>r</w:t>
                            </w:r>
                            <w:r w:rsidR="00B63BE3" w:rsidRPr="00FC700B">
                              <w:rPr>
                                <w:rFonts w:ascii="Gill Sans MT" w:hAnsi="Gill Sans MT"/>
                              </w:rPr>
                              <w:t>elated expectation levels are reported to the parents at the end of the academic ye</w:t>
                            </w:r>
                            <w:r w:rsidR="00B63BE3" w:rsidRPr="00FC700B">
                              <w:rPr>
                                <w:rFonts w:ascii="Gill Sans MT" w:hAnsi="Gill Sans MT"/>
                              </w:rPr>
                              <w:t>ar.</w:t>
                            </w:r>
                            <w:r w:rsidR="00874E32" w:rsidRPr="00FC700B">
                              <w:rPr>
                                <w:rFonts w:ascii="Gill Sans MT" w:hAnsi="Gill Sans MT"/>
                              </w:rPr>
                              <w:t xml:space="preserve"> Children are encouraged to use the skills they have learnt during their Design and Technology lessons to </w:t>
                            </w:r>
                            <w:r w:rsidR="00874E32" w:rsidRPr="00FC700B">
                              <w:rPr>
                                <w:rFonts w:ascii="Gill Sans MT" w:hAnsi="Gill Sans MT"/>
                                <w:color w:val="4472C4" w:themeColor="accent1"/>
                              </w:rPr>
                              <w:t xml:space="preserve">create their own work outside of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C327" id="_x0000_s1028" type="#_x0000_t202" style="position:absolute;margin-left:0;margin-top:317.8pt;width:268.7pt;height:17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" fillcolor="white [3201]" strokecolor="#5b9bd5 [3208]" strokeweight="1pt">
                <v:textbo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5B30D10" w14:textId="5F0D1968" w:rsidR="00FD068C" w:rsidRPr="00FC700B" w:rsidRDefault="00FD068C">
                      <w:pPr>
                        <w:rPr>
                          <w:rFonts w:ascii="Gill Sans MT" w:hAnsi="Gill Sans MT"/>
                          <w:color w:val="0070C0"/>
                        </w:rPr>
                      </w:pPr>
                      <w:r w:rsidRPr="00FC700B">
                        <w:rPr>
                          <w:rFonts w:ascii="Gill Sans MT" w:hAnsi="Gill Sans MT"/>
                        </w:rPr>
                        <w:t xml:space="preserve">Continuous </w:t>
                      </w:r>
                      <w:r w:rsidR="00B63BE3" w:rsidRPr="00FC700B">
                        <w:rPr>
                          <w:rFonts w:ascii="Gill Sans MT" w:hAnsi="Gill Sans MT"/>
                        </w:rPr>
                        <w:t xml:space="preserve">formative assessment </w:t>
                      </w:r>
                      <w:r w:rsidR="00B63BE3" w:rsidRPr="00FC700B">
                        <w:rPr>
                          <w:rFonts w:ascii="Gill Sans MT" w:hAnsi="Gill Sans MT"/>
                        </w:rPr>
                        <w:t xml:space="preserve">takes place throughout the year </w:t>
                      </w:r>
                      <w:r w:rsidR="00B63BE3" w:rsidRPr="00FC700B">
                        <w:rPr>
                          <w:rFonts w:ascii="Gill Sans MT" w:hAnsi="Gill Sans MT"/>
                        </w:rPr>
                        <w:t xml:space="preserve">through </w:t>
                      </w:r>
                      <w:r w:rsidR="00B63BE3" w:rsidRPr="00FC700B">
                        <w:rPr>
                          <w:rFonts w:ascii="Gill Sans MT" w:hAnsi="Gill Sans MT"/>
                        </w:rPr>
                        <w:t xml:space="preserve">observations, pupil </w:t>
                      </w:r>
                      <w:r w:rsidR="00B63BE3" w:rsidRPr="00FC700B">
                        <w:rPr>
                          <w:rFonts w:ascii="Gill Sans MT" w:hAnsi="Gill Sans MT"/>
                        </w:rPr>
                        <w:t>discussions</w:t>
                      </w:r>
                      <w:r w:rsidR="00B63BE3" w:rsidRPr="00FC700B">
                        <w:rPr>
                          <w:rFonts w:ascii="Gill Sans MT" w:hAnsi="Gill Sans MT"/>
                        </w:rPr>
                        <w:t xml:space="preserve"> and </w:t>
                      </w:r>
                      <w:r w:rsidR="00874E32" w:rsidRPr="00FC700B">
                        <w:rPr>
                          <w:rFonts w:ascii="Gill Sans MT" w:hAnsi="Gill Sans MT"/>
                        </w:rPr>
                        <w:t>evaluating the children’s work</w:t>
                      </w:r>
                      <w:r w:rsidR="00B63BE3" w:rsidRPr="00FC700B">
                        <w:rPr>
                          <w:rFonts w:ascii="Gill Sans MT" w:hAnsi="Gill Sans MT"/>
                        </w:rPr>
                        <w:t xml:space="preserve">.  Teachers use this information to inform future lessons; ensuring children are supported and challenged appropriately.  Age </w:t>
                      </w:r>
                      <w:r w:rsidR="00B63BE3" w:rsidRPr="00FC700B">
                        <w:rPr>
                          <w:rFonts w:ascii="Gill Sans MT" w:hAnsi="Gill Sans MT"/>
                        </w:rPr>
                        <w:t>r</w:t>
                      </w:r>
                      <w:r w:rsidR="00B63BE3" w:rsidRPr="00FC700B">
                        <w:rPr>
                          <w:rFonts w:ascii="Gill Sans MT" w:hAnsi="Gill Sans MT"/>
                        </w:rPr>
                        <w:t>elated expectation levels are reported to the parents at the end of the academic ye</w:t>
                      </w:r>
                      <w:r w:rsidR="00B63BE3" w:rsidRPr="00FC700B">
                        <w:rPr>
                          <w:rFonts w:ascii="Gill Sans MT" w:hAnsi="Gill Sans MT"/>
                        </w:rPr>
                        <w:t>ar.</w:t>
                      </w:r>
                      <w:r w:rsidR="00874E32" w:rsidRPr="00FC700B">
                        <w:rPr>
                          <w:rFonts w:ascii="Gill Sans MT" w:hAnsi="Gill Sans MT"/>
                        </w:rPr>
                        <w:t xml:space="preserve"> Children are encouraged to use the skills they have learnt during their Design and Technology lessons to </w:t>
                      </w:r>
                      <w:r w:rsidR="00874E32" w:rsidRPr="00FC700B">
                        <w:rPr>
                          <w:rFonts w:ascii="Gill Sans MT" w:hAnsi="Gill Sans MT"/>
                          <w:color w:val="4472C4" w:themeColor="accent1"/>
                        </w:rPr>
                        <w:t xml:space="preserve">create their own work outside of school. </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24431539" wp14:editId="407C89D9">
                <wp:simplePos x="0" y="0"/>
                <wp:positionH relativeFrom="column">
                  <wp:posOffset>3484880</wp:posOffset>
                </wp:positionH>
                <wp:positionV relativeFrom="paragraph">
                  <wp:posOffset>1835785</wp:posOffset>
                </wp:positionV>
                <wp:extent cx="2541905" cy="4493895"/>
                <wp:effectExtent l="0" t="0" r="10795" b="20955"/>
                <wp:wrapSquare wrapText="bothSides"/>
                <wp:docPr id="219553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449389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4F88D4A9" w14:textId="359863E4" w:rsidR="00FC700B" w:rsidRPr="00FC700B" w:rsidRDefault="00874E32" w:rsidP="00FC700B">
                            <w:pPr>
                              <w:spacing w:after="0"/>
                              <w:rPr>
                                <w:rFonts w:ascii="Gill Sans MT" w:hAnsi="Gill Sans MT"/>
                              </w:rPr>
                            </w:pPr>
                            <w:r w:rsidRPr="00FC700B">
                              <w:rPr>
                                <w:rFonts w:ascii="Gill Sans MT" w:hAnsi="Gill Sans MT"/>
                              </w:rPr>
                              <w:t xml:space="preserve">Design and Technology at West Kidlington is taught though 5 DT days a year, over a 2-year rolling program. This ensures that every year group is being taught the key skills needed in all areas of DT (mechanics, structures, construction, cooking and nutrition, electronics, </w:t>
                            </w:r>
                            <w:proofErr w:type="gramStart"/>
                            <w:r w:rsidRPr="00FC700B">
                              <w:rPr>
                                <w:rFonts w:ascii="Gill Sans MT" w:hAnsi="Gill Sans MT"/>
                              </w:rPr>
                              <w:t>materials</w:t>
                            </w:r>
                            <w:proofErr w:type="gramEnd"/>
                            <w:r w:rsidRPr="00FC700B">
                              <w:rPr>
                                <w:rFonts w:ascii="Gill Sans MT" w:hAnsi="Gill Sans MT"/>
                              </w:rPr>
                              <w:t xml:space="preserve"> and textiles). </w:t>
                            </w:r>
                            <w:r w:rsidRPr="00FC700B">
                              <w:rPr>
                                <w:rFonts w:ascii="Gill Sans MT" w:hAnsi="Gill Sans MT"/>
                              </w:rPr>
                              <w:t>Each topic has an enquiry-based question, and the</w:t>
                            </w:r>
                            <w:r w:rsidR="00FC700B" w:rsidRPr="00FC700B">
                              <w:rPr>
                                <w:rFonts w:ascii="Gill Sans MT" w:hAnsi="Gill Sans MT"/>
                              </w:rPr>
                              <w:t xml:space="preserve"> DT</w:t>
                            </w:r>
                            <w:r w:rsidRPr="00FC700B">
                              <w:rPr>
                                <w:rFonts w:ascii="Gill Sans MT" w:hAnsi="Gill Sans MT"/>
                              </w:rPr>
                              <w:t xml:space="preserve"> curriculum will link</w:t>
                            </w:r>
                            <w:r w:rsidR="00FC700B" w:rsidRPr="00FC700B">
                              <w:rPr>
                                <w:rFonts w:ascii="Gill Sans MT" w:hAnsi="Gill Sans MT"/>
                              </w:rPr>
                              <w:t xml:space="preserve"> to</w:t>
                            </w:r>
                            <w:r w:rsidRPr="00FC700B">
                              <w:rPr>
                                <w:rFonts w:ascii="Gill Sans MT" w:hAnsi="Gill Sans MT"/>
                              </w:rPr>
                              <w:t xml:space="preserve"> this in a creative, </w:t>
                            </w:r>
                            <w:r w:rsidRPr="00FC700B">
                              <w:rPr>
                                <w:rFonts w:ascii="Gill Sans MT" w:hAnsi="Gill Sans MT"/>
                                <w:color w:val="4472C4" w:themeColor="accent1"/>
                              </w:rPr>
                              <w:t>simple</w:t>
                            </w:r>
                            <w:r w:rsidRPr="00FC700B">
                              <w:rPr>
                                <w:rFonts w:ascii="Gill Sans MT" w:hAnsi="Gill Sans MT"/>
                              </w:rPr>
                              <w:t>, engaging way promoting diversity and inclusion. The progression of knowledge and skills are mapped out on our progression document</w:t>
                            </w:r>
                            <w:r w:rsidR="00FC700B" w:rsidRPr="00FC700B">
                              <w:rPr>
                                <w:rFonts w:ascii="Gill Sans MT" w:hAnsi="Gill Sans MT"/>
                              </w:rPr>
                              <w:t xml:space="preserve"> and long-term planning. </w:t>
                            </w:r>
                          </w:p>
                          <w:p w14:paraId="35560AD7" w14:textId="438351DE" w:rsidR="00FC700B" w:rsidRPr="00FC700B" w:rsidRDefault="00FC700B" w:rsidP="00FC700B">
                            <w:pPr>
                              <w:spacing w:after="0"/>
                              <w:rPr>
                                <w:rFonts w:ascii="Gill Sans MT" w:hAnsi="Gill Sans MT"/>
                              </w:rPr>
                            </w:pPr>
                            <w:r w:rsidRPr="00FC700B">
                              <w:rPr>
                                <w:rFonts w:ascii="Gill Sans MT" w:hAnsi="Gill Sans MT"/>
                              </w:rPr>
                              <w:t xml:space="preserve">The children </w:t>
                            </w:r>
                            <w:proofErr w:type="gramStart"/>
                            <w:r w:rsidRPr="00FC700B">
                              <w:rPr>
                                <w:rFonts w:ascii="Gill Sans MT" w:hAnsi="Gill Sans MT"/>
                              </w:rPr>
                              <w:t>have the opportunity to</w:t>
                            </w:r>
                            <w:proofErr w:type="gramEnd"/>
                            <w:r w:rsidRPr="00FC700B">
                              <w:rPr>
                                <w:rFonts w:ascii="Gill Sans MT" w:hAnsi="Gill Sans MT"/>
                              </w:rPr>
                              <w:t xml:space="preserve"> share their work with the wider school community as we hold a celebration event after each DT Day. The children are </w:t>
                            </w:r>
                            <w:r w:rsidRPr="00FC700B">
                              <w:rPr>
                                <w:rFonts w:ascii="Gill Sans MT" w:hAnsi="Gill Sans MT"/>
                                <w:color w:val="4472C4" w:themeColor="accent1"/>
                              </w:rPr>
                              <w:t xml:space="preserve">incredibly proud </w:t>
                            </w:r>
                            <w:r w:rsidRPr="00FC700B">
                              <w:rPr>
                                <w:rFonts w:ascii="Gill Sans MT" w:hAnsi="Gill Sans MT"/>
                              </w:rPr>
                              <w:t>of what they have created and love sharing their work with parents, carers, and other year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31539" id="_x0000_s1029" type="#_x0000_t202" style="position:absolute;margin-left:274.4pt;margin-top:144.55pt;width:200.15pt;height:353.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" fillcolor="white [3201]" strokecolor="#5b9bd5 [3208]" strokeweight="1pt">
                <v:textbo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4F88D4A9" w14:textId="359863E4" w:rsidR="00FC700B" w:rsidRPr="00FC700B" w:rsidRDefault="00874E32" w:rsidP="00FC700B">
                      <w:pPr>
                        <w:spacing w:after="0"/>
                        <w:rPr>
                          <w:rFonts w:ascii="Gill Sans MT" w:hAnsi="Gill Sans MT"/>
                        </w:rPr>
                      </w:pPr>
                      <w:r w:rsidRPr="00FC700B">
                        <w:rPr>
                          <w:rFonts w:ascii="Gill Sans MT" w:hAnsi="Gill Sans MT"/>
                        </w:rPr>
                        <w:t xml:space="preserve">Design and Technology at West Kidlington is taught though 5 DT days a year, over a 2-year rolling program. This ensures that every year group is being taught the key skills needed in all areas of DT (mechanics, structures, construction, cooking and nutrition, electronics, </w:t>
                      </w:r>
                      <w:proofErr w:type="gramStart"/>
                      <w:r w:rsidRPr="00FC700B">
                        <w:rPr>
                          <w:rFonts w:ascii="Gill Sans MT" w:hAnsi="Gill Sans MT"/>
                        </w:rPr>
                        <w:t>materials</w:t>
                      </w:r>
                      <w:proofErr w:type="gramEnd"/>
                      <w:r w:rsidRPr="00FC700B">
                        <w:rPr>
                          <w:rFonts w:ascii="Gill Sans MT" w:hAnsi="Gill Sans MT"/>
                        </w:rPr>
                        <w:t xml:space="preserve"> and textiles). </w:t>
                      </w:r>
                      <w:r w:rsidRPr="00FC700B">
                        <w:rPr>
                          <w:rFonts w:ascii="Gill Sans MT" w:hAnsi="Gill Sans MT"/>
                        </w:rPr>
                        <w:t>Each topic has an enquiry-based question, and the</w:t>
                      </w:r>
                      <w:r w:rsidR="00FC700B" w:rsidRPr="00FC700B">
                        <w:rPr>
                          <w:rFonts w:ascii="Gill Sans MT" w:hAnsi="Gill Sans MT"/>
                        </w:rPr>
                        <w:t xml:space="preserve"> DT</w:t>
                      </w:r>
                      <w:r w:rsidRPr="00FC700B">
                        <w:rPr>
                          <w:rFonts w:ascii="Gill Sans MT" w:hAnsi="Gill Sans MT"/>
                        </w:rPr>
                        <w:t xml:space="preserve"> curriculum will link</w:t>
                      </w:r>
                      <w:r w:rsidR="00FC700B" w:rsidRPr="00FC700B">
                        <w:rPr>
                          <w:rFonts w:ascii="Gill Sans MT" w:hAnsi="Gill Sans MT"/>
                        </w:rPr>
                        <w:t xml:space="preserve"> to</w:t>
                      </w:r>
                      <w:r w:rsidRPr="00FC700B">
                        <w:rPr>
                          <w:rFonts w:ascii="Gill Sans MT" w:hAnsi="Gill Sans MT"/>
                        </w:rPr>
                        <w:t xml:space="preserve"> this in a creative, </w:t>
                      </w:r>
                      <w:r w:rsidRPr="00FC700B">
                        <w:rPr>
                          <w:rFonts w:ascii="Gill Sans MT" w:hAnsi="Gill Sans MT"/>
                          <w:color w:val="4472C4" w:themeColor="accent1"/>
                        </w:rPr>
                        <w:t>simple</w:t>
                      </w:r>
                      <w:r w:rsidRPr="00FC700B">
                        <w:rPr>
                          <w:rFonts w:ascii="Gill Sans MT" w:hAnsi="Gill Sans MT"/>
                        </w:rPr>
                        <w:t>, engaging way promoting diversity and inclusion. The progression of knowledge and skills are mapped out on our progression document</w:t>
                      </w:r>
                      <w:r w:rsidR="00FC700B" w:rsidRPr="00FC700B">
                        <w:rPr>
                          <w:rFonts w:ascii="Gill Sans MT" w:hAnsi="Gill Sans MT"/>
                        </w:rPr>
                        <w:t xml:space="preserve"> and long-term planning. </w:t>
                      </w:r>
                    </w:p>
                    <w:p w14:paraId="35560AD7" w14:textId="438351DE" w:rsidR="00FC700B" w:rsidRPr="00FC700B" w:rsidRDefault="00FC700B" w:rsidP="00FC700B">
                      <w:pPr>
                        <w:spacing w:after="0"/>
                        <w:rPr>
                          <w:rFonts w:ascii="Gill Sans MT" w:hAnsi="Gill Sans MT"/>
                        </w:rPr>
                      </w:pPr>
                      <w:r w:rsidRPr="00FC700B">
                        <w:rPr>
                          <w:rFonts w:ascii="Gill Sans MT" w:hAnsi="Gill Sans MT"/>
                        </w:rPr>
                        <w:t xml:space="preserve">The children </w:t>
                      </w:r>
                      <w:proofErr w:type="gramStart"/>
                      <w:r w:rsidRPr="00FC700B">
                        <w:rPr>
                          <w:rFonts w:ascii="Gill Sans MT" w:hAnsi="Gill Sans MT"/>
                        </w:rPr>
                        <w:t>have the opportunity to</w:t>
                      </w:r>
                      <w:proofErr w:type="gramEnd"/>
                      <w:r w:rsidRPr="00FC700B">
                        <w:rPr>
                          <w:rFonts w:ascii="Gill Sans MT" w:hAnsi="Gill Sans MT"/>
                        </w:rPr>
                        <w:t xml:space="preserve"> share their work with the wider school community as we hold a celebration event after each DT Day. The children are </w:t>
                      </w:r>
                      <w:r w:rsidRPr="00FC700B">
                        <w:rPr>
                          <w:rFonts w:ascii="Gill Sans MT" w:hAnsi="Gill Sans MT"/>
                          <w:color w:val="4472C4" w:themeColor="accent1"/>
                        </w:rPr>
                        <w:t xml:space="preserve">incredibly proud </w:t>
                      </w:r>
                      <w:r w:rsidRPr="00FC700B">
                        <w:rPr>
                          <w:rFonts w:ascii="Gill Sans MT" w:hAnsi="Gill Sans MT"/>
                        </w:rPr>
                        <w:t>of what they have created and love sharing their work with parents, carers, and other year groups.</w:t>
                      </w:r>
                    </w:p>
                  </w:txbxContent>
                </v:textbox>
                <w10:wrap type="square"/>
              </v:shape>
            </w:pict>
          </mc:Fallback>
        </mc:AlternateContent>
      </w:r>
      <w:r>
        <w:rPr>
          <w:noProof/>
        </w:rPr>
        <w:drawing>
          <wp:anchor distT="0" distB="0" distL="114300" distR="114300" simplePos="0" relativeHeight="251672576" behindDoc="0" locked="0" layoutInCell="1" allowOverlap="1" wp14:anchorId="2380527E" wp14:editId="7392DA58">
            <wp:simplePos x="0" y="0"/>
            <wp:positionH relativeFrom="column">
              <wp:posOffset>7304525</wp:posOffset>
            </wp:positionH>
            <wp:positionV relativeFrom="paragraph">
              <wp:posOffset>5562600</wp:posOffset>
            </wp:positionV>
            <wp:extent cx="1279525" cy="784225"/>
            <wp:effectExtent l="0" t="0" r="0" b="0"/>
            <wp:wrapSquare wrapText="bothSides"/>
            <wp:docPr id="1551842199" name="Picture 2" descr="dt – ClassClub.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 – ClassClub.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5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D38">
        <w:rPr>
          <w:noProof/>
        </w:rPr>
        <mc:AlternateContent>
          <mc:Choice Requires="wps">
            <w:drawing>
              <wp:anchor distT="45720" distB="45720" distL="114300" distR="114300" simplePos="0" relativeHeight="251667456" behindDoc="0" locked="0" layoutInCell="1" allowOverlap="1" wp14:anchorId="6D7DEE15" wp14:editId="642A7C95">
                <wp:simplePos x="0" y="0"/>
                <wp:positionH relativeFrom="margin">
                  <wp:posOffset>3217545</wp:posOffset>
                </wp:positionH>
                <wp:positionV relativeFrom="paragraph">
                  <wp:posOffset>817880</wp:posOffset>
                </wp:positionV>
                <wp:extent cx="2809875" cy="982980"/>
                <wp:effectExtent l="0" t="0" r="28575" b="26670"/>
                <wp:wrapSquare wrapText="bothSides"/>
                <wp:docPr id="2108010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82980"/>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B7C7005" w14:textId="10212039" w:rsidR="00A9157F" w:rsidRPr="00FD068C" w:rsidRDefault="00C26D38" w:rsidP="00C26D38">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DESIGN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DEE15" id="_x0000_s1030" type="#_x0000_t202" style="position:absolute;margin-left:253.35pt;margin-top:64.4pt;width:221.25pt;height:77.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" fillcolor="white [3201]" strokecolor="white [3212]" strokeweight="1pt">
                <v:textbox>
                  <w:txbxContent>
                    <w:p w14:paraId="6B7C7005" w14:textId="10212039" w:rsidR="00A9157F" w:rsidRPr="00FD068C" w:rsidRDefault="00C26D38" w:rsidP="00C26D38">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DESIGN and TECHNOLOGY</w:t>
                      </w:r>
                    </w:p>
                  </w:txbxContent>
                </v:textbox>
                <w10:wrap type="square" anchorx="margin"/>
              </v:shape>
            </w:pict>
          </mc:Fallback>
        </mc:AlternateContent>
      </w:r>
      <w:r w:rsidR="003F4CD3">
        <w:rPr>
          <w:noProof/>
        </w:rPr>
        <mc:AlternateContent>
          <mc:Choice Requires="wps">
            <w:drawing>
              <wp:anchor distT="45720" distB="45720" distL="114300" distR="114300" simplePos="0" relativeHeight="251669504" behindDoc="0" locked="0" layoutInCell="1" allowOverlap="1" wp14:anchorId="7FC64923" wp14:editId="2AB1C282">
                <wp:simplePos x="0" y="0"/>
                <wp:positionH relativeFrom="margin">
                  <wp:posOffset>3600450</wp:posOffset>
                </wp:positionH>
                <wp:positionV relativeFrom="paragraph">
                  <wp:posOffset>28575</wp:posOffset>
                </wp:positionV>
                <wp:extent cx="2305050" cy="790575"/>
                <wp:effectExtent l="0" t="0" r="19050" b="28575"/>
                <wp:wrapSquare wrapText="bothSides"/>
                <wp:docPr id="1686306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9057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10"/>
                                          <a:stretch>
                                            <a:fillRect/>
                                          </a:stretch>
                                        </pic:blipFill>
                                        <pic:spPr>
                                          <a:xfrm>
                                            <a:off x="0" y="0"/>
                                            <a:ext cx="2128246" cy="600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64923" id="_x0000_s1031" type="#_x0000_t202" style="position:absolute;margin-left:283.5pt;margin-top:2.25pt;width:181.5pt;height:6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" fillcolor="white [3201]" strokecolor="white [3212]" strokeweight="1pt">
                <v:textbo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10"/>
                                    <a:stretch>
                                      <a:fillRect/>
                                    </a:stretch>
                                  </pic:blipFill>
                                  <pic:spPr>
                                    <a:xfrm>
                                      <a:off x="0" y="0"/>
                                      <a:ext cx="2128246" cy="600704"/>
                                    </a:xfrm>
                                    <a:prstGeom prst="rect">
                                      <a:avLst/>
                                    </a:prstGeom>
                                  </pic:spPr>
                                </pic:pic>
                              </a:graphicData>
                            </a:graphic>
                          </wp:inline>
                        </w:drawing>
                      </w:r>
                    </w:p>
                  </w:txbxContent>
                </v:textbox>
                <w10:wrap type="square" anchorx="margin"/>
              </v:shape>
            </w:pict>
          </mc:Fallback>
        </mc:AlternateContent>
      </w:r>
      <w:r w:rsidR="00FD068C">
        <w:rPr>
          <w:noProof/>
        </w:rPr>
        <mc:AlternateContent>
          <mc:Choice Requires="wps">
            <w:drawing>
              <wp:anchor distT="45720" distB="45720" distL="114300" distR="114300" simplePos="0" relativeHeight="251665408" behindDoc="0" locked="0" layoutInCell="1" allowOverlap="1" wp14:anchorId="4AD655AD" wp14:editId="5DFE9D9E">
                <wp:simplePos x="0" y="0"/>
                <wp:positionH relativeFrom="column">
                  <wp:posOffset>95368</wp:posOffset>
                </wp:positionH>
                <wp:positionV relativeFrom="paragraph">
                  <wp:posOffset>1946910</wp:posOffset>
                </wp:positionV>
                <wp:extent cx="3210560" cy="1924050"/>
                <wp:effectExtent l="0" t="0" r="27940" b="19050"/>
                <wp:wrapSquare wrapText="bothSides"/>
                <wp:docPr id="1228355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24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11">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655AD" id="_x0000_s1032" type="#_x0000_t202" style="position:absolute;margin-left:7.5pt;margin-top:153.3pt;width:252.8pt;height:1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" fillcolor="white [3201]" strokecolor="#5b9bd5 [3208]" strokeweight="1pt">
                <v:textbo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11">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sectPr w:rsidR="00A9157F" w:rsidSect="00A915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7F"/>
    <w:rsid w:val="001427CD"/>
    <w:rsid w:val="002F7249"/>
    <w:rsid w:val="003F4CD3"/>
    <w:rsid w:val="007B17C0"/>
    <w:rsid w:val="00847B3D"/>
    <w:rsid w:val="00874E32"/>
    <w:rsid w:val="00A9157F"/>
    <w:rsid w:val="00B63BE3"/>
    <w:rsid w:val="00C26D38"/>
    <w:rsid w:val="00D476AD"/>
    <w:rsid w:val="00D92B51"/>
    <w:rsid w:val="00E0518F"/>
    <w:rsid w:val="00FC700B"/>
    <w:rsid w:val="00FD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6EAB"/>
  <w15:chartTrackingRefBased/>
  <w15:docId w15:val="{D63EBEE7-3CD1-4DE2-965C-0A61D2D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5943">
      <w:bodyDiv w:val="1"/>
      <w:marLeft w:val="0"/>
      <w:marRight w:val="0"/>
      <w:marTop w:val="0"/>
      <w:marBottom w:val="0"/>
      <w:divBdr>
        <w:top w:val="none" w:sz="0" w:space="0" w:color="auto"/>
        <w:left w:val="none" w:sz="0" w:space="0" w:color="auto"/>
        <w:bottom w:val="none" w:sz="0" w:space="0" w:color="auto"/>
        <w:right w:val="none" w:sz="0" w:space="0" w:color="auto"/>
      </w:divBdr>
      <w:divsChild>
        <w:div w:id="2134590218">
          <w:marLeft w:val="0"/>
          <w:marRight w:val="0"/>
          <w:marTop w:val="0"/>
          <w:marBottom w:val="0"/>
          <w:divBdr>
            <w:top w:val="none" w:sz="0" w:space="0" w:color="auto"/>
            <w:left w:val="none" w:sz="0" w:space="0" w:color="auto"/>
            <w:bottom w:val="none" w:sz="0" w:space="0" w:color="auto"/>
            <w:right w:val="none" w:sz="0" w:space="0" w:color="auto"/>
          </w:divBdr>
        </w:div>
        <w:div w:id="52430868">
          <w:marLeft w:val="0"/>
          <w:marRight w:val="0"/>
          <w:marTop w:val="0"/>
          <w:marBottom w:val="0"/>
          <w:divBdr>
            <w:top w:val="none" w:sz="0" w:space="0" w:color="auto"/>
            <w:left w:val="none" w:sz="0" w:space="0" w:color="auto"/>
            <w:bottom w:val="none" w:sz="0" w:space="0" w:color="auto"/>
            <w:right w:val="none" w:sz="0" w:space="0" w:color="auto"/>
          </w:divBdr>
        </w:div>
        <w:div w:id="1591543291">
          <w:marLeft w:val="0"/>
          <w:marRight w:val="0"/>
          <w:marTop w:val="0"/>
          <w:marBottom w:val="0"/>
          <w:divBdr>
            <w:top w:val="none" w:sz="0" w:space="0" w:color="auto"/>
            <w:left w:val="none" w:sz="0" w:space="0" w:color="auto"/>
            <w:bottom w:val="none" w:sz="0" w:space="0" w:color="auto"/>
            <w:right w:val="none" w:sz="0" w:space="0" w:color="auto"/>
          </w:divBdr>
        </w:div>
        <w:div w:id="1882477469">
          <w:marLeft w:val="0"/>
          <w:marRight w:val="0"/>
          <w:marTop w:val="0"/>
          <w:marBottom w:val="0"/>
          <w:divBdr>
            <w:top w:val="none" w:sz="0" w:space="0" w:color="auto"/>
            <w:left w:val="none" w:sz="0" w:space="0" w:color="auto"/>
            <w:bottom w:val="none" w:sz="0" w:space="0" w:color="auto"/>
            <w:right w:val="none" w:sz="0" w:space="0" w:color="auto"/>
          </w:divBdr>
        </w:div>
        <w:div w:id="1638757521">
          <w:marLeft w:val="0"/>
          <w:marRight w:val="0"/>
          <w:marTop w:val="0"/>
          <w:marBottom w:val="0"/>
          <w:divBdr>
            <w:top w:val="none" w:sz="0" w:space="0" w:color="auto"/>
            <w:left w:val="none" w:sz="0" w:space="0" w:color="auto"/>
            <w:bottom w:val="none" w:sz="0" w:space="0" w:color="auto"/>
            <w:right w:val="none" w:sz="0" w:space="0" w:color="auto"/>
          </w:divBdr>
        </w:div>
        <w:div w:id="266541322">
          <w:marLeft w:val="0"/>
          <w:marRight w:val="0"/>
          <w:marTop w:val="0"/>
          <w:marBottom w:val="0"/>
          <w:divBdr>
            <w:top w:val="none" w:sz="0" w:space="0" w:color="auto"/>
            <w:left w:val="none" w:sz="0" w:space="0" w:color="auto"/>
            <w:bottom w:val="none" w:sz="0" w:space="0" w:color="auto"/>
            <w:right w:val="none" w:sz="0" w:space="0" w:color="auto"/>
          </w:divBdr>
        </w:div>
        <w:div w:id="637958855">
          <w:marLeft w:val="0"/>
          <w:marRight w:val="0"/>
          <w:marTop w:val="0"/>
          <w:marBottom w:val="0"/>
          <w:divBdr>
            <w:top w:val="none" w:sz="0" w:space="0" w:color="auto"/>
            <w:left w:val="none" w:sz="0" w:space="0" w:color="auto"/>
            <w:bottom w:val="none" w:sz="0" w:space="0" w:color="auto"/>
            <w:right w:val="none" w:sz="0" w:space="0" w:color="auto"/>
          </w:divBdr>
        </w:div>
        <w:div w:id="1168908260">
          <w:marLeft w:val="0"/>
          <w:marRight w:val="0"/>
          <w:marTop w:val="0"/>
          <w:marBottom w:val="0"/>
          <w:divBdr>
            <w:top w:val="none" w:sz="0" w:space="0" w:color="auto"/>
            <w:left w:val="none" w:sz="0" w:space="0" w:color="auto"/>
            <w:bottom w:val="none" w:sz="0" w:space="0" w:color="auto"/>
            <w:right w:val="none" w:sz="0" w:space="0" w:color="auto"/>
          </w:divBdr>
        </w:div>
        <w:div w:id="1868369149">
          <w:marLeft w:val="0"/>
          <w:marRight w:val="0"/>
          <w:marTop w:val="0"/>
          <w:marBottom w:val="0"/>
          <w:divBdr>
            <w:top w:val="none" w:sz="0" w:space="0" w:color="auto"/>
            <w:left w:val="none" w:sz="0" w:space="0" w:color="auto"/>
            <w:bottom w:val="none" w:sz="0" w:space="0" w:color="auto"/>
            <w:right w:val="none" w:sz="0" w:space="0" w:color="auto"/>
          </w:divBdr>
        </w:div>
        <w:div w:id="1187716381">
          <w:marLeft w:val="0"/>
          <w:marRight w:val="0"/>
          <w:marTop w:val="0"/>
          <w:marBottom w:val="0"/>
          <w:divBdr>
            <w:top w:val="none" w:sz="0" w:space="0" w:color="auto"/>
            <w:left w:val="none" w:sz="0" w:space="0" w:color="auto"/>
            <w:bottom w:val="none" w:sz="0" w:space="0" w:color="auto"/>
            <w:right w:val="none" w:sz="0" w:space="0" w:color="auto"/>
          </w:divBdr>
        </w:div>
        <w:div w:id="1762990628">
          <w:marLeft w:val="0"/>
          <w:marRight w:val="0"/>
          <w:marTop w:val="0"/>
          <w:marBottom w:val="0"/>
          <w:divBdr>
            <w:top w:val="none" w:sz="0" w:space="0" w:color="auto"/>
            <w:left w:val="none" w:sz="0" w:space="0" w:color="auto"/>
            <w:bottom w:val="none" w:sz="0" w:space="0" w:color="auto"/>
            <w:right w:val="none" w:sz="0" w:space="0" w:color="auto"/>
          </w:divBdr>
        </w:div>
        <w:div w:id="2009408315">
          <w:marLeft w:val="0"/>
          <w:marRight w:val="0"/>
          <w:marTop w:val="0"/>
          <w:marBottom w:val="0"/>
          <w:divBdr>
            <w:top w:val="none" w:sz="0" w:space="0" w:color="auto"/>
            <w:left w:val="none" w:sz="0" w:space="0" w:color="auto"/>
            <w:bottom w:val="none" w:sz="0" w:space="0" w:color="auto"/>
            <w:right w:val="none" w:sz="0" w:space="0" w:color="auto"/>
          </w:divBdr>
        </w:div>
        <w:div w:id="569655757">
          <w:marLeft w:val="0"/>
          <w:marRight w:val="0"/>
          <w:marTop w:val="0"/>
          <w:marBottom w:val="0"/>
          <w:divBdr>
            <w:top w:val="none" w:sz="0" w:space="0" w:color="auto"/>
            <w:left w:val="none" w:sz="0" w:space="0" w:color="auto"/>
            <w:bottom w:val="none" w:sz="0" w:space="0" w:color="auto"/>
            <w:right w:val="none" w:sz="0" w:space="0" w:color="auto"/>
          </w:divBdr>
        </w:div>
        <w:div w:id="1696079971">
          <w:marLeft w:val="0"/>
          <w:marRight w:val="0"/>
          <w:marTop w:val="0"/>
          <w:marBottom w:val="0"/>
          <w:divBdr>
            <w:top w:val="none" w:sz="0" w:space="0" w:color="auto"/>
            <w:left w:val="none" w:sz="0" w:space="0" w:color="auto"/>
            <w:bottom w:val="none" w:sz="0" w:space="0" w:color="auto"/>
            <w:right w:val="none" w:sz="0" w:space="0" w:color="auto"/>
          </w:divBdr>
        </w:div>
        <w:div w:id="207442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documentManagement>
</p:properties>
</file>

<file path=customXml/itemProps1.xml><?xml version="1.0" encoding="utf-8"?>
<ds:datastoreItem xmlns:ds="http://schemas.openxmlformats.org/officeDocument/2006/customXml" ds:itemID="{D03AEBC4-4BC5-46BC-B623-21D86B70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E9ACF-BBFD-4E9F-8CC8-7AE218921299}">
  <ds:schemaRefs>
    <ds:schemaRef ds:uri="http://schemas.microsoft.com/sharepoint/v3/contenttype/forms"/>
  </ds:schemaRefs>
</ds:datastoreItem>
</file>

<file path=customXml/itemProps3.xml><?xml version="1.0" encoding="utf-8"?>
<ds:datastoreItem xmlns:ds="http://schemas.openxmlformats.org/officeDocument/2006/customXml" ds:itemID="{0DB3A8BA-5D8D-4CF8-8845-8E8828F24664}">
  <ds:schemaRefs>
    <ds:schemaRef ds:uri="http://schemas.microsoft.com/office/2006/documentManagement/types"/>
    <ds:schemaRef ds:uri="http://purl.org/dc/elements/1.1/"/>
    <ds:schemaRef ds:uri="http://purl.org/dc/dcmitype/"/>
    <ds:schemaRef ds:uri="http://purl.org/dc/terms/"/>
    <ds:schemaRef ds:uri="4cae2b65-1028-4a96-bcdc-5de0c0aef361"/>
    <ds:schemaRef ds:uri="http://schemas.openxmlformats.org/package/2006/metadata/core-properties"/>
    <ds:schemaRef ds:uri="http://schemas.microsoft.com/office/2006/metadata/properties"/>
    <ds:schemaRef ds:uri="http://schemas.microsoft.com/office/infopath/2007/PartnerControls"/>
    <ds:schemaRef ds:uri="2b0f1d12-2c9f-4d2c-a36f-03c463bf0c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Isherwood</dc:creator>
  <cp:keywords/>
  <dc:description/>
  <cp:lastModifiedBy>Tina Artis</cp:lastModifiedBy>
  <cp:revision>2</cp:revision>
  <dcterms:created xsi:type="dcterms:W3CDTF">2023-11-25T14:29:00Z</dcterms:created>
  <dcterms:modified xsi:type="dcterms:W3CDTF">2023-11-25T14:29:00Z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ies>
</file>