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DA09" w14:textId="60C6EE8A" w:rsidR="00F008A3" w:rsidRDefault="00477AB1" w:rsidP="00F008A3">
      <w:pPr>
        <w:jc w:val="center"/>
        <w:rPr>
          <w:rFonts w:ascii="Gill Sans MT" w:hAnsi="Gill Sans MT"/>
          <w:b/>
          <w:bCs/>
          <w:color w:val="0070C0"/>
        </w:rPr>
      </w:pPr>
      <w:r w:rsidRPr="00880CF2">
        <w:rPr>
          <w:noProof/>
          <w:color w:val="0070C0"/>
          <w:sz w:val="48"/>
          <w:szCs w:val="48"/>
        </w:rPr>
        <w:drawing>
          <wp:anchor distT="0" distB="0" distL="114300" distR="114300" simplePos="0" relativeHeight="251658240" behindDoc="1" locked="0" layoutInCell="1" allowOverlap="1" wp14:anchorId="52E95C1C" wp14:editId="3F79B984">
            <wp:simplePos x="0" y="0"/>
            <wp:positionH relativeFrom="margin">
              <wp:posOffset>7820660</wp:posOffset>
            </wp:positionH>
            <wp:positionV relativeFrom="page">
              <wp:posOffset>139700</wp:posOffset>
            </wp:positionV>
            <wp:extent cx="1868805" cy="527050"/>
            <wp:effectExtent l="0" t="0" r="0" b="6350"/>
            <wp:wrapTight wrapText="bothSides">
              <wp:wrapPolygon edited="0">
                <wp:start x="0" y="0"/>
                <wp:lineTo x="0" y="21080"/>
                <wp:lineTo x="21358" y="21080"/>
                <wp:lineTo x="21358" y="0"/>
                <wp:lineTo x="0" y="0"/>
              </wp:wrapPolygon>
            </wp:wrapTight>
            <wp:docPr id="164725767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257674" name="Picture 1" descr="A close 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880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676">
        <w:rPr>
          <w:rFonts w:ascii="Gill Sans MT" w:hAnsi="Gill Sans MT"/>
          <w:b/>
          <w:bCs/>
          <w:color w:val="0070C0"/>
          <w:sz w:val="48"/>
          <w:szCs w:val="48"/>
        </w:rPr>
        <w:t xml:space="preserve">EYFS </w:t>
      </w:r>
      <w:r w:rsidR="00754A54">
        <w:rPr>
          <w:rFonts w:ascii="Gill Sans MT" w:hAnsi="Gill Sans MT"/>
          <w:b/>
          <w:bCs/>
          <w:color w:val="0070C0"/>
          <w:sz w:val="48"/>
          <w:szCs w:val="48"/>
        </w:rPr>
        <w:t>PSED</w:t>
      </w:r>
      <w:r w:rsidR="00B127A8" w:rsidRPr="00F03216">
        <w:rPr>
          <w:rFonts w:ascii="Gill Sans MT" w:hAnsi="Gill Sans MT"/>
          <w:b/>
          <w:bCs/>
          <w:color w:val="0070C0"/>
          <w:sz w:val="40"/>
          <w:szCs w:val="40"/>
        </w:rPr>
        <w:t xml:space="preserve"> </w:t>
      </w:r>
      <w:r w:rsidR="00B127A8" w:rsidRPr="00F03216">
        <w:rPr>
          <w:rFonts w:ascii="Gill Sans MT" w:hAnsi="Gill Sans MT"/>
          <w:b/>
          <w:bCs/>
          <w:color w:val="0070C0"/>
        </w:rPr>
        <w:t>at West Kidlington Primary School and Nursery 2023-2024: Curriculum Progression</w:t>
      </w:r>
    </w:p>
    <w:p w14:paraId="08EF4C56" w14:textId="77777777" w:rsidR="00290885" w:rsidRDefault="00290885" w:rsidP="00F008A3">
      <w:pPr>
        <w:jc w:val="center"/>
        <w:rPr>
          <w:rFonts w:ascii="Gill Sans MT" w:hAnsi="Gill Sans MT"/>
          <w:b/>
          <w:bCs/>
          <w:color w:val="0070C0"/>
        </w:rPr>
      </w:pPr>
    </w:p>
    <w:p w14:paraId="043824E5" w14:textId="77777777" w:rsidR="00290885" w:rsidRPr="00650E06" w:rsidRDefault="00290885" w:rsidP="00290885">
      <w:pPr>
        <w:rPr>
          <w:b/>
          <w:bCs/>
          <w:i/>
          <w:iCs/>
          <w:sz w:val="20"/>
          <w:szCs w:val="20"/>
          <w:u w:val="single"/>
        </w:rPr>
      </w:pPr>
      <w:r w:rsidRPr="00650E06">
        <w:rPr>
          <w:b/>
          <w:bCs/>
          <w:i/>
          <w:iCs/>
          <w:sz w:val="20"/>
          <w:szCs w:val="20"/>
          <w:u w:val="single"/>
        </w:rPr>
        <w:t>Statutory Requirement</w:t>
      </w:r>
    </w:p>
    <w:p w14:paraId="78EC1F42" w14:textId="77777777" w:rsidR="00290885" w:rsidRDefault="00290885" w:rsidP="00290885">
      <w:pPr>
        <w:rPr>
          <w:rFonts w:ascii="Gill Sans MT" w:hAnsi="Gill Sans MT"/>
          <w:b/>
          <w:bCs/>
          <w:color w:val="0070C0"/>
        </w:rPr>
      </w:pPr>
      <w:r w:rsidRPr="00650E06">
        <w:rPr>
          <w:i/>
          <w:iCs/>
          <w:sz w:val="20"/>
          <w:szCs w:val="20"/>
        </w:rPr>
        <w:t>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w:t>
      </w:r>
      <w:r>
        <w:rPr>
          <w:i/>
          <w:iCs/>
          <w:sz w:val="20"/>
          <w:szCs w:val="20"/>
        </w:rPr>
        <w:t xml:space="preserve"> </w:t>
      </w:r>
      <w:r w:rsidRPr="00650E06">
        <w:rPr>
          <w:i/>
          <w:iCs/>
          <w:sz w:val="20"/>
          <w:szCs w:val="20"/>
        </w:rPr>
        <w:t>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p w14:paraId="15781E6A" w14:textId="77777777" w:rsidR="00290885" w:rsidRDefault="00290885" w:rsidP="00290885">
      <w:pPr>
        <w:rPr>
          <w:rFonts w:ascii="Gill Sans MT" w:hAnsi="Gill Sans MT"/>
          <w:b/>
          <w:bCs/>
          <w:color w:val="0070C0"/>
        </w:rPr>
      </w:pPr>
      <w:r>
        <w:rPr>
          <w:rFonts w:ascii="Gill Sans MT" w:hAnsi="Gill Sans MT"/>
          <w:b/>
          <w:bCs/>
          <w:color w:val="0070C0"/>
        </w:rPr>
        <w:br w:type="page"/>
      </w:r>
    </w:p>
    <w:p w14:paraId="2104820C" w14:textId="77777777" w:rsidR="00290885" w:rsidRDefault="00290885" w:rsidP="00290885">
      <w:pPr>
        <w:rPr>
          <w:rFonts w:ascii="Gill Sans MT" w:hAnsi="Gill Sans MT"/>
          <w:b/>
          <w:bCs/>
          <w:color w:val="0070C0"/>
        </w:rPr>
      </w:pPr>
    </w:p>
    <w:p w14:paraId="5602AA93" w14:textId="77777777" w:rsidR="00290885" w:rsidRDefault="00290885" w:rsidP="00290885">
      <w:pPr>
        <w:rPr>
          <w:rFonts w:ascii="Gill Sans MT" w:hAnsi="Gill Sans MT"/>
          <w:b/>
          <w:bCs/>
          <w:color w:val="0070C0"/>
        </w:rPr>
      </w:pPr>
    </w:p>
    <w:p w14:paraId="7C989279" w14:textId="77777777" w:rsidR="00290885" w:rsidRPr="00F008A3" w:rsidRDefault="00290885" w:rsidP="00290885">
      <w:pPr>
        <w:rPr>
          <w:rFonts w:ascii="Gill Sans MT" w:hAnsi="Gill Sans MT"/>
          <w:b/>
          <w:bCs/>
          <w:color w:val="0070C0"/>
        </w:rPr>
      </w:pPr>
    </w:p>
    <w:tbl>
      <w:tblPr>
        <w:tblStyle w:val="TableGrid"/>
        <w:tblW w:w="0" w:type="auto"/>
        <w:tblLook w:val="04A0" w:firstRow="1" w:lastRow="0" w:firstColumn="1" w:lastColumn="0" w:noHBand="0" w:noVBand="1"/>
      </w:tblPr>
      <w:tblGrid>
        <w:gridCol w:w="2605"/>
        <w:gridCol w:w="4230"/>
        <w:gridCol w:w="3960"/>
        <w:gridCol w:w="4445"/>
      </w:tblGrid>
      <w:tr w:rsidR="005A35B6" w14:paraId="743CC5BB" w14:textId="77777777" w:rsidTr="00477AB1">
        <w:trPr>
          <w:trHeight w:val="647"/>
        </w:trPr>
        <w:tc>
          <w:tcPr>
            <w:tcW w:w="2605" w:type="dxa"/>
            <w:tcBorders>
              <w:top w:val="nil"/>
              <w:left w:val="nil"/>
            </w:tcBorders>
            <w:shd w:val="clear" w:color="auto" w:fill="auto"/>
            <w:vAlign w:val="center"/>
          </w:tcPr>
          <w:p w14:paraId="4B2BE96D" w14:textId="78C3620F" w:rsidR="00B127A8" w:rsidRPr="00B127A8" w:rsidRDefault="005A35B6" w:rsidP="00B127A8">
            <w:pPr>
              <w:jc w:val="center"/>
              <w:rPr>
                <w:rFonts w:ascii="Gill Sans MT" w:hAnsi="Gill Sans MT"/>
                <w:sz w:val="32"/>
                <w:szCs w:val="32"/>
              </w:rPr>
            </w:pPr>
            <w:r>
              <w:rPr>
                <w:rFonts w:ascii="Gill Sans MT" w:hAnsi="Gill Sans MT"/>
                <w:noProof/>
                <w:sz w:val="32"/>
                <w:szCs w:val="32"/>
              </w:rPr>
              <w:drawing>
                <wp:inline distT="0" distB="0" distL="0" distR="0" wp14:anchorId="681C165B" wp14:editId="325CFBD4">
                  <wp:extent cx="700644" cy="467080"/>
                  <wp:effectExtent l="0" t="0" r="4445" b="9525"/>
                  <wp:docPr id="454998777" name="Picture 1" descr="Dice with facial expr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998777" name="Picture 454998777" descr="Dice with facial expressions"/>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289" cy="488843"/>
                          </a:xfrm>
                          <a:prstGeom prst="rect">
                            <a:avLst/>
                          </a:prstGeom>
                        </pic:spPr>
                      </pic:pic>
                    </a:graphicData>
                  </a:graphic>
                </wp:inline>
              </w:drawing>
            </w:r>
            <w:r w:rsidR="00290885">
              <w:rPr>
                <w:rFonts w:ascii="Gill Sans MT" w:hAnsi="Gill Sans MT"/>
                <w:sz w:val="32"/>
                <w:szCs w:val="32"/>
              </w:rPr>
              <w:t xml:space="preserve">PSED </w:t>
            </w:r>
          </w:p>
        </w:tc>
        <w:tc>
          <w:tcPr>
            <w:tcW w:w="4230" w:type="dxa"/>
            <w:shd w:val="clear" w:color="auto" w:fill="92D050"/>
            <w:vAlign w:val="center"/>
          </w:tcPr>
          <w:p w14:paraId="6EA6DBDA" w14:textId="7E43D9F8" w:rsidR="00B127A8" w:rsidRPr="00AC758A" w:rsidRDefault="00754A54" w:rsidP="00B127A8">
            <w:pPr>
              <w:jc w:val="center"/>
              <w:rPr>
                <w:rFonts w:ascii="Gill Sans MT" w:hAnsi="Gill Sans MT"/>
                <w:b/>
                <w:bCs/>
                <w:sz w:val="32"/>
                <w:szCs w:val="32"/>
              </w:rPr>
            </w:pPr>
            <w:r>
              <w:rPr>
                <w:rFonts w:ascii="Gill Sans MT" w:hAnsi="Gill Sans MT"/>
                <w:b/>
                <w:bCs/>
                <w:sz w:val="32"/>
                <w:szCs w:val="32"/>
              </w:rPr>
              <w:t>Nursery</w:t>
            </w:r>
          </w:p>
        </w:tc>
        <w:tc>
          <w:tcPr>
            <w:tcW w:w="3960" w:type="dxa"/>
            <w:shd w:val="clear" w:color="auto" w:fill="92D050"/>
            <w:vAlign w:val="center"/>
          </w:tcPr>
          <w:p w14:paraId="1B5EAEEA" w14:textId="77777777" w:rsidR="00B127A8" w:rsidRDefault="00754A54" w:rsidP="00B127A8">
            <w:pPr>
              <w:jc w:val="center"/>
              <w:rPr>
                <w:rFonts w:ascii="Gill Sans MT" w:hAnsi="Gill Sans MT"/>
                <w:b/>
                <w:bCs/>
                <w:sz w:val="32"/>
                <w:szCs w:val="32"/>
              </w:rPr>
            </w:pPr>
            <w:r>
              <w:rPr>
                <w:rFonts w:ascii="Gill Sans MT" w:hAnsi="Gill Sans MT"/>
                <w:b/>
                <w:bCs/>
                <w:sz w:val="32"/>
                <w:szCs w:val="32"/>
              </w:rPr>
              <w:t>Reception</w:t>
            </w:r>
          </w:p>
          <w:p w14:paraId="124D318F" w14:textId="688B6310" w:rsidR="00411C6D" w:rsidRPr="00BB3547" w:rsidRDefault="00411C6D" w:rsidP="00B127A8">
            <w:pPr>
              <w:jc w:val="center"/>
              <w:rPr>
                <w:rFonts w:ascii="Gill Sans MT" w:hAnsi="Gill Sans MT"/>
                <w:b/>
                <w:bCs/>
                <w:sz w:val="18"/>
                <w:szCs w:val="18"/>
              </w:rPr>
            </w:pPr>
            <w:r w:rsidRPr="00BB3547">
              <w:rPr>
                <w:rFonts w:ascii="Gill Sans MT" w:hAnsi="Gill Sans MT"/>
                <w:b/>
                <w:bCs/>
                <w:sz w:val="18"/>
                <w:szCs w:val="18"/>
              </w:rPr>
              <w:t>Life wise scheme adjusted</w:t>
            </w:r>
            <w:r w:rsidR="00BB3547" w:rsidRPr="00BB3547">
              <w:rPr>
                <w:rFonts w:ascii="Gill Sans MT" w:hAnsi="Gill Sans MT"/>
                <w:b/>
                <w:bCs/>
                <w:sz w:val="18"/>
                <w:szCs w:val="18"/>
              </w:rPr>
              <w:t xml:space="preserve"> to suit needs of children within these</w:t>
            </w:r>
          </w:p>
        </w:tc>
        <w:tc>
          <w:tcPr>
            <w:tcW w:w="4445" w:type="dxa"/>
            <w:shd w:val="clear" w:color="auto" w:fill="92D050"/>
            <w:vAlign w:val="center"/>
          </w:tcPr>
          <w:p w14:paraId="3672FC10" w14:textId="5843022A" w:rsidR="00B127A8" w:rsidRPr="00AC758A" w:rsidRDefault="00754A54" w:rsidP="00B127A8">
            <w:pPr>
              <w:jc w:val="center"/>
              <w:rPr>
                <w:rFonts w:ascii="Gill Sans MT" w:hAnsi="Gill Sans MT"/>
                <w:b/>
                <w:bCs/>
                <w:sz w:val="32"/>
                <w:szCs w:val="32"/>
              </w:rPr>
            </w:pPr>
            <w:r w:rsidRPr="00AC758A">
              <w:rPr>
                <w:rFonts w:ascii="Gill Sans MT" w:hAnsi="Gill Sans MT"/>
                <w:b/>
                <w:bCs/>
                <w:sz w:val="32"/>
                <w:szCs w:val="32"/>
              </w:rPr>
              <w:t>Year 1</w:t>
            </w:r>
          </w:p>
        </w:tc>
      </w:tr>
      <w:tr w:rsidR="005A35B6" w14:paraId="0A8EC5A6" w14:textId="77777777" w:rsidTr="005E50CA">
        <w:trPr>
          <w:trHeight w:val="1166"/>
        </w:trPr>
        <w:tc>
          <w:tcPr>
            <w:tcW w:w="2605" w:type="dxa"/>
            <w:shd w:val="clear" w:color="auto" w:fill="92D050"/>
            <w:vAlign w:val="center"/>
          </w:tcPr>
          <w:p w14:paraId="583726B8" w14:textId="162E5B2D" w:rsidR="00B127A8" w:rsidRPr="00AC758A" w:rsidRDefault="0087016D" w:rsidP="00B127A8">
            <w:pPr>
              <w:jc w:val="center"/>
              <w:rPr>
                <w:rFonts w:ascii="Gill Sans MT" w:hAnsi="Gill Sans MT"/>
                <w:b/>
                <w:bCs/>
                <w:sz w:val="32"/>
                <w:szCs w:val="32"/>
              </w:rPr>
            </w:pPr>
            <w:r>
              <w:rPr>
                <w:rFonts w:ascii="Gill Sans MT" w:hAnsi="Gill Sans MT"/>
                <w:b/>
                <w:bCs/>
                <w:sz w:val="32"/>
                <w:szCs w:val="32"/>
              </w:rPr>
              <w:t>Self-Regulation</w:t>
            </w:r>
          </w:p>
        </w:tc>
        <w:tc>
          <w:tcPr>
            <w:tcW w:w="4230" w:type="dxa"/>
            <w:shd w:val="clear" w:color="auto" w:fill="B4C6E7" w:themeFill="accent1" w:themeFillTint="66"/>
          </w:tcPr>
          <w:p w14:paraId="655FD60B" w14:textId="18EE9CD2" w:rsidR="001B00F3" w:rsidRPr="0087016D" w:rsidRDefault="001B00F3" w:rsidP="001B00F3">
            <w:pPr>
              <w:rPr>
                <w:rFonts w:ascii="Gill Sans MT" w:hAnsi="Gill Sans MT"/>
              </w:rPr>
            </w:pPr>
            <w:r w:rsidRPr="0087016D">
              <w:rPr>
                <w:rFonts w:ascii="Gill Sans MT" w:hAnsi="Gill Sans MT"/>
              </w:rPr>
              <w:t>Separate from parent</w:t>
            </w:r>
            <w:r w:rsidR="00290885">
              <w:rPr>
                <w:rFonts w:ascii="Gill Sans MT" w:hAnsi="Gill Sans MT"/>
              </w:rPr>
              <w:t>/ carer</w:t>
            </w:r>
          </w:p>
          <w:p w14:paraId="28A35238" w14:textId="77777777" w:rsidR="001B00F3" w:rsidRPr="0087016D" w:rsidRDefault="001B00F3" w:rsidP="001B00F3">
            <w:pPr>
              <w:rPr>
                <w:rFonts w:ascii="Gill Sans MT" w:hAnsi="Gill Sans MT"/>
              </w:rPr>
            </w:pPr>
          </w:p>
          <w:p w14:paraId="1C95E93D" w14:textId="02C2C6E8" w:rsidR="001B00F3" w:rsidRPr="0087016D" w:rsidRDefault="001B00F3" w:rsidP="001B00F3">
            <w:pPr>
              <w:rPr>
                <w:rFonts w:ascii="Gill Sans MT" w:hAnsi="Gill Sans MT"/>
              </w:rPr>
            </w:pPr>
            <w:r w:rsidRPr="0087016D">
              <w:rPr>
                <w:rFonts w:ascii="Gill Sans MT" w:hAnsi="Gill Sans MT"/>
              </w:rPr>
              <w:t>Accepting other adults in the setting</w:t>
            </w:r>
          </w:p>
          <w:p w14:paraId="3E219A28" w14:textId="77777777" w:rsidR="001B00F3" w:rsidRPr="0087016D" w:rsidRDefault="001B00F3" w:rsidP="001B00F3">
            <w:pPr>
              <w:rPr>
                <w:rFonts w:ascii="Gill Sans MT" w:hAnsi="Gill Sans MT"/>
              </w:rPr>
            </w:pPr>
          </w:p>
          <w:p w14:paraId="2A23D7EF" w14:textId="77777777" w:rsidR="001B00F3" w:rsidRPr="0087016D" w:rsidRDefault="001B00F3" w:rsidP="001B00F3">
            <w:pPr>
              <w:rPr>
                <w:rFonts w:ascii="Gill Sans MT" w:hAnsi="Gill Sans MT"/>
              </w:rPr>
            </w:pPr>
            <w:r w:rsidRPr="0087016D">
              <w:rPr>
                <w:rFonts w:ascii="Gill Sans MT" w:hAnsi="Gill Sans MT"/>
              </w:rPr>
              <w:t>Carpet time expectations</w:t>
            </w:r>
          </w:p>
          <w:p w14:paraId="3C1FB8C7" w14:textId="77777777" w:rsidR="001B00F3" w:rsidRPr="0087016D" w:rsidRDefault="001B00F3" w:rsidP="001B00F3">
            <w:pPr>
              <w:rPr>
                <w:rFonts w:ascii="Gill Sans MT" w:hAnsi="Gill Sans MT"/>
              </w:rPr>
            </w:pPr>
          </w:p>
          <w:p w14:paraId="280072AD" w14:textId="77777777" w:rsidR="001B00F3" w:rsidRPr="0087016D" w:rsidRDefault="001B00F3" w:rsidP="001B00F3">
            <w:pPr>
              <w:rPr>
                <w:rFonts w:ascii="Gill Sans MT" w:hAnsi="Gill Sans MT"/>
              </w:rPr>
            </w:pPr>
            <w:r w:rsidRPr="0087016D">
              <w:rPr>
                <w:rFonts w:ascii="Gill Sans MT" w:hAnsi="Gill Sans MT"/>
              </w:rPr>
              <w:t>Know nursery rules</w:t>
            </w:r>
          </w:p>
          <w:p w14:paraId="343C1C28" w14:textId="77777777" w:rsidR="001B00F3" w:rsidRPr="0087016D" w:rsidRDefault="001B00F3" w:rsidP="001B00F3">
            <w:pPr>
              <w:rPr>
                <w:rFonts w:ascii="Gill Sans MT" w:hAnsi="Gill Sans MT"/>
              </w:rPr>
            </w:pPr>
          </w:p>
          <w:p w14:paraId="0111050C" w14:textId="77777777" w:rsidR="001B00F3" w:rsidRPr="0087016D" w:rsidRDefault="001B00F3" w:rsidP="001B00F3">
            <w:pPr>
              <w:rPr>
                <w:rFonts w:ascii="Gill Sans MT" w:hAnsi="Gill Sans MT"/>
              </w:rPr>
            </w:pPr>
            <w:r w:rsidRPr="0087016D">
              <w:rPr>
                <w:rFonts w:ascii="Gill Sans MT" w:hAnsi="Gill Sans MT"/>
              </w:rPr>
              <w:t>To develop and say how they feel and develop an awareness what others feel too</w:t>
            </w:r>
          </w:p>
          <w:p w14:paraId="50E1FED5" w14:textId="77777777" w:rsidR="00195F73" w:rsidRPr="0087016D" w:rsidRDefault="00195F73" w:rsidP="001B00F3">
            <w:pPr>
              <w:rPr>
                <w:rFonts w:ascii="Gill Sans MT" w:hAnsi="Gill Sans MT"/>
              </w:rPr>
            </w:pPr>
          </w:p>
          <w:p w14:paraId="06B910EA" w14:textId="77777777" w:rsidR="00195F73" w:rsidRPr="0087016D" w:rsidRDefault="00195F73" w:rsidP="00195F73">
            <w:pPr>
              <w:rPr>
                <w:rFonts w:ascii="Gill Sans MT" w:eastAsia="Calibri" w:hAnsi="Gill Sans MT" w:cs="Calibri"/>
              </w:rPr>
            </w:pPr>
            <w:r w:rsidRPr="0087016D">
              <w:rPr>
                <w:rFonts w:ascii="Gill Sans MT" w:eastAsia="Calibri" w:hAnsi="Gill Sans MT" w:cs="Calibri"/>
              </w:rPr>
              <w:t>Sharing and being kind</w:t>
            </w:r>
          </w:p>
          <w:p w14:paraId="04CA880D" w14:textId="77777777" w:rsidR="00195F73" w:rsidRPr="0087016D" w:rsidRDefault="00195F73" w:rsidP="00195F73">
            <w:pPr>
              <w:rPr>
                <w:rFonts w:ascii="Gill Sans MT" w:eastAsia="Calibri" w:hAnsi="Gill Sans MT" w:cs="Calibri"/>
              </w:rPr>
            </w:pPr>
            <w:r w:rsidRPr="0087016D">
              <w:rPr>
                <w:rFonts w:ascii="Gill Sans MT" w:eastAsia="Calibri" w:hAnsi="Gill Sans MT" w:cs="Calibri"/>
              </w:rPr>
              <w:t>What this means and how to do it</w:t>
            </w:r>
          </w:p>
          <w:p w14:paraId="68D2002F" w14:textId="77777777" w:rsidR="00195F73" w:rsidRPr="0087016D" w:rsidRDefault="00195F73" w:rsidP="00195F73">
            <w:pPr>
              <w:rPr>
                <w:rFonts w:ascii="Gill Sans MT" w:eastAsia="Calibri" w:hAnsi="Gill Sans MT" w:cs="Calibri"/>
              </w:rPr>
            </w:pPr>
            <w:r w:rsidRPr="0087016D">
              <w:rPr>
                <w:rFonts w:ascii="Gill Sans MT" w:eastAsia="Calibri" w:hAnsi="Gill Sans MT" w:cs="Calibri"/>
              </w:rPr>
              <w:t xml:space="preserve">Colour monsters </w:t>
            </w:r>
          </w:p>
          <w:p w14:paraId="5B5E0462" w14:textId="77777777" w:rsidR="00195F73" w:rsidRDefault="00195F73" w:rsidP="00195F73">
            <w:pPr>
              <w:rPr>
                <w:rFonts w:ascii="Gill Sans MT" w:eastAsia="Calibri" w:hAnsi="Gill Sans MT" w:cs="Calibri"/>
              </w:rPr>
            </w:pPr>
            <w:r w:rsidRPr="0087016D">
              <w:rPr>
                <w:rFonts w:ascii="Gill Sans MT" w:eastAsia="Calibri" w:hAnsi="Gill Sans MT" w:cs="Calibri"/>
              </w:rPr>
              <w:t>What makes you feel better when you are sad/angry/scared</w:t>
            </w:r>
          </w:p>
          <w:p w14:paraId="14F10E71" w14:textId="77777777" w:rsidR="00A37E1C" w:rsidRDefault="00A37E1C" w:rsidP="00195F73">
            <w:pPr>
              <w:rPr>
                <w:rFonts w:ascii="Gill Sans MT" w:eastAsia="Calibri" w:hAnsi="Gill Sans MT" w:cs="Calibri"/>
              </w:rPr>
            </w:pPr>
          </w:p>
          <w:p w14:paraId="35208980" w14:textId="6FF90297" w:rsidR="00A37E1C" w:rsidRDefault="00A37E1C" w:rsidP="00195F73">
            <w:pPr>
              <w:rPr>
                <w:rFonts w:ascii="Gill Sans MT" w:eastAsia="Calibri" w:hAnsi="Gill Sans MT" w:cs="Calibri"/>
              </w:rPr>
            </w:pPr>
            <w:r>
              <w:rPr>
                <w:rFonts w:ascii="Gill Sans MT" w:eastAsia="Calibri" w:hAnsi="Gill Sans MT" w:cs="Calibri"/>
              </w:rPr>
              <w:t>How can we help others</w:t>
            </w:r>
          </w:p>
          <w:p w14:paraId="6411F632" w14:textId="77777777" w:rsidR="001F7DE1" w:rsidRDefault="001F7DE1" w:rsidP="00195F73">
            <w:pPr>
              <w:rPr>
                <w:rFonts w:ascii="Gill Sans MT" w:eastAsia="Calibri" w:hAnsi="Gill Sans MT" w:cs="Calibri"/>
              </w:rPr>
            </w:pPr>
          </w:p>
          <w:p w14:paraId="5A1E5DA6" w14:textId="3A8E0324" w:rsidR="001F7DE1" w:rsidRPr="0087016D" w:rsidRDefault="001F7DE1" w:rsidP="00195F73">
            <w:pPr>
              <w:rPr>
                <w:rFonts w:ascii="Gill Sans MT" w:eastAsia="Calibri" w:hAnsi="Gill Sans MT" w:cs="Calibri"/>
              </w:rPr>
            </w:pPr>
            <w:r>
              <w:rPr>
                <w:rFonts w:ascii="Gill Sans MT" w:eastAsia="Calibri" w:hAnsi="Gill Sans MT" w:cs="Calibri"/>
              </w:rPr>
              <w:t>Become aware of when others need help and what they can do</w:t>
            </w:r>
          </w:p>
          <w:p w14:paraId="40DB005D" w14:textId="77777777" w:rsidR="00195F73" w:rsidRPr="0087016D" w:rsidRDefault="00195F73" w:rsidP="00195F73">
            <w:pPr>
              <w:rPr>
                <w:rFonts w:ascii="Gill Sans MT" w:eastAsia="Calibri" w:hAnsi="Gill Sans MT" w:cs="Calibri"/>
              </w:rPr>
            </w:pPr>
          </w:p>
          <w:p w14:paraId="2CA9C4AE" w14:textId="01F9D77B" w:rsidR="00195F73" w:rsidRPr="0087016D" w:rsidRDefault="00195F73" w:rsidP="00195F73">
            <w:pPr>
              <w:rPr>
                <w:rFonts w:ascii="Gill Sans MT" w:eastAsia="Calibri" w:hAnsi="Gill Sans MT" w:cs="Calibri"/>
              </w:rPr>
            </w:pPr>
            <w:r w:rsidRPr="0087016D">
              <w:rPr>
                <w:rFonts w:ascii="Gill Sans MT" w:eastAsia="Calibri" w:hAnsi="Gill Sans MT" w:cs="Calibri"/>
              </w:rPr>
              <w:t xml:space="preserve">What </w:t>
            </w:r>
            <w:r w:rsidR="00947B17">
              <w:rPr>
                <w:rFonts w:ascii="Gill Sans MT" w:eastAsia="Calibri" w:hAnsi="Gill Sans MT" w:cs="Calibri"/>
              </w:rPr>
              <w:t>are our values and what they mean in practise</w:t>
            </w:r>
          </w:p>
          <w:p w14:paraId="30367E58" w14:textId="77777777" w:rsidR="00195F73" w:rsidRPr="0087016D" w:rsidRDefault="00195F73" w:rsidP="00195F73">
            <w:pPr>
              <w:rPr>
                <w:rFonts w:ascii="Gill Sans MT" w:hAnsi="Gill Sans MT"/>
              </w:rPr>
            </w:pPr>
          </w:p>
          <w:p w14:paraId="3599C3F8" w14:textId="77777777" w:rsidR="00195F73" w:rsidRDefault="00195F73" w:rsidP="00195F73">
            <w:pPr>
              <w:rPr>
                <w:rFonts w:ascii="Gill Sans MT" w:hAnsi="Gill Sans MT"/>
                <w:bCs/>
              </w:rPr>
            </w:pPr>
            <w:r w:rsidRPr="00947B17">
              <w:rPr>
                <w:rFonts w:ascii="Gill Sans MT" w:hAnsi="Gill Sans MT"/>
                <w:bCs/>
              </w:rPr>
              <w:t>Christmas performance</w:t>
            </w:r>
          </w:p>
          <w:p w14:paraId="5D7D86F7" w14:textId="77777777" w:rsidR="00A512C1" w:rsidRDefault="00A512C1" w:rsidP="00195F73">
            <w:pPr>
              <w:rPr>
                <w:rFonts w:ascii="Gill Sans MT" w:hAnsi="Gill Sans MT"/>
                <w:bCs/>
              </w:rPr>
            </w:pPr>
          </w:p>
          <w:p w14:paraId="714DA8EA" w14:textId="18EDE2AA" w:rsidR="00A512C1" w:rsidRDefault="00A512C1" w:rsidP="00195F73">
            <w:pPr>
              <w:rPr>
                <w:rFonts w:ascii="Gill Sans MT" w:hAnsi="Gill Sans MT"/>
                <w:bCs/>
              </w:rPr>
            </w:pPr>
            <w:r>
              <w:rPr>
                <w:rFonts w:ascii="Gill Sans MT" w:hAnsi="Gill Sans MT"/>
                <w:bCs/>
              </w:rPr>
              <w:t>Waiting for their turn in a game or to speak</w:t>
            </w:r>
          </w:p>
          <w:p w14:paraId="749E6AD1" w14:textId="77777777" w:rsidR="00A512C1" w:rsidRDefault="00A512C1" w:rsidP="00195F73">
            <w:pPr>
              <w:rPr>
                <w:rFonts w:ascii="Gill Sans MT" w:hAnsi="Gill Sans MT"/>
                <w:bCs/>
              </w:rPr>
            </w:pPr>
          </w:p>
          <w:p w14:paraId="28EF4841" w14:textId="0080AF03" w:rsidR="00A512C1" w:rsidRDefault="00A0653B" w:rsidP="00195F73">
            <w:pPr>
              <w:rPr>
                <w:rFonts w:ascii="Gill Sans MT" w:hAnsi="Gill Sans MT"/>
                <w:bCs/>
              </w:rPr>
            </w:pPr>
            <w:r>
              <w:rPr>
                <w:rFonts w:ascii="Gill Sans MT" w:hAnsi="Gill Sans MT"/>
                <w:bCs/>
              </w:rPr>
              <w:t>Become part of a class community and be friendly with all</w:t>
            </w:r>
          </w:p>
          <w:p w14:paraId="4863AB8D" w14:textId="77777777" w:rsidR="001610E2" w:rsidRDefault="001610E2" w:rsidP="00195F73">
            <w:pPr>
              <w:rPr>
                <w:rFonts w:ascii="Gill Sans MT" w:hAnsi="Gill Sans MT"/>
                <w:bCs/>
              </w:rPr>
            </w:pPr>
          </w:p>
          <w:p w14:paraId="01A56F70" w14:textId="7E1F21D7" w:rsidR="001610E2" w:rsidRDefault="001610E2" w:rsidP="00195F73">
            <w:pPr>
              <w:rPr>
                <w:rFonts w:ascii="Gill Sans MT" w:hAnsi="Gill Sans MT"/>
                <w:bCs/>
              </w:rPr>
            </w:pPr>
            <w:r>
              <w:rPr>
                <w:rFonts w:ascii="Gill Sans MT" w:hAnsi="Gill Sans MT"/>
                <w:bCs/>
              </w:rPr>
              <w:lastRenderedPageBreak/>
              <w:t>Become aware of othe</w:t>
            </w:r>
            <w:r w:rsidR="00D3566E">
              <w:rPr>
                <w:rFonts w:ascii="Gill Sans MT" w:hAnsi="Gill Sans MT"/>
                <w:bCs/>
              </w:rPr>
              <w:t>r</w:t>
            </w:r>
            <w:r>
              <w:rPr>
                <w:rFonts w:ascii="Gill Sans MT" w:hAnsi="Gill Sans MT"/>
                <w:bCs/>
              </w:rPr>
              <w:t xml:space="preserve"> adults within our school who may come to nursery</w:t>
            </w:r>
          </w:p>
          <w:p w14:paraId="3390F77E" w14:textId="77777777" w:rsidR="001F7DE1" w:rsidRDefault="001F7DE1" w:rsidP="00195F73">
            <w:pPr>
              <w:rPr>
                <w:rFonts w:ascii="Gill Sans MT" w:hAnsi="Gill Sans MT"/>
                <w:bCs/>
              </w:rPr>
            </w:pPr>
          </w:p>
          <w:p w14:paraId="788BABD7" w14:textId="188F8375" w:rsidR="001F7DE1" w:rsidRDefault="00F67581" w:rsidP="00195F73">
            <w:pPr>
              <w:rPr>
                <w:rFonts w:ascii="Gill Sans MT" w:hAnsi="Gill Sans MT"/>
                <w:bCs/>
              </w:rPr>
            </w:pPr>
            <w:r>
              <w:rPr>
                <w:rFonts w:ascii="Gill Sans MT" w:hAnsi="Gill Sans MT"/>
                <w:bCs/>
              </w:rPr>
              <w:t>Develop tolerances of other children</w:t>
            </w:r>
          </w:p>
          <w:p w14:paraId="6CECE67D" w14:textId="77777777" w:rsidR="00F67581" w:rsidRDefault="00F67581" w:rsidP="00195F73">
            <w:pPr>
              <w:rPr>
                <w:rFonts w:ascii="Gill Sans MT" w:hAnsi="Gill Sans MT"/>
                <w:bCs/>
              </w:rPr>
            </w:pPr>
          </w:p>
          <w:p w14:paraId="2FB4EF5F" w14:textId="3D9ADDAD" w:rsidR="00F67581" w:rsidRDefault="00F67581" w:rsidP="00195F73">
            <w:pPr>
              <w:rPr>
                <w:rFonts w:ascii="Gill Sans MT" w:hAnsi="Gill Sans MT"/>
                <w:bCs/>
              </w:rPr>
            </w:pPr>
            <w:r>
              <w:rPr>
                <w:rFonts w:ascii="Gill Sans MT" w:hAnsi="Gill Sans MT"/>
                <w:bCs/>
              </w:rPr>
              <w:t xml:space="preserve">Sit still when </w:t>
            </w:r>
            <w:r w:rsidR="003D0B47">
              <w:rPr>
                <w:rFonts w:ascii="Gill Sans MT" w:hAnsi="Gill Sans MT"/>
                <w:bCs/>
              </w:rPr>
              <w:t>appropriate</w:t>
            </w:r>
          </w:p>
          <w:p w14:paraId="1FFCE285" w14:textId="77777777" w:rsidR="003D0B47" w:rsidRDefault="003D0B47" w:rsidP="00195F73">
            <w:pPr>
              <w:rPr>
                <w:rFonts w:ascii="Gill Sans MT" w:hAnsi="Gill Sans MT"/>
                <w:bCs/>
              </w:rPr>
            </w:pPr>
          </w:p>
          <w:p w14:paraId="4EE635AE" w14:textId="285FC485" w:rsidR="003D0B47" w:rsidRDefault="003D0B47" w:rsidP="00195F73">
            <w:pPr>
              <w:rPr>
                <w:rFonts w:ascii="Gill Sans MT" w:hAnsi="Gill Sans MT"/>
                <w:bCs/>
              </w:rPr>
            </w:pPr>
            <w:r>
              <w:rPr>
                <w:rFonts w:ascii="Gill Sans MT" w:hAnsi="Gill Sans MT"/>
                <w:bCs/>
              </w:rPr>
              <w:t>Follow an instruction</w:t>
            </w:r>
          </w:p>
          <w:p w14:paraId="75D5849B" w14:textId="77777777" w:rsidR="003D0B47" w:rsidRDefault="003D0B47" w:rsidP="00195F73">
            <w:pPr>
              <w:rPr>
                <w:rFonts w:ascii="Gill Sans MT" w:hAnsi="Gill Sans MT"/>
                <w:bCs/>
              </w:rPr>
            </w:pPr>
          </w:p>
          <w:p w14:paraId="7AD5EB25" w14:textId="6972889A" w:rsidR="003D0B47" w:rsidRDefault="003D0B47" w:rsidP="00195F73">
            <w:pPr>
              <w:rPr>
                <w:rFonts w:ascii="Gill Sans MT" w:hAnsi="Gill Sans MT"/>
                <w:bCs/>
              </w:rPr>
            </w:pPr>
            <w:r>
              <w:rPr>
                <w:rFonts w:ascii="Gill Sans MT" w:hAnsi="Gill Sans MT"/>
                <w:bCs/>
              </w:rPr>
              <w:t>Develop confidence in other settings- hall, other areas of school, forest school,</w:t>
            </w:r>
            <w:r w:rsidR="00E733D5">
              <w:rPr>
                <w:rFonts w:ascii="Gill Sans MT" w:hAnsi="Gill Sans MT"/>
                <w:bCs/>
              </w:rPr>
              <w:t xml:space="preserve"> trips</w:t>
            </w:r>
          </w:p>
          <w:p w14:paraId="1E44CB7C" w14:textId="77777777" w:rsidR="00E733D5" w:rsidRDefault="00E733D5" w:rsidP="00195F73">
            <w:pPr>
              <w:rPr>
                <w:rFonts w:ascii="Gill Sans MT" w:hAnsi="Gill Sans MT"/>
                <w:bCs/>
              </w:rPr>
            </w:pPr>
          </w:p>
          <w:p w14:paraId="21D8FA43" w14:textId="3A15E105" w:rsidR="00E733D5" w:rsidRPr="00947B17" w:rsidRDefault="00494AEA" w:rsidP="00195F73">
            <w:pPr>
              <w:rPr>
                <w:rFonts w:ascii="Gill Sans MT" w:hAnsi="Gill Sans MT"/>
                <w:bCs/>
              </w:rPr>
            </w:pPr>
            <w:r>
              <w:rPr>
                <w:rFonts w:ascii="Gill Sans MT" w:hAnsi="Gill Sans MT"/>
                <w:bCs/>
              </w:rPr>
              <w:t>How to deal with conflict and sharing in an appropriate way</w:t>
            </w:r>
          </w:p>
          <w:p w14:paraId="7CACA814" w14:textId="77777777" w:rsidR="00195F73" w:rsidRDefault="00195F73" w:rsidP="001B00F3">
            <w:pPr>
              <w:rPr>
                <w:rFonts w:ascii="Gill Sans MT" w:hAnsi="Gill Sans MT"/>
              </w:rPr>
            </w:pPr>
          </w:p>
          <w:p w14:paraId="0F6314BB" w14:textId="2B462256" w:rsidR="000E459D" w:rsidRDefault="000E459D" w:rsidP="001B00F3">
            <w:pPr>
              <w:rPr>
                <w:rFonts w:ascii="Gill Sans MT" w:hAnsi="Gill Sans MT"/>
              </w:rPr>
            </w:pPr>
            <w:r>
              <w:rPr>
                <w:rFonts w:ascii="Gill Sans MT" w:hAnsi="Gill Sans MT"/>
              </w:rPr>
              <w:t>Managing own dislikes in an appropriate way</w:t>
            </w:r>
          </w:p>
          <w:p w14:paraId="5B3A0012" w14:textId="77777777" w:rsidR="00981ED5" w:rsidRDefault="00981ED5" w:rsidP="001B00F3">
            <w:pPr>
              <w:rPr>
                <w:rFonts w:ascii="Gill Sans MT" w:hAnsi="Gill Sans MT"/>
              </w:rPr>
            </w:pPr>
          </w:p>
          <w:p w14:paraId="30557F72" w14:textId="2C14F8B8" w:rsidR="00981ED5" w:rsidRPr="0087016D" w:rsidRDefault="000A797A" w:rsidP="001B00F3">
            <w:pPr>
              <w:rPr>
                <w:rFonts w:ascii="Gill Sans MT" w:hAnsi="Gill Sans MT"/>
              </w:rPr>
            </w:pPr>
            <w:r>
              <w:rPr>
                <w:rFonts w:ascii="Gill Sans MT" w:hAnsi="Gill Sans MT"/>
              </w:rPr>
              <w:t>Seek comfort and reassurance from familiar adults</w:t>
            </w:r>
          </w:p>
          <w:p w14:paraId="56D55116" w14:textId="3C72E834" w:rsidR="001B00F3" w:rsidRPr="0087016D" w:rsidRDefault="001B00F3" w:rsidP="001B00F3">
            <w:pPr>
              <w:jc w:val="both"/>
              <w:rPr>
                <w:rFonts w:ascii="Gill Sans MT" w:hAnsi="Gill Sans MT"/>
              </w:rPr>
            </w:pPr>
          </w:p>
        </w:tc>
        <w:tc>
          <w:tcPr>
            <w:tcW w:w="3960" w:type="dxa"/>
            <w:shd w:val="clear" w:color="auto" w:fill="FFFFFF" w:themeFill="background1"/>
          </w:tcPr>
          <w:p w14:paraId="34582201" w14:textId="483174C5" w:rsidR="0087016D" w:rsidRPr="0087016D" w:rsidRDefault="0087016D" w:rsidP="0087016D">
            <w:pPr>
              <w:pStyle w:val="Normal3"/>
              <w:spacing w:line="259" w:lineRule="auto"/>
              <w:rPr>
                <w:rFonts w:ascii="Gill Sans MT" w:eastAsia="Calibri" w:hAnsi="Gill Sans MT" w:cs="Calibri"/>
              </w:rPr>
            </w:pPr>
            <w:r w:rsidRPr="0087016D">
              <w:rPr>
                <w:rFonts w:ascii="Gill Sans MT" w:eastAsia="Calibri" w:hAnsi="Gill Sans MT" w:cs="Calibri"/>
                <w:lang w:val="en-GB"/>
              </w:rPr>
              <w:lastRenderedPageBreak/>
              <w:t>Children will be able to follow one step instructions.</w:t>
            </w:r>
          </w:p>
          <w:p w14:paraId="341D5D80" w14:textId="77777777" w:rsidR="0087016D" w:rsidRPr="0087016D" w:rsidRDefault="0087016D" w:rsidP="0087016D">
            <w:pPr>
              <w:spacing w:line="259" w:lineRule="auto"/>
              <w:rPr>
                <w:rFonts w:ascii="Gill Sans MT" w:eastAsia="Calibri" w:hAnsi="Gill Sans MT" w:cs="Calibri"/>
              </w:rPr>
            </w:pPr>
          </w:p>
          <w:p w14:paraId="6598C8DF" w14:textId="77777777" w:rsidR="0087016D" w:rsidRPr="0087016D" w:rsidRDefault="0087016D" w:rsidP="0087016D">
            <w:pPr>
              <w:pStyle w:val="Normal3"/>
              <w:spacing w:line="259" w:lineRule="auto"/>
              <w:rPr>
                <w:rFonts w:ascii="Gill Sans MT" w:eastAsia="Calibri" w:hAnsi="Gill Sans MT" w:cs="Calibri"/>
                <w:lang w:val="en-GB"/>
              </w:rPr>
            </w:pPr>
            <w:r w:rsidRPr="0087016D">
              <w:rPr>
                <w:rFonts w:ascii="Gill Sans MT" w:eastAsia="Calibri" w:hAnsi="Gill Sans MT" w:cs="Calibri"/>
                <w:lang w:val="en-GB"/>
              </w:rPr>
              <w:t>Children will recognise different emotions and talk about feelings using words like happy, sad and angry.</w:t>
            </w:r>
          </w:p>
          <w:p w14:paraId="315EF6E4" w14:textId="77777777" w:rsidR="0087016D" w:rsidRPr="0087016D" w:rsidRDefault="0087016D" w:rsidP="0087016D">
            <w:pPr>
              <w:pStyle w:val="Normal3"/>
              <w:spacing w:line="259" w:lineRule="auto"/>
              <w:rPr>
                <w:rFonts w:ascii="Gill Sans MT" w:eastAsia="Calibri" w:hAnsi="Gill Sans MT" w:cs="Calibri"/>
                <w:lang w:val="en-GB"/>
              </w:rPr>
            </w:pPr>
          </w:p>
          <w:p w14:paraId="2332678A" w14:textId="77777777" w:rsidR="0087016D" w:rsidRPr="0087016D" w:rsidRDefault="0087016D" w:rsidP="0087016D">
            <w:pPr>
              <w:pStyle w:val="Normal3"/>
              <w:spacing w:line="259" w:lineRule="auto"/>
              <w:rPr>
                <w:rFonts w:ascii="Gill Sans MT" w:eastAsia="Calibri" w:hAnsi="Gill Sans MT" w:cs="Calibri"/>
              </w:rPr>
            </w:pPr>
            <w:r w:rsidRPr="0087016D">
              <w:rPr>
                <w:rFonts w:ascii="Gill Sans MT" w:eastAsia="Calibri" w:hAnsi="Gill Sans MT" w:cs="Calibri"/>
                <w:lang w:val="en-GB"/>
              </w:rPr>
              <w:t xml:space="preserve">Teach children to find an adult to help them if conflict arises. </w:t>
            </w:r>
          </w:p>
          <w:p w14:paraId="5FBAE363" w14:textId="77777777" w:rsidR="0087016D" w:rsidRPr="0087016D" w:rsidRDefault="0087016D" w:rsidP="0087016D">
            <w:pPr>
              <w:spacing w:line="259" w:lineRule="auto"/>
              <w:rPr>
                <w:rFonts w:ascii="Gill Sans MT" w:eastAsia="Calibri" w:hAnsi="Gill Sans MT" w:cs="Calibri"/>
              </w:rPr>
            </w:pPr>
          </w:p>
          <w:p w14:paraId="1FB22708" w14:textId="77777777" w:rsidR="0087016D" w:rsidRPr="0087016D" w:rsidRDefault="0087016D" w:rsidP="0087016D">
            <w:pPr>
              <w:rPr>
                <w:rFonts w:ascii="Gill Sans MT" w:eastAsia="Calibri" w:hAnsi="Gill Sans MT" w:cs="Calibri"/>
              </w:rPr>
            </w:pPr>
            <w:r w:rsidRPr="0087016D">
              <w:rPr>
                <w:rFonts w:ascii="Gill Sans MT" w:eastAsia="Calibri" w:hAnsi="Gill Sans MT" w:cs="Calibri"/>
              </w:rPr>
              <w:t>Children will focus during short whole class activities.</w:t>
            </w:r>
          </w:p>
          <w:p w14:paraId="10901E1F" w14:textId="77777777" w:rsidR="0087016D" w:rsidRPr="0087016D" w:rsidRDefault="0087016D" w:rsidP="0087016D">
            <w:pPr>
              <w:rPr>
                <w:rFonts w:ascii="Gill Sans MT" w:eastAsia="Calibri" w:hAnsi="Gill Sans MT" w:cs="Calibri"/>
              </w:rPr>
            </w:pPr>
          </w:p>
          <w:p w14:paraId="03E0584B" w14:textId="77777777" w:rsidR="0087016D" w:rsidRPr="0087016D" w:rsidRDefault="0087016D" w:rsidP="0087016D">
            <w:pPr>
              <w:pStyle w:val="Normal3"/>
              <w:spacing w:line="259" w:lineRule="auto"/>
              <w:rPr>
                <w:rFonts w:ascii="Gill Sans MT" w:eastAsia="Calibri" w:hAnsi="Gill Sans MT" w:cs="Calibri"/>
              </w:rPr>
            </w:pPr>
            <w:r w:rsidRPr="0087016D">
              <w:rPr>
                <w:rFonts w:ascii="Gill Sans MT" w:eastAsia="Calibri" w:hAnsi="Gill Sans MT" w:cs="Calibri"/>
                <w:lang w:val="en-GB"/>
              </w:rPr>
              <w:t>Children will talk about how they are feeling and to consider other people’s feelings.</w:t>
            </w:r>
          </w:p>
          <w:p w14:paraId="50A7DE3B" w14:textId="77777777" w:rsidR="0087016D" w:rsidRPr="0087016D" w:rsidRDefault="0087016D" w:rsidP="0087016D">
            <w:pPr>
              <w:spacing w:line="259" w:lineRule="auto"/>
              <w:rPr>
                <w:rFonts w:ascii="Gill Sans MT" w:eastAsia="Calibri" w:hAnsi="Gill Sans MT" w:cs="Calibri"/>
              </w:rPr>
            </w:pPr>
          </w:p>
          <w:p w14:paraId="530564FC" w14:textId="77777777" w:rsidR="0087016D" w:rsidRPr="0087016D" w:rsidRDefault="0087016D" w:rsidP="0087016D">
            <w:pPr>
              <w:spacing w:line="259" w:lineRule="auto"/>
              <w:rPr>
                <w:rFonts w:ascii="Gill Sans MT" w:eastAsia="Calibri" w:hAnsi="Gill Sans MT" w:cs="Calibri"/>
              </w:rPr>
            </w:pPr>
            <w:r w:rsidRPr="0087016D">
              <w:rPr>
                <w:rFonts w:ascii="Gill Sans MT" w:eastAsia="Calibri" w:hAnsi="Gill Sans MT" w:cs="Calibri"/>
              </w:rPr>
              <w:t xml:space="preserve">Talk with others to solve conflicts with adult support. </w:t>
            </w:r>
          </w:p>
          <w:p w14:paraId="10FFF270" w14:textId="77777777" w:rsidR="0087016D" w:rsidRPr="0087016D" w:rsidRDefault="0087016D" w:rsidP="0087016D">
            <w:pPr>
              <w:rPr>
                <w:rFonts w:ascii="Gill Sans MT" w:hAnsi="Gill Sans MT"/>
              </w:rPr>
            </w:pPr>
          </w:p>
          <w:p w14:paraId="460472D3" w14:textId="77777777" w:rsidR="0087016D" w:rsidRPr="0087016D" w:rsidRDefault="0087016D" w:rsidP="0087016D">
            <w:pPr>
              <w:pStyle w:val="Normal3"/>
              <w:spacing w:line="259" w:lineRule="auto"/>
              <w:rPr>
                <w:rFonts w:ascii="Gill Sans MT" w:eastAsia="Calibri" w:hAnsi="Gill Sans MT" w:cs="Calibri"/>
              </w:rPr>
            </w:pPr>
            <w:r w:rsidRPr="0087016D">
              <w:rPr>
                <w:rFonts w:ascii="Gill Sans MT" w:eastAsia="Calibri" w:hAnsi="Gill Sans MT" w:cs="Calibri"/>
                <w:lang w:val="en-GB"/>
              </w:rPr>
              <w:t>Children will be able to focus during longer whole class lessons.</w:t>
            </w:r>
          </w:p>
          <w:p w14:paraId="33B5F513" w14:textId="77777777" w:rsidR="0087016D" w:rsidRPr="0087016D" w:rsidRDefault="0087016D" w:rsidP="0087016D">
            <w:pPr>
              <w:spacing w:line="259" w:lineRule="auto"/>
              <w:rPr>
                <w:rFonts w:ascii="Gill Sans MT" w:eastAsia="Calibri" w:hAnsi="Gill Sans MT" w:cs="Calibri"/>
              </w:rPr>
            </w:pPr>
          </w:p>
          <w:p w14:paraId="6687AD5F" w14:textId="77777777" w:rsidR="0087016D" w:rsidRPr="0087016D" w:rsidRDefault="0087016D" w:rsidP="0087016D">
            <w:pPr>
              <w:spacing w:line="259" w:lineRule="auto"/>
              <w:rPr>
                <w:rFonts w:ascii="Gill Sans MT" w:eastAsia="Calibri" w:hAnsi="Gill Sans MT" w:cs="Calibri"/>
              </w:rPr>
            </w:pPr>
            <w:r w:rsidRPr="0087016D">
              <w:rPr>
                <w:rFonts w:ascii="Gill Sans MT" w:eastAsia="Calibri" w:hAnsi="Gill Sans MT" w:cs="Calibri"/>
              </w:rPr>
              <w:t xml:space="preserve">Teach children strategies for managing big feelings. </w:t>
            </w:r>
          </w:p>
          <w:p w14:paraId="7E12FCAF" w14:textId="77777777" w:rsidR="0087016D" w:rsidRPr="0087016D" w:rsidRDefault="0087016D" w:rsidP="0087016D">
            <w:pPr>
              <w:rPr>
                <w:rFonts w:ascii="Gill Sans MT" w:hAnsi="Gill Sans MT"/>
              </w:rPr>
            </w:pPr>
          </w:p>
          <w:p w14:paraId="3974CA59" w14:textId="77777777" w:rsidR="0087016D" w:rsidRPr="0087016D" w:rsidRDefault="0087016D" w:rsidP="0087016D">
            <w:pPr>
              <w:pStyle w:val="Normal3"/>
              <w:spacing w:line="259" w:lineRule="auto"/>
              <w:rPr>
                <w:rFonts w:ascii="Gill Sans MT" w:eastAsia="Calibri" w:hAnsi="Gill Sans MT" w:cs="Calibri"/>
              </w:rPr>
            </w:pPr>
            <w:r w:rsidRPr="0087016D">
              <w:rPr>
                <w:rFonts w:ascii="Gill Sans MT" w:eastAsia="Calibri" w:hAnsi="Gill Sans MT" w:cs="Calibri"/>
                <w:lang w:val="en-GB"/>
              </w:rPr>
              <w:t>Children will identify and moderate their own feelings socially and emotionally.</w:t>
            </w:r>
          </w:p>
          <w:p w14:paraId="50838D13" w14:textId="77777777" w:rsidR="0087016D" w:rsidRPr="0087016D" w:rsidRDefault="0087016D" w:rsidP="0087016D">
            <w:pPr>
              <w:spacing w:line="259" w:lineRule="auto"/>
              <w:rPr>
                <w:rFonts w:ascii="Gill Sans MT" w:eastAsia="Calibri" w:hAnsi="Gill Sans MT" w:cs="Calibri"/>
              </w:rPr>
            </w:pPr>
          </w:p>
          <w:p w14:paraId="61C7FC73" w14:textId="77777777" w:rsidR="0087016D" w:rsidRPr="0087016D" w:rsidRDefault="0087016D" w:rsidP="0087016D">
            <w:pPr>
              <w:rPr>
                <w:rFonts w:ascii="Gill Sans MT" w:hAnsi="Gill Sans MT"/>
              </w:rPr>
            </w:pPr>
            <w:r w:rsidRPr="0087016D">
              <w:rPr>
                <w:rFonts w:ascii="Gill Sans MT" w:hAnsi="Gill Sans MT"/>
              </w:rPr>
              <w:lastRenderedPageBreak/>
              <w:t>Children can show pride in their achievements by showing others their work.</w:t>
            </w:r>
          </w:p>
          <w:p w14:paraId="502CACDB" w14:textId="77777777" w:rsidR="0087016D" w:rsidRPr="0087016D" w:rsidRDefault="0087016D" w:rsidP="0087016D">
            <w:pPr>
              <w:rPr>
                <w:rFonts w:ascii="Gill Sans MT" w:hAnsi="Gill Sans MT"/>
              </w:rPr>
            </w:pPr>
          </w:p>
          <w:p w14:paraId="5CF028AC" w14:textId="77777777" w:rsidR="0087016D" w:rsidRPr="0087016D" w:rsidRDefault="0087016D" w:rsidP="0087016D">
            <w:pPr>
              <w:pStyle w:val="Normal3"/>
              <w:spacing w:line="259" w:lineRule="auto"/>
              <w:rPr>
                <w:rFonts w:ascii="Gill Sans MT" w:eastAsia="Calibri" w:hAnsi="Gill Sans MT" w:cs="Calibri"/>
                <w:lang w:val="en-GB"/>
              </w:rPr>
            </w:pPr>
            <w:r w:rsidRPr="0087016D">
              <w:rPr>
                <w:rFonts w:ascii="Gill Sans MT" w:eastAsia="Calibri" w:hAnsi="Gill Sans MT" w:cs="Calibri"/>
                <w:lang w:val="en-GB"/>
              </w:rPr>
              <w:t>Children will be able to control their emotions using a range of techniques.</w:t>
            </w:r>
          </w:p>
          <w:p w14:paraId="09B74071" w14:textId="77777777" w:rsidR="0087016D" w:rsidRPr="0087016D" w:rsidRDefault="0087016D" w:rsidP="0087016D">
            <w:pPr>
              <w:pStyle w:val="Normal3"/>
              <w:spacing w:line="259" w:lineRule="auto"/>
              <w:rPr>
                <w:rFonts w:ascii="Gill Sans MT" w:eastAsia="Calibri" w:hAnsi="Gill Sans MT" w:cs="Calibri"/>
              </w:rPr>
            </w:pPr>
          </w:p>
          <w:p w14:paraId="6FC99ADD" w14:textId="77777777" w:rsidR="0087016D" w:rsidRPr="0087016D" w:rsidRDefault="0087016D" w:rsidP="0087016D">
            <w:pPr>
              <w:rPr>
                <w:rFonts w:ascii="Gill Sans MT" w:hAnsi="Gill Sans MT"/>
                <w:b/>
                <w:bCs/>
              </w:rPr>
            </w:pPr>
            <w:r w:rsidRPr="0087016D">
              <w:rPr>
                <w:rFonts w:ascii="Gill Sans MT" w:eastAsia="Calibri" w:hAnsi="Gill Sans MT" w:cs="Calibri"/>
              </w:rPr>
              <w:t xml:space="preserve">Children will be able to initiate an apology independently. </w:t>
            </w:r>
          </w:p>
          <w:p w14:paraId="24471343" w14:textId="77777777" w:rsidR="0087016D" w:rsidRPr="0087016D" w:rsidRDefault="0087016D" w:rsidP="0087016D">
            <w:pPr>
              <w:rPr>
                <w:rFonts w:ascii="Gill Sans MT" w:hAnsi="Gill Sans MT"/>
              </w:rPr>
            </w:pPr>
          </w:p>
          <w:p w14:paraId="55BAB84C" w14:textId="77777777" w:rsidR="0087016D" w:rsidRPr="0087016D" w:rsidRDefault="0087016D" w:rsidP="0087016D">
            <w:pPr>
              <w:pStyle w:val="Normal3"/>
              <w:spacing w:line="259" w:lineRule="auto"/>
              <w:rPr>
                <w:rFonts w:ascii="Gill Sans MT" w:eastAsia="Calibri" w:hAnsi="Gill Sans MT" w:cs="Calibri"/>
                <w:lang w:val="en-GB"/>
              </w:rPr>
            </w:pPr>
            <w:r w:rsidRPr="0087016D">
              <w:rPr>
                <w:rFonts w:ascii="Gill Sans MT" w:eastAsia="Calibri" w:hAnsi="Gill Sans MT" w:cs="Calibri"/>
                <w:lang w:val="en-GB"/>
              </w:rPr>
              <w:t>Children will be able to follow instructions of three steps or more.</w:t>
            </w:r>
          </w:p>
          <w:p w14:paraId="773D15F8" w14:textId="77777777" w:rsidR="0087016D" w:rsidRPr="0087016D" w:rsidRDefault="0087016D" w:rsidP="0087016D">
            <w:pPr>
              <w:pStyle w:val="Normal3"/>
              <w:spacing w:line="259" w:lineRule="auto"/>
              <w:rPr>
                <w:rFonts w:ascii="Gill Sans MT" w:eastAsia="Calibri" w:hAnsi="Gill Sans MT" w:cs="Calibri"/>
                <w:lang w:val="en-GB"/>
              </w:rPr>
            </w:pPr>
          </w:p>
          <w:p w14:paraId="7D80CD8A" w14:textId="77777777" w:rsidR="0087016D" w:rsidRPr="0087016D" w:rsidRDefault="0087016D" w:rsidP="0087016D">
            <w:pPr>
              <w:pStyle w:val="Normal3"/>
              <w:spacing w:line="259" w:lineRule="auto"/>
              <w:rPr>
                <w:rFonts w:ascii="Gill Sans MT" w:eastAsia="Calibri" w:hAnsi="Gill Sans MT" w:cs="Calibri"/>
                <w:lang w:val="en-GB"/>
              </w:rPr>
            </w:pPr>
            <w:r w:rsidRPr="0087016D">
              <w:rPr>
                <w:rFonts w:ascii="Gill Sans MT" w:eastAsia="Calibri" w:hAnsi="Gill Sans MT" w:cs="Calibri"/>
                <w:lang w:val="en-GB"/>
              </w:rPr>
              <w:t xml:space="preserve">Children will be independent in the classroom managing their basic needs. They will know the routine and be prepared. </w:t>
            </w:r>
          </w:p>
          <w:p w14:paraId="515A307A" w14:textId="77777777" w:rsidR="0087016D" w:rsidRPr="0087016D" w:rsidRDefault="0087016D" w:rsidP="0087016D">
            <w:pPr>
              <w:pStyle w:val="Normal3"/>
              <w:spacing w:line="259" w:lineRule="auto"/>
              <w:rPr>
                <w:rFonts w:ascii="Gill Sans MT" w:eastAsia="Calibri" w:hAnsi="Gill Sans MT" w:cs="Calibri"/>
                <w:lang w:val="en-GB"/>
              </w:rPr>
            </w:pPr>
          </w:p>
          <w:p w14:paraId="0C029037" w14:textId="77777777" w:rsidR="0087016D" w:rsidRPr="0087016D" w:rsidRDefault="0087016D" w:rsidP="0087016D">
            <w:pPr>
              <w:pStyle w:val="Normal3"/>
              <w:spacing w:line="259" w:lineRule="auto"/>
              <w:rPr>
                <w:rFonts w:ascii="Gill Sans MT" w:eastAsia="Calibri" w:hAnsi="Gill Sans MT" w:cs="Calibri"/>
                <w:lang w:val="en-GB"/>
              </w:rPr>
            </w:pPr>
            <w:r w:rsidRPr="0087016D">
              <w:rPr>
                <w:rFonts w:ascii="Gill Sans MT" w:eastAsia="Calibri" w:hAnsi="Gill Sans MT" w:cs="Calibri"/>
                <w:lang w:val="en-GB"/>
              </w:rPr>
              <w:t xml:space="preserve">To take responsibility for their own learning during continuous provision producing work of a good standard. </w:t>
            </w:r>
          </w:p>
          <w:p w14:paraId="596343ED" w14:textId="77777777" w:rsidR="0087016D" w:rsidRPr="0087016D" w:rsidRDefault="0087016D" w:rsidP="0087016D">
            <w:pPr>
              <w:pStyle w:val="Normal3"/>
              <w:spacing w:line="259" w:lineRule="auto"/>
              <w:rPr>
                <w:rFonts w:ascii="Gill Sans MT" w:eastAsia="Calibri" w:hAnsi="Gill Sans MT" w:cs="Calibri"/>
                <w:lang w:val="en-GB"/>
              </w:rPr>
            </w:pPr>
          </w:p>
          <w:p w14:paraId="5031D2E8" w14:textId="77777777" w:rsidR="0087016D" w:rsidRPr="0087016D" w:rsidRDefault="0087016D" w:rsidP="0087016D">
            <w:pPr>
              <w:pStyle w:val="Normal3"/>
              <w:spacing w:line="259" w:lineRule="auto"/>
              <w:rPr>
                <w:rFonts w:ascii="Gill Sans MT" w:eastAsia="Calibri" w:hAnsi="Gill Sans MT" w:cs="Calibri"/>
              </w:rPr>
            </w:pPr>
            <w:r w:rsidRPr="0087016D">
              <w:rPr>
                <w:rFonts w:ascii="Gill Sans MT" w:eastAsia="Calibri" w:hAnsi="Gill Sans MT" w:cs="Calibri"/>
                <w:lang w:val="en-GB"/>
              </w:rPr>
              <w:t xml:space="preserve">Be able to talk about success and identity when things have not gone so well. </w:t>
            </w:r>
          </w:p>
          <w:p w14:paraId="055A2EFF" w14:textId="77777777" w:rsidR="0087016D" w:rsidRPr="0087016D" w:rsidRDefault="0087016D" w:rsidP="0087016D">
            <w:pPr>
              <w:pStyle w:val="Normal3"/>
              <w:spacing w:line="259" w:lineRule="auto"/>
              <w:rPr>
                <w:rFonts w:ascii="Gill Sans MT" w:eastAsia="Calibri" w:hAnsi="Gill Sans MT" w:cs="Calibri"/>
              </w:rPr>
            </w:pPr>
          </w:p>
          <w:p w14:paraId="50949694" w14:textId="04552388" w:rsidR="00E040FF" w:rsidRPr="0087016D" w:rsidRDefault="00E040FF" w:rsidP="00334A5B">
            <w:pPr>
              <w:rPr>
                <w:rFonts w:ascii="Gill Sans MT" w:hAnsi="Gill Sans MT"/>
              </w:rPr>
            </w:pPr>
          </w:p>
        </w:tc>
        <w:tc>
          <w:tcPr>
            <w:tcW w:w="4445" w:type="dxa"/>
            <w:shd w:val="clear" w:color="auto" w:fill="D9D9D9" w:themeFill="background1" w:themeFillShade="D9"/>
          </w:tcPr>
          <w:p w14:paraId="6F618095" w14:textId="09AA6202" w:rsidR="00B127A8" w:rsidRPr="0087016D" w:rsidRDefault="0087016D" w:rsidP="0087016D">
            <w:pPr>
              <w:rPr>
                <w:rFonts w:ascii="Gill Sans MT" w:hAnsi="Gill Sans MT"/>
              </w:rPr>
            </w:pPr>
            <w:r w:rsidRPr="0087016D">
              <w:rPr>
                <w:rFonts w:ascii="Gill Sans MT" w:hAnsi="Gill Sans MT"/>
              </w:rPr>
              <w:lastRenderedPageBreak/>
              <w:t>Life wise scheme</w:t>
            </w:r>
          </w:p>
        </w:tc>
      </w:tr>
      <w:tr w:rsidR="005A35B6" w14:paraId="06A09168" w14:textId="77777777" w:rsidTr="005E50CA">
        <w:trPr>
          <w:trHeight w:val="1166"/>
        </w:trPr>
        <w:tc>
          <w:tcPr>
            <w:tcW w:w="2605" w:type="dxa"/>
            <w:shd w:val="clear" w:color="auto" w:fill="92D050"/>
            <w:vAlign w:val="center"/>
          </w:tcPr>
          <w:p w14:paraId="22412BFA" w14:textId="0221B596" w:rsidR="00B127A8" w:rsidRPr="00AC758A" w:rsidRDefault="00AE1726" w:rsidP="00B127A8">
            <w:pPr>
              <w:jc w:val="center"/>
              <w:rPr>
                <w:rFonts w:ascii="Gill Sans MT" w:hAnsi="Gill Sans MT"/>
                <w:b/>
                <w:bCs/>
                <w:sz w:val="32"/>
                <w:szCs w:val="32"/>
              </w:rPr>
            </w:pPr>
            <w:r>
              <w:rPr>
                <w:rFonts w:ascii="Gill Sans MT" w:hAnsi="Gill Sans MT"/>
                <w:b/>
                <w:bCs/>
                <w:sz w:val="32"/>
                <w:szCs w:val="32"/>
              </w:rPr>
              <w:t>Managing Self</w:t>
            </w:r>
          </w:p>
        </w:tc>
        <w:tc>
          <w:tcPr>
            <w:tcW w:w="4230" w:type="dxa"/>
            <w:shd w:val="clear" w:color="auto" w:fill="DBDBDB" w:themeFill="accent3" w:themeFillTint="66"/>
          </w:tcPr>
          <w:p w14:paraId="367376C9" w14:textId="77777777" w:rsidR="00A960D3" w:rsidRPr="00D3566E" w:rsidRDefault="00A960D3" w:rsidP="00A960D3">
            <w:pPr>
              <w:rPr>
                <w:rFonts w:ascii="Gill Sans MT" w:eastAsia="Calibri" w:hAnsi="Gill Sans MT" w:cs="Calibri"/>
                <w:bCs/>
              </w:rPr>
            </w:pPr>
            <w:r w:rsidRPr="00D3566E">
              <w:rPr>
                <w:rFonts w:ascii="Gill Sans MT" w:eastAsia="Calibri" w:hAnsi="Gill Sans MT" w:cs="Calibri"/>
                <w:bCs/>
              </w:rPr>
              <w:t>Find activities that interest them</w:t>
            </w:r>
          </w:p>
          <w:p w14:paraId="06A0C362" w14:textId="77777777" w:rsidR="00A960D3" w:rsidRPr="00D3566E" w:rsidRDefault="00A960D3" w:rsidP="00A960D3">
            <w:pPr>
              <w:rPr>
                <w:rFonts w:ascii="Gill Sans MT" w:eastAsia="Calibri" w:hAnsi="Gill Sans MT" w:cs="Calibri"/>
                <w:bCs/>
              </w:rPr>
            </w:pPr>
            <w:r w:rsidRPr="00D3566E">
              <w:rPr>
                <w:rFonts w:ascii="Gill Sans MT" w:eastAsia="Calibri" w:hAnsi="Gill Sans MT" w:cs="Calibri"/>
                <w:bCs/>
              </w:rPr>
              <w:t>Begin to work with staff for short periods</w:t>
            </w:r>
          </w:p>
          <w:p w14:paraId="7E381566" w14:textId="77777777" w:rsidR="00161DAD" w:rsidRPr="00D3566E" w:rsidRDefault="00161DAD" w:rsidP="00A960D3">
            <w:pPr>
              <w:rPr>
                <w:rFonts w:ascii="Gill Sans MT" w:hAnsi="Gill Sans MT"/>
                <w:bCs/>
              </w:rPr>
            </w:pPr>
          </w:p>
          <w:p w14:paraId="4899F3FF" w14:textId="77777777" w:rsidR="00EB7FF6" w:rsidRDefault="00EB7FF6" w:rsidP="00EB7FF6">
            <w:pPr>
              <w:rPr>
                <w:rFonts w:ascii="Gill Sans MT" w:eastAsia="Calibri" w:hAnsi="Gill Sans MT" w:cs="Calibri"/>
                <w:bCs/>
              </w:rPr>
            </w:pPr>
            <w:r w:rsidRPr="00D3566E">
              <w:rPr>
                <w:rFonts w:ascii="Gill Sans MT" w:eastAsia="Calibri" w:hAnsi="Gill Sans MT" w:cs="Calibri"/>
                <w:bCs/>
              </w:rPr>
              <w:t>To realise the importance of keeping clean and what will happen if you don’t</w:t>
            </w:r>
          </w:p>
          <w:p w14:paraId="28F7245B" w14:textId="77777777" w:rsidR="002376A8" w:rsidRDefault="002376A8" w:rsidP="00EB7FF6">
            <w:pPr>
              <w:rPr>
                <w:rFonts w:ascii="Gill Sans MT" w:eastAsia="Calibri" w:hAnsi="Gill Sans MT" w:cs="Calibri"/>
                <w:bCs/>
              </w:rPr>
            </w:pPr>
          </w:p>
          <w:p w14:paraId="58B9B412" w14:textId="32100283" w:rsidR="002376A8" w:rsidRDefault="002376A8" w:rsidP="00EB7FF6">
            <w:pPr>
              <w:rPr>
                <w:rFonts w:ascii="Gill Sans MT" w:eastAsia="Calibri" w:hAnsi="Gill Sans MT" w:cs="Calibri"/>
                <w:bCs/>
              </w:rPr>
            </w:pPr>
            <w:r>
              <w:rPr>
                <w:rFonts w:ascii="Gill Sans MT" w:eastAsia="Calibri" w:hAnsi="Gill Sans MT" w:cs="Calibri"/>
                <w:bCs/>
              </w:rPr>
              <w:t xml:space="preserve">Put their coat on and fasten </w:t>
            </w:r>
          </w:p>
          <w:p w14:paraId="63CAAA91" w14:textId="77777777" w:rsidR="002376A8" w:rsidRDefault="002376A8" w:rsidP="00EB7FF6">
            <w:pPr>
              <w:rPr>
                <w:rFonts w:ascii="Gill Sans MT" w:eastAsia="Calibri" w:hAnsi="Gill Sans MT" w:cs="Calibri"/>
                <w:bCs/>
              </w:rPr>
            </w:pPr>
          </w:p>
          <w:p w14:paraId="69638AF3" w14:textId="7D510370" w:rsidR="002376A8" w:rsidRDefault="002376A8" w:rsidP="00EB7FF6">
            <w:pPr>
              <w:rPr>
                <w:rFonts w:ascii="Gill Sans MT" w:eastAsia="Calibri" w:hAnsi="Gill Sans MT" w:cs="Calibri"/>
                <w:bCs/>
              </w:rPr>
            </w:pPr>
            <w:r>
              <w:rPr>
                <w:rFonts w:ascii="Gill Sans MT" w:eastAsia="Calibri" w:hAnsi="Gill Sans MT" w:cs="Calibri"/>
                <w:bCs/>
              </w:rPr>
              <w:t xml:space="preserve">Put footwear on and </w:t>
            </w:r>
            <w:r w:rsidR="008A129F">
              <w:rPr>
                <w:rFonts w:ascii="Gill Sans MT" w:eastAsia="Calibri" w:hAnsi="Gill Sans MT" w:cs="Calibri"/>
                <w:bCs/>
              </w:rPr>
              <w:t>realise when on wrong feet</w:t>
            </w:r>
          </w:p>
          <w:p w14:paraId="52BC5167" w14:textId="77777777" w:rsidR="008A129F" w:rsidRDefault="008A129F" w:rsidP="00EB7FF6">
            <w:pPr>
              <w:rPr>
                <w:rFonts w:ascii="Gill Sans MT" w:eastAsia="Calibri" w:hAnsi="Gill Sans MT" w:cs="Calibri"/>
                <w:bCs/>
              </w:rPr>
            </w:pPr>
          </w:p>
          <w:p w14:paraId="1576E128" w14:textId="52824ED3" w:rsidR="008A129F" w:rsidRDefault="00A94F0F" w:rsidP="00EB7FF6">
            <w:pPr>
              <w:rPr>
                <w:rFonts w:ascii="Gill Sans MT" w:eastAsia="Calibri" w:hAnsi="Gill Sans MT" w:cs="Calibri"/>
                <w:bCs/>
              </w:rPr>
            </w:pPr>
            <w:r>
              <w:rPr>
                <w:rFonts w:ascii="Gill Sans MT" w:eastAsia="Calibri" w:hAnsi="Gill Sans MT" w:cs="Calibri"/>
                <w:bCs/>
              </w:rPr>
              <w:t>Use the toilet</w:t>
            </w:r>
          </w:p>
          <w:p w14:paraId="42A901B0" w14:textId="77777777" w:rsidR="00A94F0F" w:rsidRDefault="00A94F0F" w:rsidP="00EB7FF6">
            <w:pPr>
              <w:rPr>
                <w:rFonts w:ascii="Gill Sans MT" w:eastAsia="Calibri" w:hAnsi="Gill Sans MT" w:cs="Calibri"/>
                <w:bCs/>
              </w:rPr>
            </w:pPr>
          </w:p>
          <w:p w14:paraId="23B43FF8" w14:textId="78DA188D" w:rsidR="00A94F0F" w:rsidRDefault="00A94F0F" w:rsidP="00EB7FF6">
            <w:pPr>
              <w:rPr>
                <w:rFonts w:ascii="Gill Sans MT" w:eastAsia="Calibri" w:hAnsi="Gill Sans MT" w:cs="Calibri"/>
                <w:bCs/>
              </w:rPr>
            </w:pPr>
            <w:r>
              <w:rPr>
                <w:rFonts w:ascii="Gill Sans MT" w:eastAsia="Calibri" w:hAnsi="Gill Sans MT" w:cs="Calibri"/>
                <w:bCs/>
              </w:rPr>
              <w:lastRenderedPageBreak/>
              <w:t>Remember to flush and wash</w:t>
            </w:r>
            <w:r w:rsidR="00577B15">
              <w:rPr>
                <w:rFonts w:ascii="Gill Sans MT" w:eastAsia="Calibri" w:hAnsi="Gill Sans MT" w:cs="Calibri"/>
                <w:bCs/>
              </w:rPr>
              <w:t xml:space="preserve"> hands</w:t>
            </w:r>
          </w:p>
          <w:p w14:paraId="5618FF72" w14:textId="77777777" w:rsidR="00577B15" w:rsidRDefault="00577B15" w:rsidP="00EB7FF6">
            <w:pPr>
              <w:rPr>
                <w:rFonts w:ascii="Gill Sans MT" w:eastAsia="Calibri" w:hAnsi="Gill Sans MT" w:cs="Calibri"/>
                <w:bCs/>
              </w:rPr>
            </w:pPr>
          </w:p>
          <w:p w14:paraId="5AA15A42" w14:textId="3DABD131" w:rsidR="00A37E1C" w:rsidRDefault="00577B15" w:rsidP="00EB7FF6">
            <w:pPr>
              <w:rPr>
                <w:rFonts w:ascii="Gill Sans MT" w:eastAsia="Calibri" w:hAnsi="Gill Sans MT" w:cs="Calibri"/>
                <w:bCs/>
              </w:rPr>
            </w:pPr>
            <w:r>
              <w:rPr>
                <w:rFonts w:ascii="Gill Sans MT" w:eastAsia="Calibri" w:hAnsi="Gill Sans MT" w:cs="Calibri"/>
                <w:bCs/>
              </w:rPr>
              <w:t>Personal hygiene- hand washing, brushing teeth, combing hair</w:t>
            </w:r>
            <w:r w:rsidR="00A37E1C">
              <w:rPr>
                <w:rFonts w:ascii="Gill Sans MT" w:eastAsia="Calibri" w:hAnsi="Gill Sans MT" w:cs="Calibri"/>
                <w:bCs/>
              </w:rPr>
              <w:t>,</w:t>
            </w:r>
          </w:p>
          <w:p w14:paraId="231B0097" w14:textId="77777777" w:rsidR="00A37E1C" w:rsidRDefault="00A37E1C" w:rsidP="00EB7FF6">
            <w:pPr>
              <w:rPr>
                <w:rFonts w:ascii="Gill Sans MT" w:eastAsia="Calibri" w:hAnsi="Gill Sans MT" w:cs="Calibri"/>
                <w:bCs/>
              </w:rPr>
            </w:pPr>
          </w:p>
          <w:p w14:paraId="38B34359" w14:textId="726D318F" w:rsidR="00A37E1C" w:rsidRDefault="00A37E1C" w:rsidP="00EB7FF6">
            <w:pPr>
              <w:rPr>
                <w:rFonts w:ascii="Gill Sans MT" w:eastAsia="Calibri" w:hAnsi="Gill Sans MT" w:cs="Calibri"/>
                <w:bCs/>
              </w:rPr>
            </w:pPr>
            <w:r>
              <w:rPr>
                <w:rFonts w:ascii="Gill Sans MT" w:eastAsia="Calibri" w:hAnsi="Gill Sans MT" w:cs="Calibri"/>
                <w:bCs/>
              </w:rPr>
              <w:t>Eating respectfully and in a tidy fashion</w:t>
            </w:r>
          </w:p>
          <w:p w14:paraId="24E627A3" w14:textId="77777777" w:rsidR="00A37E1C" w:rsidRDefault="00A37E1C" w:rsidP="00EB7FF6">
            <w:pPr>
              <w:rPr>
                <w:rFonts w:ascii="Gill Sans MT" w:eastAsia="Calibri" w:hAnsi="Gill Sans MT" w:cs="Calibri"/>
                <w:bCs/>
              </w:rPr>
            </w:pPr>
          </w:p>
          <w:p w14:paraId="79563AC7" w14:textId="78DEA41F" w:rsidR="00A37E1C" w:rsidRDefault="00A37E1C" w:rsidP="00EB7FF6">
            <w:pPr>
              <w:rPr>
                <w:rFonts w:ascii="Gill Sans MT" w:eastAsia="Calibri" w:hAnsi="Gill Sans MT" w:cs="Calibri"/>
                <w:bCs/>
              </w:rPr>
            </w:pPr>
            <w:r>
              <w:rPr>
                <w:rFonts w:ascii="Gill Sans MT" w:eastAsia="Calibri" w:hAnsi="Gill Sans MT" w:cs="Calibri"/>
                <w:bCs/>
              </w:rPr>
              <w:t>Table manners and while eating food</w:t>
            </w:r>
          </w:p>
          <w:p w14:paraId="22E98306" w14:textId="77777777" w:rsidR="009505E9" w:rsidRDefault="009505E9" w:rsidP="00EB7FF6">
            <w:pPr>
              <w:rPr>
                <w:rFonts w:ascii="Gill Sans MT" w:eastAsia="Calibri" w:hAnsi="Gill Sans MT" w:cs="Calibri"/>
                <w:bCs/>
              </w:rPr>
            </w:pPr>
          </w:p>
          <w:p w14:paraId="0000CD07" w14:textId="5C708EBC" w:rsidR="009505E9" w:rsidRDefault="009505E9" w:rsidP="00EB7FF6">
            <w:pPr>
              <w:rPr>
                <w:rFonts w:ascii="Gill Sans MT" w:eastAsia="Calibri" w:hAnsi="Gill Sans MT" w:cs="Calibri"/>
                <w:bCs/>
              </w:rPr>
            </w:pPr>
            <w:r>
              <w:rPr>
                <w:rFonts w:ascii="Gill Sans MT" w:eastAsia="Calibri" w:hAnsi="Gill Sans MT" w:cs="Calibri"/>
                <w:bCs/>
              </w:rPr>
              <w:t>Change of help get dressed</w:t>
            </w:r>
          </w:p>
          <w:p w14:paraId="1909418C" w14:textId="77777777" w:rsidR="00CB5FE1" w:rsidRDefault="00CB5FE1" w:rsidP="00EB7FF6">
            <w:pPr>
              <w:rPr>
                <w:rFonts w:ascii="Gill Sans MT" w:eastAsia="Calibri" w:hAnsi="Gill Sans MT" w:cs="Calibri"/>
                <w:bCs/>
              </w:rPr>
            </w:pPr>
          </w:p>
          <w:p w14:paraId="73A725AF" w14:textId="48665A3B" w:rsidR="00CB5FE1" w:rsidRDefault="00CB5FE1" w:rsidP="00EB7FF6">
            <w:pPr>
              <w:rPr>
                <w:rFonts w:ascii="Gill Sans MT" w:eastAsia="Calibri" w:hAnsi="Gill Sans MT" w:cs="Calibri"/>
                <w:bCs/>
              </w:rPr>
            </w:pPr>
            <w:r>
              <w:rPr>
                <w:rFonts w:ascii="Gill Sans MT" w:eastAsia="Calibri" w:hAnsi="Gill Sans MT" w:cs="Calibri"/>
                <w:bCs/>
              </w:rPr>
              <w:t>Organise some of their belongings</w:t>
            </w:r>
          </w:p>
          <w:p w14:paraId="01D93BCA" w14:textId="77777777" w:rsidR="00CB30ED" w:rsidRDefault="00CB30ED" w:rsidP="00EB7FF6">
            <w:pPr>
              <w:rPr>
                <w:rFonts w:ascii="Gill Sans MT" w:eastAsia="Calibri" w:hAnsi="Gill Sans MT" w:cs="Calibri"/>
                <w:bCs/>
              </w:rPr>
            </w:pPr>
          </w:p>
          <w:p w14:paraId="025312AB" w14:textId="359DFEBE" w:rsidR="00CB30ED" w:rsidRDefault="00CB30ED" w:rsidP="00EB7FF6">
            <w:pPr>
              <w:rPr>
                <w:rFonts w:ascii="Gill Sans MT" w:eastAsia="Calibri" w:hAnsi="Gill Sans MT" w:cs="Calibri"/>
                <w:bCs/>
              </w:rPr>
            </w:pPr>
            <w:r>
              <w:rPr>
                <w:rFonts w:ascii="Gill Sans MT" w:eastAsia="Calibri" w:hAnsi="Gill Sans MT" w:cs="Calibri"/>
                <w:bCs/>
              </w:rPr>
              <w:t>Knows and responds to own name</w:t>
            </w:r>
          </w:p>
          <w:p w14:paraId="57AD3173" w14:textId="77777777" w:rsidR="00CB30ED" w:rsidRDefault="00CB30ED" w:rsidP="00EB7FF6">
            <w:pPr>
              <w:rPr>
                <w:rFonts w:ascii="Gill Sans MT" w:eastAsia="Calibri" w:hAnsi="Gill Sans MT" w:cs="Calibri"/>
                <w:bCs/>
              </w:rPr>
            </w:pPr>
          </w:p>
          <w:p w14:paraId="2FD71362" w14:textId="4F32D6E0" w:rsidR="00CB30ED" w:rsidRDefault="00CB30ED" w:rsidP="00EB7FF6">
            <w:pPr>
              <w:rPr>
                <w:rFonts w:ascii="Gill Sans MT" w:eastAsia="Calibri" w:hAnsi="Gill Sans MT" w:cs="Calibri"/>
                <w:bCs/>
              </w:rPr>
            </w:pPr>
            <w:r>
              <w:rPr>
                <w:rFonts w:ascii="Gill Sans MT" w:eastAsia="Calibri" w:hAnsi="Gill Sans MT" w:cs="Calibri"/>
                <w:bCs/>
              </w:rPr>
              <w:t xml:space="preserve">Know names of other </w:t>
            </w:r>
            <w:r w:rsidR="000E38C6">
              <w:rPr>
                <w:rFonts w:ascii="Gill Sans MT" w:eastAsia="Calibri" w:hAnsi="Gill Sans MT" w:cs="Calibri"/>
                <w:bCs/>
              </w:rPr>
              <w:t>children and staff that are familiar</w:t>
            </w:r>
          </w:p>
          <w:p w14:paraId="601E81C5" w14:textId="77777777" w:rsidR="00CB30ED" w:rsidRDefault="00CB30ED" w:rsidP="00EB7FF6">
            <w:pPr>
              <w:rPr>
                <w:rFonts w:ascii="Gill Sans MT" w:eastAsia="Calibri" w:hAnsi="Gill Sans MT" w:cs="Calibri"/>
                <w:bCs/>
              </w:rPr>
            </w:pPr>
          </w:p>
          <w:p w14:paraId="4ED4D087" w14:textId="3FC9D81A" w:rsidR="000E459D" w:rsidRDefault="000E459D" w:rsidP="00EB7FF6">
            <w:pPr>
              <w:rPr>
                <w:rFonts w:ascii="Gill Sans MT" w:eastAsia="Calibri" w:hAnsi="Gill Sans MT" w:cs="Calibri"/>
                <w:bCs/>
              </w:rPr>
            </w:pPr>
            <w:r>
              <w:rPr>
                <w:rFonts w:ascii="Gill Sans MT" w:eastAsia="Calibri" w:hAnsi="Gill Sans MT" w:cs="Calibri"/>
                <w:bCs/>
              </w:rPr>
              <w:t>Become confident in trying new things and activities</w:t>
            </w:r>
          </w:p>
          <w:p w14:paraId="264E5A59" w14:textId="77777777" w:rsidR="009B7C54" w:rsidRDefault="009B7C54" w:rsidP="00EB7FF6">
            <w:pPr>
              <w:rPr>
                <w:rFonts w:ascii="Gill Sans MT" w:eastAsia="Calibri" w:hAnsi="Gill Sans MT" w:cs="Calibri"/>
                <w:bCs/>
              </w:rPr>
            </w:pPr>
          </w:p>
          <w:p w14:paraId="18B0BF34" w14:textId="5570A2DC" w:rsidR="00AC1C49" w:rsidRDefault="009B7C54" w:rsidP="00EB7FF6">
            <w:pPr>
              <w:rPr>
                <w:rFonts w:ascii="Gill Sans MT" w:eastAsia="Calibri" w:hAnsi="Gill Sans MT" w:cs="Calibri"/>
                <w:bCs/>
              </w:rPr>
            </w:pPr>
            <w:r>
              <w:rPr>
                <w:rFonts w:ascii="Gill Sans MT" w:eastAsia="Calibri" w:hAnsi="Gill Sans MT" w:cs="Calibri"/>
                <w:bCs/>
              </w:rPr>
              <w:t>Persevere at activities that are challenging</w:t>
            </w:r>
          </w:p>
          <w:p w14:paraId="3C0703D5" w14:textId="77777777" w:rsidR="00CB5FE1" w:rsidRDefault="00CB5FE1" w:rsidP="00EB7FF6">
            <w:pPr>
              <w:rPr>
                <w:rFonts w:ascii="Gill Sans MT" w:eastAsia="Calibri" w:hAnsi="Gill Sans MT" w:cs="Calibri"/>
                <w:bCs/>
              </w:rPr>
            </w:pPr>
          </w:p>
          <w:p w14:paraId="288EE1B4" w14:textId="77777777" w:rsidR="00CB5FE1" w:rsidRDefault="00CB5FE1" w:rsidP="00EB7FF6">
            <w:pPr>
              <w:rPr>
                <w:rFonts w:ascii="Gill Sans MT" w:eastAsia="Calibri" w:hAnsi="Gill Sans MT" w:cs="Calibri"/>
                <w:bCs/>
              </w:rPr>
            </w:pPr>
          </w:p>
          <w:p w14:paraId="303EC389" w14:textId="77777777" w:rsidR="00A37E1C" w:rsidRDefault="00A37E1C" w:rsidP="00EB7FF6">
            <w:pPr>
              <w:rPr>
                <w:rFonts w:ascii="Gill Sans MT" w:eastAsia="Calibri" w:hAnsi="Gill Sans MT" w:cs="Calibri"/>
                <w:bCs/>
              </w:rPr>
            </w:pPr>
          </w:p>
          <w:p w14:paraId="1B08D6F7" w14:textId="77777777" w:rsidR="00A37E1C" w:rsidRPr="00D3566E" w:rsidRDefault="00A37E1C" w:rsidP="00EB7FF6">
            <w:pPr>
              <w:rPr>
                <w:rFonts w:ascii="Gill Sans MT" w:eastAsia="Calibri" w:hAnsi="Gill Sans MT" w:cs="Calibri"/>
                <w:bCs/>
              </w:rPr>
            </w:pPr>
          </w:p>
          <w:p w14:paraId="3940D1EA" w14:textId="13172B5F" w:rsidR="00EB7FF6" w:rsidRPr="0087016D" w:rsidRDefault="00EB7FF6" w:rsidP="00A960D3">
            <w:pPr>
              <w:rPr>
                <w:rFonts w:ascii="Gill Sans MT" w:hAnsi="Gill Sans MT"/>
              </w:rPr>
            </w:pPr>
          </w:p>
        </w:tc>
        <w:tc>
          <w:tcPr>
            <w:tcW w:w="3960" w:type="dxa"/>
          </w:tcPr>
          <w:p w14:paraId="15D6B127" w14:textId="77777777" w:rsidR="004D7A62" w:rsidRPr="0087016D" w:rsidRDefault="004D7A62" w:rsidP="004D7A62">
            <w:pPr>
              <w:rPr>
                <w:rFonts w:ascii="Gill Sans MT" w:eastAsia="Calibri" w:hAnsi="Gill Sans MT" w:cs="Calibri"/>
              </w:rPr>
            </w:pPr>
            <w:r w:rsidRPr="0087016D">
              <w:rPr>
                <w:rFonts w:ascii="Gill Sans MT" w:eastAsia="Calibri" w:hAnsi="Gill Sans MT" w:cs="Calibri"/>
              </w:rPr>
              <w:lastRenderedPageBreak/>
              <w:t>Children will understand classroom behaviour expectations in the setting. Begin to understand the importance of rules.</w:t>
            </w:r>
          </w:p>
          <w:p w14:paraId="6856E77A" w14:textId="77777777" w:rsidR="004D7A62" w:rsidRPr="0087016D" w:rsidRDefault="004D7A62" w:rsidP="004D7A62">
            <w:pPr>
              <w:rPr>
                <w:rFonts w:ascii="Gill Sans MT" w:hAnsi="Gill Sans MT"/>
              </w:rPr>
            </w:pPr>
          </w:p>
          <w:p w14:paraId="68FB2A01" w14:textId="77777777" w:rsidR="004D7A62" w:rsidRPr="0087016D" w:rsidRDefault="004D7A62" w:rsidP="004D7A62">
            <w:pPr>
              <w:rPr>
                <w:rFonts w:ascii="Gill Sans MT" w:eastAsia="Calibri" w:hAnsi="Gill Sans MT" w:cs="Calibri"/>
              </w:rPr>
            </w:pPr>
            <w:r w:rsidRPr="0087016D">
              <w:rPr>
                <w:rFonts w:ascii="Gill Sans MT" w:eastAsia="Calibri" w:hAnsi="Gill Sans MT" w:cs="Calibri"/>
              </w:rPr>
              <w:t>Children will learn to wash their hands independently and be able to manage toileting independently.</w:t>
            </w:r>
          </w:p>
          <w:p w14:paraId="06875DC8" w14:textId="77777777" w:rsidR="004D7A62" w:rsidRPr="0087016D" w:rsidRDefault="004D7A62" w:rsidP="004D7A62">
            <w:pPr>
              <w:rPr>
                <w:rFonts w:ascii="Gill Sans MT" w:eastAsia="Calibri" w:hAnsi="Gill Sans MT" w:cs="Calibri"/>
              </w:rPr>
            </w:pPr>
          </w:p>
          <w:p w14:paraId="122566F9" w14:textId="77777777" w:rsidR="004D7A62" w:rsidRPr="0087016D" w:rsidRDefault="004D7A62" w:rsidP="004D7A62">
            <w:pPr>
              <w:rPr>
                <w:rFonts w:ascii="Gill Sans MT" w:eastAsia="Calibri" w:hAnsi="Gill Sans MT" w:cs="Calibri"/>
              </w:rPr>
            </w:pPr>
            <w:r w:rsidRPr="0087016D">
              <w:rPr>
                <w:rFonts w:ascii="Gill Sans MT" w:eastAsia="Calibri" w:hAnsi="Gill Sans MT" w:cs="Calibri"/>
              </w:rPr>
              <w:t xml:space="preserve">Children to manage daily classroom routine, book bags in drawer, water bottles away, name card and EMA work. </w:t>
            </w:r>
          </w:p>
          <w:p w14:paraId="3FEC2377" w14:textId="77777777" w:rsidR="004D7A62" w:rsidRPr="0087016D" w:rsidRDefault="004D7A62" w:rsidP="004D7A62">
            <w:pPr>
              <w:rPr>
                <w:rFonts w:ascii="Gill Sans MT" w:eastAsia="Calibri" w:hAnsi="Gill Sans MT" w:cs="Calibri"/>
              </w:rPr>
            </w:pPr>
          </w:p>
          <w:p w14:paraId="5A1FA5BE" w14:textId="77777777" w:rsidR="00285B1B" w:rsidRPr="0087016D" w:rsidRDefault="004D7A62" w:rsidP="004D7A62">
            <w:pPr>
              <w:rPr>
                <w:rFonts w:ascii="Gill Sans MT" w:eastAsia="Calibri" w:hAnsi="Gill Sans MT" w:cs="Calibri"/>
              </w:rPr>
            </w:pPr>
            <w:r w:rsidRPr="0087016D">
              <w:rPr>
                <w:rFonts w:ascii="Gill Sans MT" w:eastAsia="Calibri" w:hAnsi="Gill Sans MT" w:cs="Calibri"/>
              </w:rPr>
              <w:lastRenderedPageBreak/>
              <w:t>Know that if we work together to keep the classroom rules we can earn positive praise and rewards</w:t>
            </w:r>
          </w:p>
          <w:p w14:paraId="0B26400B" w14:textId="77777777" w:rsidR="00FA0278" w:rsidRPr="0087016D" w:rsidRDefault="00FA0278" w:rsidP="00FA0278">
            <w:pPr>
              <w:rPr>
                <w:rFonts w:ascii="Gill Sans MT" w:eastAsia="Calibri" w:hAnsi="Gill Sans MT" w:cs="Calibri"/>
              </w:rPr>
            </w:pPr>
            <w:r w:rsidRPr="0087016D">
              <w:rPr>
                <w:rFonts w:ascii="Gill Sans MT" w:eastAsia="Calibri" w:hAnsi="Gill Sans MT" w:cs="Calibri"/>
              </w:rPr>
              <w:t xml:space="preserve">To establish a ‘Can do’ approach to learning. </w:t>
            </w:r>
          </w:p>
          <w:p w14:paraId="31F95F71" w14:textId="77777777" w:rsidR="001527DA" w:rsidRPr="0087016D" w:rsidRDefault="001527DA" w:rsidP="00FA0278">
            <w:pPr>
              <w:rPr>
                <w:rFonts w:ascii="Gill Sans MT" w:eastAsia="Calibri" w:hAnsi="Gill Sans MT" w:cs="Calibri"/>
              </w:rPr>
            </w:pPr>
          </w:p>
          <w:p w14:paraId="7140323F" w14:textId="77777777" w:rsidR="001527DA" w:rsidRPr="0087016D" w:rsidRDefault="001527DA" w:rsidP="001527DA">
            <w:pPr>
              <w:pStyle w:val="Normal3"/>
              <w:spacing w:line="259" w:lineRule="auto"/>
              <w:rPr>
                <w:rFonts w:ascii="Gill Sans MT" w:eastAsia="Calibri" w:hAnsi="Gill Sans MT" w:cs="Calibri"/>
              </w:rPr>
            </w:pPr>
            <w:r w:rsidRPr="0087016D">
              <w:rPr>
                <w:rFonts w:ascii="Gill Sans MT" w:eastAsia="Calibri" w:hAnsi="Gill Sans MT" w:cs="Calibri"/>
                <w:lang w:val="en-GB"/>
              </w:rPr>
              <w:t>Children will understand the need to have rules.</w:t>
            </w:r>
          </w:p>
          <w:p w14:paraId="46D47D1E" w14:textId="77777777" w:rsidR="001527DA" w:rsidRPr="0087016D" w:rsidRDefault="001527DA" w:rsidP="001527DA">
            <w:pPr>
              <w:spacing w:line="259" w:lineRule="auto"/>
              <w:rPr>
                <w:rFonts w:ascii="Gill Sans MT" w:eastAsia="Calibri" w:hAnsi="Gill Sans MT" w:cs="Calibri"/>
              </w:rPr>
            </w:pPr>
          </w:p>
          <w:p w14:paraId="60D0C6D5" w14:textId="77777777" w:rsidR="001527DA" w:rsidRPr="0087016D" w:rsidRDefault="001527DA" w:rsidP="001527DA">
            <w:pPr>
              <w:rPr>
                <w:rFonts w:ascii="Gill Sans MT" w:hAnsi="Gill Sans MT"/>
              </w:rPr>
            </w:pPr>
            <w:r w:rsidRPr="0087016D">
              <w:rPr>
                <w:rFonts w:ascii="Gill Sans MT" w:hAnsi="Gill Sans MT"/>
              </w:rPr>
              <w:t xml:space="preserve">Children will take turns and share resources. Can usually tolerate delay when needs are not met immediately. </w:t>
            </w:r>
          </w:p>
          <w:p w14:paraId="4468B88A" w14:textId="77777777" w:rsidR="001527DA" w:rsidRPr="0087016D" w:rsidRDefault="001527DA" w:rsidP="001527DA">
            <w:pPr>
              <w:rPr>
                <w:rFonts w:ascii="Gill Sans MT" w:hAnsi="Gill Sans MT"/>
              </w:rPr>
            </w:pPr>
          </w:p>
          <w:p w14:paraId="191261D7" w14:textId="007C53D6" w:rsidR="001527DA" w:rsidRPr="0087016D" w:rsidRDefault="001527DA" w:rsidP="001527DA">
            <w:pPr>
              <w:rPr>
                <w:rFonts w:ascii="Gill Sans MT" w:hAnsi="Gill Sans MT"/>
              </w:rPr>
            </w:pPr>
            <w:r w:rsidRPr="0087016D">
              <w:rPr>
                <w:rFonts w:ascii="Gill Sans MT" w:hAnsi="Gill Sans MT"/>
              </w:rPr>
              <w:t>To know how the importance of keeping safe when using tools, equipment and resources.</w:t>
            </w:r>
          </w:p>
          <w:p w14:paraId="07125F73" w14:textId="77777777" w:rsidR="00A03174" w:rsidRPr="0087016D" w:rsidRDefault="00A03174" w:rsidP="001527DA">
            <w:pPr>
              <w:rPr>
                <w:rFonts w:ascii="Gill Sans MT" w:eastAsia="Calibri" w:hAnsi="Gill Sans MT"/>
              </w:rPr>
            </w:pPr>
          </w:p>
          <w:p w14:paraId="688B84B8" w14:textId="77777777" w:rsidR="00A03174" w:rsidRPr="0087016D" w:rsidRDefault="00A03174" w:rsidP="00A03174">
            <w:pPr>
              <w:pStyle w:val="Normal3"/>
              <w:spacing w:line="259" w:lineRule="auto"/>
              <w:rPr>
                <w:rFonts w:ascii="Gill Sans MT" w:eastAsia="Calibri" w:hAnsi="Gill Sans MT" w:cs="Calibri"/>
              </w:rPr>
            </w:pPr>
            <w:r w:rsidRPr="0087016D">
              <w:rPr>
                <w:rFonts w:ascii="Gill Sans MT" w:eastAsia="Calibri" w:hAnsi="Gill Sans MT" w:cs="Calibri"/>
                <w:lang w:val="en-GB"/>
              </w:rPr>
              <w:t>Children will begin to show resilience and perseverance in the face of a challenge.</w:t>
            </w:r>
          </w:p>
          <w:p w14:paraId="4B6F82ED" w14:textId="77777777" w:rsidR="00A03174" w:rsidRPr="0087016D" w:rsidRDefault="00A03174" w:rsidP="00A03174">
            <w:pPr>
              <w:rPr>
                <w:rFonts w:ascii="Gill Sans MT" w:hAnsi="Gill Sans MT"/>
                <w:b/>
                <w:bCs/>
              </w:rPr>
            </w:pPr>
          </w:p>
          <w:p w14:paraId="653976B2" w14:textId="0FFE9026" w:rsidR="00A03174" w:rsidRPr="0087016D" w:rsidRDefault="00A03174" w:rsidP="00A03174">
            <w:pPr>
              <w:rPr>
                <w:rFonts w:ascii="Gill Sans MT" w:hAnsi="Gill Sans MT"/>
              </w:rPr>
            </w:pPr>
            <w:r w:rsidRPr="0087016D">
              <w:rPr>
                <w:rFonts w:ascii="Gill Sans MT" w:hAnsi="Gill Sans MT"/>
              </w:rPr>
              <w:t>Teach children the importance of healthy food choices, exercise, hygiene, sleep and oral health.</w:t>
            </w:r>
          </w:p>
          <w:p w14:paraId="71CC0B42" w14:textId="77777777" w:rsidR="003B4419" w:rsidRPr="0087016D" w:rsidRDefault="003B4419" w:rsidP="00A03174">
            <w:pPr>
              <w:rPr>
                <w:rFonts w:ascii="Gill Sans MT" w:eastAsia="Calibri" w:hAnsi="Gill Sans MT"/>
              </w:rPr>
            </w:pPr>
          </w:p>
          <w:p w14:paraId="0D9A9E47" w14:textId="77777777" w:rsidR="003B4419" w:rsidRPr="0087016D" w:rsidRDefault="003B4419" w:rsidP="003B4419">
            <w:pPr>
              <w:pStyle w:val="Normal3"/>
              <w:spacing w:line="259" w:lineRule="auto"/>
              <w:rPr>
                <w:rFonts w:ascii="Gill Sans MT" w:eastAsia="Calibri" w:hAnsi="Gill Sans MT" w:cs="Calibri"/>
              </w:rPr>
            </w:pPr>
            <w:r w:rsidRPr="0087016D">
              <w:rPr>
                <w:rFonts w:ascii="Gill Sans MT" w:eastAsia="Calibri" w:hAnsi="Gill Sans MT" w:cs="Calibri"/>
                <w:lang w:val="en-GB"/>
              </w:rPr>
              <w:t>Children will be independent when dressing and undressing. (jumpers, coats, scarves, gloves, shoes)</w:t>
            </w:r>
          </w:p>
          <w:p w14:paraId="0911DEBD" w14:textId="77777777" w:rsidR="003B4419" w:rsidRPr="0087016D" w:rsidRDefault="003B4419" w:rsidP="00A03174">
            <w:pPr>
              <w:rPr>
                <w:rFonts w:ascii="Gill Sans MT" w:eastAsia="Calibri" w:hAnsi="Gill Sans MT" w:cs="Calibri"/>
              </w:rPr>
            </w:pPr>
          </w:p>
          <w:p w14:paraId="7614CF49" w14:textId="77777777" w:rsidR="0096107A" w:rsidRPr="0087016D" w:rsidRDefault="0096107A" w:rsidP="0096107A">
            <w:pPr>
              <w:pStyle w:val="Normal3"/>
              <w:spacing w:line="259" w:lineRule="auto"/>
              <w:rPr>
                <w:rFonts w:ascii="Gill Sans MT" w:eastAsia="Calibri" w:hAnsi="Gill Sans MT" w:cs="Calibri"/>
              </w:rPr>
            </w:pPr>
            <w:r w:rsidRPr="0087016D">
              <w:rPr>
                <w:rFonts w:ascii="Gill Sans MT" w:eastAsia="Calibri" w:hAnsi="Gill Sans MT" w:cs="Calibri"/>
                <w:lang w:val="en-GB"/>
              </w:rPr>
              <w:t>Children will manage their own basic needs independently.</w:t>
            </w:r>
          </w:p>
          <w:p w14:paraId="6CE05B20" w14:textId="77777777" w:rsidR="0096107A" w:rsidRPr="0087016D" w:rsidRDefault="0096107A" w:rsidP="00A03174">
            <w:pPr>
              <w:rPr>
                <w:rFonts w:ascii="Gill Sans MT" w:eastAsia="Calibri" w:hAnsi="Gill Sans MT" w:cs="Calibri"/>
              </w:rPr>
            </w:pPr>
          </w:p>
          <w:p w14:paraId="19E445A8" w14:textId="77777777" w:rsidR="004B7498" w:rsidRPr="0087016D" w:rsidRDefault="004B7498" w:rsidP="004B7498">
            <w:pPr>
              <w:rPr>
                <w:rFonts w:ascii="Gill Sans MT" w:hAnsi="Gill Sans MT"/>
              </w:rPr>
            </w:pPr>
            <w:r w:rsidRPr="0087016D">
              <w:rPr>
                <w:rFonts w:ascii="Gill Sans MT" w:hAnsi="Gill Sans MT"/>
              </w:rPr>
              <w:t xml:space="preserve">Can take account of the ideas of others and how to organise an activity. Can show sensitivity to others needs and feelings. </w:t>
            </w:r>
          </w:p>
          <w:p w14:paraId="2CF6FA12" w14:textId="77777777" w:rsidR="004B7498" w:rsidRPr="0087016D" w:rsidRDefault="004B7498" w:rsidP="00A03174">
            <w:pPr>
              <w:rPr>
                <w:rFonts w:ascii="Gill Sans MT" w:eastAsia="Calibri" w:hAnsi="Gill Sans MT" w:cs="Calibri"/>
              </w:rPr>
            </w:pPr>
          </w:p>
          <w:p w14:paraId="06C1CB6A" w14:textId="6119713B" w:rsidR="00FA0278" w:rsidRPr="0087016D" w:rsidRDefault="00FA0278" w:rsidP="004D7A62">
            <w:pPr>
              <w:rPr>
                <w:rFonts w:ascii="Gill Sans MT" w:hAnsi="Gill Sans MT"/>
              </w:rPr>
            </w:pPr>
          </w:p>
        </w:tc>
        <w:tc>
          <w:tcPr>
            <w:tcW w:w="4445" w:type="dxa"/>
            <w:shd w:val="clear" w:color="auto" w:fill="B4C6E7" w:themeFill="accent1" w:themeFillTint="66"/>
          </w:tcPr>
          <w:p w14:paraId="53A546F9" w14:textId="07B63587" w:rsidR="000C159E" w:rsidRPr="0087016D" w:rsidRDefault="000C159E" w:rsidP="00285B1B">
            <w:pPr>
              <w:pStyle w:val="ListParagraph"/>
              <w:numPr>
                <w:ilvl w:val="0"/>
                <w:numId w:val="4"/>
              </w:numPr>
              <w:rPr>
                <w:rFonts w:ascii="Gill Sans MT" w:hAnsi="Gill Sans MT"/>
              </w:rPr>
            </w:pPr>
          </w:p>
        </w:tc>
      </w:tr>
      <w:tr w:rsidR="005A35B6" w14:paraId="3AC8B7F9" w14:textId="77777777" w:rsidTr="005E50CA">
        <w:trPr>
          <w:trHeight w:val="1098"/>
        </w:trPr>
        <w:tc>
          <w:tcPr>
            <w:tcW w:w="2605" w:type="dxa"/>
            <w:shd w:val="clear" w:color="auto" w:fill="92D050"/>
            <w:vAlign w:val="center"/>
          </w:tcPr>
          <w:p w14:paraId="58F6F92E" w14:textId="0EC0BBBE" w:rsidR="00B127A8" w:rsidRPr="00AC758A" w:rsidRDefault="00BD42DE" w:rsidP="00B127A8">
            <w:pPr>
              <w:jc w:val="center"/>
              <w:rPr>
                <w:rFonts w:ascii="Gill Sans MT" w:hAnsi="Gill Sans MT"/>
                <w:b/>
                <w:bCs/>
                <w:sz w:val="32"/>
                <w:szCs w:val="32"/>
              </w:rPr>
            </w:pPr>
            <w:r>
              <w:rPr>
                <w:rFonts w:ascii="Gill Sans MT" w:hAnsi="Gill Sans MT"/>
                <w:b/>
                <w:bCs/>
                <w:sz w:val="32"/>
                <w:szCs w:val="32"/>
              </w:rPr>
              <w:lastRenderedPageBreak/>
              <w:t>Building Relationship</w:t>
            </w:r>
          </w:p>
        </w:tc>
        <w:tc>
          <w:tcPr>
            <w:tcW w:w="4230" w:type="dxa"/>
            <w:shd w:val="clear" w:color="auto" w:fill="B4C6E7" w:themeFill="accent1" w:themeFillTint="66"/>
          </w:tcPr>
          <w:p w14:paraId="251EA610" w14:textId="77777777" w:rsidR="00225C99" w:rsidRPr="0087016D" w:rsidRDefault="00225C99" w:rsidP="00225C99">
            <w:pPr>
              <w:rPr>
                <w:rFonts w:ascii="Gill Sans MT" w:hAnsi="Gill Sans MT"/>
              </w:rPr>
            </w:pPr>
            <w:r w:rsidRPr="0087016D">
              <w:rPr>
                <w:rFonts w:ascii="Gill Sans MT" w:hAnsi="Gill Sans MT"/>
              </w:rPr>
              <w:t>Know the teachers names</w:t>
            </w:r>
          </w:p>
          <w:p w14:paraId="23D57454" w14:textId="77777777" w:rsidR="00225C99" w:rsidRPr="0087016D" w:rsidRDefault="00225C99" w:rsidP="00225C99">
            <w:pPr>
              <w:rPr>
                <w:rFonts w:ascii="Gill Sans MT" w:hAnsi="Gill Sans MT"/>
              </w:rPr>
            </w:pPr>
          </w:p>
          <w:p w14:paraId="4EDC7D0D" w14:textId="77777777" w:rsidR="00225C99" w:rsidRPr="0087016D" w:rsidRDefault="00225C99" w:rsidP="00225C99">
            <w:pPr>
              <w:rPr>
                <w:rFonts w:ascii="Gill Sans MT" w:hAnsi="Gill Sans MT"/>
              </w:rPr>
            </w:pPr>
            <w:r w:rsidRPr="0087016D">
              <w:rPr>
                <w:rFonts w:ascii="Gill Sans MT" w:hAnsi="Gill Sans MT"/>
              </w:rPr>
              <w:t>Know the names of children in their group</w:t>
            </w:r>
          </w:p>
          <w:p w14:paraId="1C2BFB57" w14:textId="77777777" w:rsidR="00F73F6A" w:rsidRPr="0087016D" w:rsidRDefault="00F73F6A" w:rsidP="00225C99">
            <w:pPr>
              <w:rPr>
                <w:rFonts w:ascii="Gill Sans MT" w:hAnsi="Gill Sans MT"/>
              </w:rPr>
            </w:pPr>
          </w:p>
          <w:p w14:paraId="02FECD19" w14:textId="0BB0DD76" w:rsidR="00F73F6A" w:rsidRPr="0087016D" w:rsidRDefault="00F73F6A" w:rsidP="00F73F6A">
            <w:pPr>
              <w:rPr>
                <w:rFonts w:ascii="Gill Sans MT" w:hAnsi="Gill Sans MT"/>
              </w:rPr>
            </w:pPr>
            <w:r w:rsidRPr="0087016D">
              <w:rPr>
                <w:rFonts w:ascii="Gill Sans MT" w:hAnsi="Gill Sans MT"/>
              </w:rPr>
              <w:t>Make r</w:t>
            </w:r>
            <w:r w:rsidRPr="0087016D">
              <w:rPr>
                <w:rFonts w:ascii="Gill Sans MT" w:hAnsi="Gill Sans MT"/>
              </w:rPr>
              <w:t>equest item from another child, before taking “ Please may I have a turn”</w:t>
            </w:r>
          </w:p>
          <w:p w14:paraId="562D948E" w14:textId="77777777" w:rsidR="00F73F6A" w:rsidRPr="0087016D" w:rsidRDefault="00F73F6A" w:rsidP="00F73F6A">
            <w:pPr>
              <w:rPr>
                <w:rFonts w:ascii="Gill Sans MT" w:hAnsi="Gill Sans MT"/>
              </w:rPr>
            </w:pPr>
          </w:p>
          <w:p w14:paraId="040EF4C7" w14:textId="0D375F11" w:rsidR="00F73F6A" w:rsidRPr="0087016D" w:rsidRDefault="00F73F6A" w:rsidP="00F73F6A">
            <w:pPr>
              <w:rPr>
                <w:rFonts w:ascii="Gill Sans MT" w:hAnsi="Gill Sans MT"/>
              </w:rPr>
            </w:pPr>
            <w:r w:rsidRPr="0087016D">
              <w:rPr>
                <w:rFonts w:ascii="Gill Sans MT" w:hAnsi="Gill Sans MT"/>
              </w:rPr>
              <w:t>R</w:t>
            </w:r>
            <w:r w:rsidRPr="0087016D">
              <w:rPr>
                <w:rFonts w:ascii="Gill Sans MT" w:hAnsi="Gill Sans MT"/>
              </w:rPr>
              <w:t>efuse a child’s request when they haven’t finished</w:t>
            </w:r>
            <w:r w:rsidRPr="0087016D">
              <w:rPr>
                <w:rFonts w:ascii="Gill Sans MT" w:hAnsi="Gill Sans MT"/>
              </w:rPr>
              <w:t>/ in an appropriate wa</w:t>
            </w:r>
            <w:r w:rsidR="001B00F3" w:rsidRPr="0087016D">
              <w:rPr>
                <w:rFonts w:ascii="Gill Sans MT" w:hAnsi="Gill Sans MT"/>
              </w:rPr>
              <w:t>y</w:t>
            </w:r>
          </w:p>
          <w:p w14:paraId="4CD12EB7" w14:textId="77777777" w:rsidR="00F73F6A" w:rsidRDefault="00F73F6A" w:rsidP="00F73F6A">
            <w:pPr>
              <w:rPr>
                <w:rFonts w:ascii="Gill Sans MT" w:hAnsi="Gill Sans MT"/>
              </w:rPr>
            </w:pPr>
            <w:r w:rsidRPr="0087016D">
              <w:rPr>
                <w:rFonts w:ascii="Gill Sans MT" w:hAnsi="Gill Sans MT"/>
              </w:rPr>
              <w:t>“Your turn when I have finished”</w:t>
            </w:r>
          </w:p>
          <w:p w14:paraId="0AE585FA" w14:textId="77777777" w:rsidR="009941B1" w:rsidRDefault="009941B1" w:rsidP="00F73F6A">
            <w:pPr>
              <w:rPr>
                <w:rFonts w:ascii="Gill Sans MT" w:hAnsi="Gill Sans MT"/>
              </w:rPr>
            </w:pPr>
          </w:p>
          <w:p w14:paraId="2C8C11EB" w14:textId="4450870C" w:rsidR="009941B1" w:rsidRDefault="004D56F6" w:rsidP="00F73F6A">
            <w:pPr>
              <w:rPr>
                <w:rFonts w:ascii="Gill Sans MT" w:hAnsi="Gill Sans MT"/>
              </w:rPr>
            </w:pPr>
            <w:r>
              <w:rPr>
                <w:rFonts w:ascii="Gill Sans MT" w:hAnsi="Gill Sans MT"/>
              </w:rPr>
              <w:t xml:space="preserve">Being aware of how to help others </w:t>
            </w:r>
          </w:p>
          <w:p w14:paraId="6B040DCD" w14:textId="77777777" w:rsidR="004D56F6" w:rsidRDefault="004D56F6" w:rsidP="00F73F6A">
            <w:pPr>
              <w:rPr>
                <w:rFonts w:ascii="Gill Sans MT" w:hAnsi="Gill Sans MT"/>
              </w:rPr>
            </w:pPr>
          </w:p>
          <w:p w14:paraId="2CF4D90C" w14:textId="039516C0" w:rsidR="004D56F6" w:rsidRDefault="0002665B" w:rsidP="00F73F6A">
            <w:pPr>
              <w:rPr>
                <w:rFonts w:ascii="Gill Sans MT" w:hAnsi="Gill Sans MT"/>
              </w:rPr>
            </w:pPr>
            <w:r>
              <w:rPr>
                <w:rFonts w:ascii="Gill Sans MT" w:hAnsi="Gill Sans MT"/>
              </w:rPr>
              <w:t>Be helpful to others</w:t>
            </w:r>
          </w:p>
          <w:p w14:paraId="48F15108" w14:textId="77777777" w:rsidR="00943BD2" w:rsidRDefault="00943BD2" w:rsidP="00F73F6A">
            <w:pPr>
              <w:rPr>
                <w:rFonts w:ascii="Gill Sans MT" w:hAnsi="Gill Sans MT"/>
              </w:rPr>
            </w:pPr>
          </w:p>
          <w:p w14:paraId="624306B4" w14:textId="52ECE391" w:rsidR="00943BD2" w:rsidRDefault="00943BD2" w:rsidP="00F73F6A">
            <w:pPr>
              <w:rPr>
                <w:rFonts w:ascii="Gill Sans MT" w:hAnsi="Gill Sans MT"/>
              </w:rPr>
            </w:pPr>
            <w:r>
              <w:rPr>
                <w:rFonts w:ascii="Gill Sans MT" w:hAnsi="Gill Sans MT"/>
              </w:rPr>
              <w:t xml:space="preserve">Become aware of consequences of own actions and how </w:t>
            </w:r>
            <w:r w:rsidR="00D46F6F">
              <w:rPr>
                <w:rFonts w:ascii="Gill Sans MT" w:hAnsi="Gill Sans MT"/>
              </w:rPr>
              <w:t>what they are doing could be harmful to themselves or others.</w:t>
            </w:r>
          </w:p>
          <w:p w14:paraId="6B6F2E16" w14:textId="77777777" w:rsidR="005E003D" w:rsidRDefault="005E003D" w:rsidP="00F73F6A">
            <w:pPr>
              <w:rPr>
                <w:rFonts w:ascii="Gill Sans MT" w:hAnsi="Gill Sans MT"/>
              </w:rPr>
            </w:pPr>
          </w:p>
          <w:p w14:paraId="1AC89E17" w14:textId="0FB568A2" w:rsidR="005E003D" w:rsidRDefault="005E003D" w:rsidP="00F73F6A">
            <w:pPr>
              <w:rPr>
                <w:rFonts w:ascii="Gill Sans MT" w:hAnsi="Gill Sans MT"/>
              </w:rPr>
            </w:pPr>
            <w:r>
              <w:rPr>
                <w:rFonts w:ascii="Gill Sans MT" w:hAnsi="Gill Sans MT"/>
              </w:rPr>
              <w:t xml:space="preserve">Enjoy the company of staff and other children </w:t>
            </w:r>
          </w:p>
          <w:p w14:paraId="508D1A2B" w14:textId="77777777" w:rsidR="005E003D" w:rsidRDefault="005E003D" w:rsidP="00F73F6A">
            <w:pPr>
              <w:rPr>
                <w:rFonts w:ascii="Gill Sans MT" w:hAnsi="Gill Sans MT"/>
              </w:rPr>
            </w:pPr>
          </w:p>
          <w:p w14:paraId="212113D1" w14:textId="2A6A97F1" w:rsidR="005E003D" w:rsidRDefault="005E003D" w:rsidP="00F73F6A">
            <w:pPr>
              <w:rPr>
                <w:rFonts w:ascii="Gill Sans MT" w:hAnsi="Gill Sans MT"/>
              </w:rPr>
            </w:pPr>
            <w:r>
              <w:rPr>
                <w:rFonts w:ascii="Gill Sans MT" w:hAnsi="Gill Sans MT"/>
              </w:rPr>
              <w:t>Care for other and show concern</w:t>
            </w:r>
          </w:p>
          <w:p w14:paraId="63D2F083" w14:textId="77777777" w:rsidR="005E003D" w:rsidRDefault="005E003D" w:rsidP="00F73F6A">
            <w:pPr>
              <w:rPr>
                <w:rFonts w:ascii="Gill Sans MT" w:hAnsi="Gill Sans MT"/>
              </w:rPr>
            </w:pPr>
          </w:p>
          <w:p w14:paraId="79558EF1" w14:textId="6F583289" w:rsidR="005E003D" w:rsidRPr="0087016D" w:rsidRDefault="005E003D" w:rsidP="00F73F6A">
            <w:pPr>
              <w:rPr>
                <w:rFonts w:ascii="Gill Sans MT" w:hAnsi="Gill Sans MT"/>
              </w:rPr>
            </w:pPr>
            <w:r>
              <w:rPr>
                <w:rFonts w:ascii="Gill Sans MT" w:hAnsi="Gill Sans MT"/>
              </w:rPr>
              <w:t>Talk about what is wrong/ right in a story and what could we have done</w:t>
            </w:r>
          </w:p>
          <w:p w14:paraId="666A80A5" w14:textId="77777777" w:rsidR="005B0348" w:rsidRDefault="005B0348" w:rsidP="00225C99">
            <w:pPr>
              <w:rPr>
                <w:rFonts w:ascii="Gill Sans MT" w:hAnsi="Gill Sans MT"/>
              </w:rPr>
            </w:pPr>
          </w:p>
          <w:p w14:paraId="1600EE7C" w14:textId="77777777" w:rsidR="009B7C54" w:rsidRDefault="009B7C54" w:rsidP="00225C99">
            <w:pPr>
              <w:rPr>
                <w:rFonts w:ascii="Gill Sans MT" w:hAnsi="Gill Sans MT"/>
              </w:rPr>
            </w:pPr>
          </w:p>
          <w:p w14:paraId="15C22E9C" w14:textId="16AE02BD" w:rsidR="009B7C54" w:rsidRPr="0087016D" w:rsidRDefault="009B7C54" w:rsidP="00225C99">
            <w:pPr>
              <w:rPr>
                <w:rFonts w:ascii="Gill Sans MT" w:hAnsi="Gill Sans MT"/>
              </w:rPr>
            </w:pPr>
            <w:r>
              <w:rPr>
                <w:rFonts w:ascii="Gill Sans MT" w:hAnsi="Gill Sans MT"/>
              </w:rPr>
              <w:t xml:space="preserve">Have respect for people </w:t>
            </w:r>
            <w:r w:rsidR="00593B5E">
              <w:rPr>
                <w:rFonts w:ascii="Gill Sans MT" w:hAnsi="Gill Sans MT"/>
              </w:rPr>
              <w:t>and how they live, how they are different but the same</w:t>
            </w:r>
          </w:p>
        </w:tc>
        <w:tc>
          <w:tcPr>
            <w:tcW w:w="3960" w:type="dxa"/>
            <w:shd w:val="clear" w:color="auto" w:fill="FFFFFF" w:themeFill="background1"/>
          </w:tcPr>
          <w:p w14:paraId="1A950FC4" w14:textId="77777777" w:rsidR="00D46590" w:rsidRPr="0087016D" w:rsidRDefault="00D46590" w:rsidP="00D46590">
            <w:pPr>
              <w:rPr>
                <w:rFonts w:ascii="Gill Sans MT" w:hAnsi="Gill Sans MT"/>
              </w:rPr>
            </w:pPr>
            <w:r w:rsidRPr="0087016D">
              <w:rPr>
                <w:rFonts w:ascii="Gill Sans MT" w:eastAsia="Calibri" w:hAnsi="Gill Sans MT" w:cs="Calibri"/>
              </w:rPr>
              <w:t>Children will seek support from adults and gain confidence to speak to peers and adults.</w:t>
            </w:r>
          </w:p>
          <w:p w14:paraId="22C52A63" w14:textId="77777777" w:rsidR="00E35069" w:rsidRPr="0087016D" w:rsidRDefault="00E35069" w:rsidP="00D46590">
            <w:pPr>
              <w:rPr>
                <w:rFonts w:ascii="Gill Sans MT" w:hAnsi="Gill Sans MT"/>
              </w:rPr>
            </w:pPr>
          </w:p>
          <w:p w14:paraId="00F7D3E9" w14:textId="77777777" w:rsidR="003F4459" w:rsidRPr="0087016D" w:rsidRDefault="003F4459" w:rsidP="003F4459">
            <w:pPr>
              <w:rPr>
                <w:rFonts w:ascii="Gill Sans MT" w:eastAsia="Calibri" w:hAnsi="Gill Sans MT" w:cs="Calibri"/>
              </w:rPr>
            </w:pPr>
            <w:r w:rsidRPr="0087016D">
              <w:rPr>
                <w:rFonts w:ascii="Gill Sans MT" w:eastAsia="Calibri" w:hAnsi="Gill Sans MT" w:cs="Calibri"/>
              </w:rPr>
              <w:t>Children will begin to develop friendships.</w:t>
            </w:r>
          </w:p>
          <w:p w14:paraId="2CA6564A" w14:textId="77777777" w:rsidR="003F4459" w:rsidRPr="0087016D" w:rsidRDefault="003F4459" w:rsidP="00D46590">
            <w:pPr>
              <w:rPr>
                <w:rFonts w:ascii="Gill Sans MT" w:hAnsi="Gill Sans MT"/>
              </w:rPr>
            </w:pPr>
          </w:p>
          <w:p w14:paraId="63B48F71" w14:textId="77777777" w:rsidR="00F15B5B" w:rsidRPr="0087016D" w:rsidRDefault="00F15B5B" w:rsidP="00C91375">
            <w:pPr>
              <w:rPr>
                <w:rFonts w:ascii="Gill Sans MT" w:hAnsi="Gill Sans MT"/>
              </w:rPr>
            </w:pPr>
            <w:r w:rsidRPr="0087016D">
              <w:rPr>
                <w:rFonts w:ascii="Gill Sans MT" w:eastAsia="Calibri" w:hAnsi="Gill Sans MT" w:cs="Calibri"/>
              </w:rPr>
              <w:t>Children will be able to use taught strategies to support in turn taking</w:t>
            </w:r>
          </w:p>
          <w:p w14:paraId="2A43F1C4" w14:textId="77777777" w:rsidR="00C91375" w:rsidRPr="0087016D" w:rsidRDefault="00C91375" w:rsidP="00C91375">
            <w:pPr>
              <w:rPr>
                <w:rFonts w:ascii="Gill Sans MT" w:hAnsi="Gill Sans MT"/>
              </w:rPr>
            </w:pPr>
          </w:p>
          <w:p w14:paraId="0B9EB723" w14:textId="77777777" w:rsidR="00C91375" w:rsidRPr="0087016D" w:rsidRDefault="00C91375" w:rsidP="00C91375">
            <w:pPr>
              <w:pStyle w:val="Normal3"/>
              <w:spacing w:line="259" w:lineRule="auto"/>
              <w:rPr>
                <w:rFonts w:ascii="Gill Sans MT" w:eastAsia="Calibri" w:hAnsi="Gill Sans MT" w:cs="Calibri"/>
              </w:rPr>
            </w:pPr>
            <w:r w:rsidRPr="0087016D">
              <w:rPr>
                <w:rFonts w:ascii="Gill Sans MT" w:eastAsia="Calibri" w:hAnsi="Gill Sans MT" w:cs="Calibri"/>
                <w:lang w:val="en-GB"/>
              </w:rPr>
              <w:t>Children will listen to the ideas of other children and agree on a solution and compromise.</w:t>
            </w:r>
          </w:p>
          <w:p w14:paraId="55FC5CD7" w14:textId="77777777" w:rsidR="00C91375" w:rsidRPr="0087016D" w:rsidRDefault="00C91375" w:rsidP="00C91375">
            <w:pPr>
              <w:rPr>
                <w:rFonts w:ascii="Gill Sans MT" w:hAnsi="Gill Sans MT"/>
              </w:rPr>
            </w:pPr>
          </w:p>
          <w:p w14:paraId="2DD6C3A2" w14:textId="77777777" w:rsidR="001D6C2C" w:rsidRPr="0087016D" w:rsidRDefault="001D6C2C" w:rsidP="001D6C2C">
            <w:pPr>
              <w:pStyle w:val="Normal3"/>
              <w:spacing w:line="259" w:lineRule="auto"/>
              <w:rPr>
                <w:rFonts w:ascii="Gill Sans MT" w:eastAsia="Calibri" w:hAnsi="Gill Sans MT" w:cs="Calibri"/>
              </w:rPr>
            </w:pPr>
            <w:r w:rsidRPr="0087016D">
              <w:rPr>
                <w:rFonts w:ascii="Gill Sans MT" w:eastAsia="Calibri" w:hAnsi="Gill Sans MT" w:cs="Calibri"/>
                <w:lang w:val="en-GB"/>
              </w:rPr>
              <w:t>Children will learn to work as a group and overcome any conflicts as they arise independently.</w:t>
            </w:r>
          </w:p>
          <w:p w14:paraId="45C5A039" w14:textId="77777777" w:rsidR="0098770B" w:rsidRPr="0087016D" w:rsidRDefault="0098770B" w:rsidP="0098770B">
            <w:pPr>
              <w:pStyle w:val="Normal3"/>
              <w:spacing w:line="259" w:lineRule="auto"/>
              <w:ind w:left="-57" w:hanging="7"/>
              <w:rPr>
                <w:rFonts w:ascii="Gill Sans MT" w:eastAsia="Calibri" w:hAnsi="Gill Sans MT" w:cs="Calibri"/>
              </w:rPr>
            </w:pPr>
            <w:r w:rsidRPr="0087016D">
              <w:rPr>
                <w:rFonts w:ascii="Gill Sans MT" w:eastAsia="Calibri" w:hAnsi="Gill Sans MT" w:cs="Calibri"/>
                <w:lang w:val="en-GB"/>
              </w:rPr>
              <w:t>Children will have the confidence to communicate with adults around the school.</w:t>
            </w:r>
          </w:p>
          <w:p w14:paraId="5582C26E" w14:textId="44A28008" w:rsidR="00C91375" w:rsidRPr="0087016D" w:rsidRDefault="00C91375" w:rsidP="00C91375">
            <w:pPr>
              <w:rPr>
                <w:rFonts w:ascii="Gill Sans MT" w:hAnsi="Gill Sans MT"/>
              </w:rPr>
            </w:pPr>
          </w:p>
        </w:tc>
        <w:tc>
          <w:tcPr>
            <w:tcW w:w="4445" w:type="dxa"/>
            <w:shd w:val="clear" w:color="auto" w:fill="D0CECE" w:themeFill="background2" w:themeFillShade="E6"/>
          </w:tcPr>
          <w:p w14:paraId="1469D2CD" w14:textId="7F1DF47E" w:rsidR="00B127A8" w:rsidRPr="0087016D" w:rsidRDefault="00B127A8" w:rsidP="00806C04">
            <w:pPr>
              <w:pStyle w:val="ListParagraph"/>
              <w:numPr>
                <w:ilvl w:val="0"/>
                <w:numId w:val="4"/>
              </w:numPr>
              <w:rPr>
                <w:rFonts w:ascii="Gill Sans MT" w:hAnsi="Gill Sans MT"/>
              </w:rPr>
            </w:pPr>
          </w:p>
        </w:tc>
      </w:tr>
    </w:tbl>
    <w:p w14:paraId="4FA2FD7C" w14:textId="77777777" w:rsidR="00B127A8" w:rsidRDefault="00B127A8" w:rsidP="00B127A8">
      <w:pPr>
        <w:jc w:val="center"/>
        <w:rPr>
          <w:rFonts w:ascii="Gill Sans MT" w:hAnsi="Gill Sans MT"/>
        </w:rPr>
      </w:pPr>
    </w:p>
    <w:p w14:paraId="59D5C24F" w14:textId="77777777" w:rsidR="00634CCC" w:rsidRDefault="00634CCC" w:rsidP="00B127A8">
      <w:pPr>
        <w:jc w:val="center"/>
        <w:rPr>
          <w:rFonts w:ascii="Gill Sans MT" w:hAnsi="Gill Sans MT"/>
        </w:rPr>
      </w:pPr>
    </w:p>
    <w:p w14:paraId="34F25A2D" w14:textId="77777777" w:rsidR="00634CCC" w:rsidRPr="00B127A8" w:rsidRDefault="00634CCC" w:rsidP="008E04E5">
      <w:pPr>
        <w:rPr>
          <w:rFonts w:ascii="Gill Sans MT" w:hAnsi="Gill Sans MT"/>
        </w:rPr>
      </w:pPr>
    </w:p>
    <w:sectPr w:rsidR="00634CCC" w:rsidRPr="00B127A8" w:rsidSect="00B127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3C8"/>
    <w:multiLevelType w:val="hybridMultilevel"/>
    <w:tmpl w:val="B608BF36"/>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14FED"/>
    <w:multiLevelType w:val="hybridMultilevel"/>
    <w:tmpl w:val="83BE97E0"/>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703084"/>
    <w:multiLevelType w:val="hybridMultilevel"/>
    <w:tmpl w:val="A020645C"/>
    <w:lvl w:ilvl="0" w:tplc="C5C8219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8D02E3"/>
    <w:multiLevelType w:val="hybridMultilevel"/>
    <w:tmpl w:val="4D62F6DE"/>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63C3C"/>
    <w:multiLevelType w:val="hybridMultilevel"/>
    <w:tmpl w:val="04D8294A"/>
    <w:lvl w:ilvl="0" w:tplc="594AC920">
      <w:start w:val="1"/>
      <w:numFmt w:val="bullet"/>
      <w:lvlText w:val=""/>
      <w:lvlJc w:val="left"/>
      <w:pPr>
        <w:ind w:left="720" w:hanging="360"/>
      </w:pPr>
      <w:rPr>
        <w:rFonts w:ascii="Symbol" w:hAnsi="Symbol" w:hint="default"/>
      </w:rPr>
    </w:lvl>
    <w:lvl w:ilvl="1" w:tplc="63EA8388">
      <w:start w:val="1"/>
      <w:numFmt w:val="bullet"/>
      <w:lvlText w:val="o"/>
      <w:lvlJc w:val="left"/>
      <w:pPr>
        <w:ind w:left="1440" w:hanging="360"/>
      </w:pPr>
      <w:rPr>
        <w:rFonts w:ascii="Courier New" w:hAnsi="Courier New" w:hint="default"/>
      </w:rPr>
    </w:lvl>
    <w:lvl w:ilvl="2" w:tplc="851E46D4">
      <w:start w:val="1"/>
      <w:numFmt w:val="bullet"/>
      <w:lvlText w:val=""/>
      <w:lvlJc w:val="left"/>
      <w:pPr>
        <w:ind w:left="2160" w:hanging="360"/>
      </w:pPr>
      <w:rPr>
        <w:rFonts w:ascii="Wingdings" w:hAnsi="Wingdings" w:hint="default"/>
      </w:rPr>
    </w:lvl>
    <w:lvl w:ilvl="3" w:tplc="CA92D7FC">
      <w:start w:val="1"/>
      <w:numFmt w:val="bullet"/>
      <w:lvlText w:val=""/>
      <w:lvlJc w:val="left"/>
      <w:pPr>
        <w:ind w:left="2880" w:hanging="360"/>
      </w:pPr>
      <w:rPr>
        <w:rFonts w:ascii="Symbol" w:hAnsi="Symbol" w:hint="default"/>
      </w:rPr>
    </w:lvl>
    <w:lvl w:ilvl="4" w:tplc="9446C6D4">
      <w:start w:val="1"/>
      <w:numFmt w:val="bullet"/>
      <w:lvlText w:val="o"/>
      <w:lvlJc w:val="left"/>
      <w:pPr>
        <w:ind w:left="3600" w:hanging="360"/>
      </w:pPr>
      <w:rPr>
        <w:rFonts w:ascii="Courier New" w:hAnsi="Courier New" w:hint="default"/>
      </w:rPr>
    </w:lvl>
    <w:lvl w:ilvl="5" w:tplc="3384B210">
      <w:start w:val="1"/>
      <w:numFmt w:val="bullet"/>
      <w:lvlText w:val=""/>
      <w:lvlJc w:val="left"/>
      <w:pPr>
        <w:ind w:left="4320" w:hanging="360"/>
      </w:pPr>
      <w:rPr>
        <w:rFonts w:ascii="Wingdings" w:hAnsi="Wingdings" w:hint="default"/>
      </w:rPr>
    </w:lvl>
    <w:lvl w:ilvl="6" w:tplc="98244A66">
      <w:start w:val="1"/>
      <w:numFmt w:val="bullet"/>
      <w:lvlText w:val=""/>
      <w:lvlJc w:val="left"/>
      <w:pPr>
        <w:ind w:left="5040" w:hanging="360"/>
      </w:pPr>
      <w:rPr>
        <w:rFonts w:ascii="Symbol" w:hAnsi="Symbol" w:hint="default"/>
      </w:rPr>
    </w:lvl>
    <w:lvl w:ilvl="7" w:tplc="97422B56">
      <w:start w:val="1"/>
      <w:numFmt w:val="bullet"/>
      <w:lvlText w:val="o"/>
      <w:lvlJc w:val="left"/>
      <w:pPr>
        <w:ind w:left="5760" w:hanging="360"/>
      </w:pPr>
      <w:rPr>
        <w:rFonts w:ascii="Courier New" w:hAnsi="Courier New" w:hint="default"/>
      </w:rPr>
    </w:lvl>
    <w:lvl w:ilvl="8" w:tplc="DEAC12D4">
      <w:start w:val="1"/>
      <w:numFmt w:val="bullet"/>
      <w:lvlText w:val=""/>
      <w:lvlJc w:val="left"/>
      <w:pPr>
        <w:ind w:left="6480" w:hanging="360"/>
      </w:pPr>
      <w:rPr>
        <w:rFonts w:ascii="Wingdings" w:hAnsi="Wingdings" w:hint="default"/>
      </w:rPr>
    </w:lvl>
  </w:abstractNum>
  <w:abstractNum w:abstractNumId="5" w15:restartNumberingAfterBreak="0">
    <w:nsid w:val="659022CA"/>
    <w:multiLevelType w:val="hybridMultilevel"/>
    <w:tmpl w:val="A6A6BD24"/>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566908">
    <w:abstractNumId w:val="2"/>
  </w:num>
  <w:num w:numId="2" w16cid:durableId="520583254">
    <w:abstractNumId w:val="1"/>
  </w:num>
  <w:num w:numId="3" w16cid:durableId="510726760">
    <w:abstractNumId w:val="3"/>
  </w:num>
  <w:num w:numId="4" w16cid:durableId="1264919030">
    <w:abstractNumId w:val="0"/>
  </w:num>
  <w:num w:numId="5" w16cid:durableId="29762721">
    <w:abstractNumId w:val="5"/>
  </w:num>
  <w:num w:numId="6" w16cid:durableId="29024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A8"/>
    <w:rsid w:val="000032B9"/>
    <w:rsid w:val="0001767C"/>
    <w:rsid w:val="00022A57"/>
    <w:rsid w:val="000239B4"/>
    <w:rsid w:val="0002665B"/>
    <w:rsid w:val="00042272"/>
    <w:rsid w:val="00066D86"/>
    <w:rsid w:val="000762B9"/>
    <w:rsid w:val="000A22DF"/>
    <w:rsid w:val="000A6B31"/>
    <w:rsid w:val="000A797A"/>
    <w:rsid w:val="000B3539"/>
    <w:rsid w:val="000C159E"/>
    <w:rsid w:val="000D4425"/>
    <w:rsid w:val="000D7A5D"/>
    <w:rsid w:val="000E2D80"/>
    <w:rsid w:val="000E38C6"/>
    <w:rsid w:val="000E459D"/>
    <w:rsid w:val="000F0BBD"/>
    <w:rsid w:val="000F1008"/>
    <w:rsid w:val="00114F8A"/>
    <w:rsid w:val="00125BFE"/>
    <w:rsid w:val="001527DA"/>
    <w:rsid w:val="0015296B"/>
    <w:rsid w:val="001610E2"/>
    <w:rsid w:val="00161DAD"/>
    <w:rsid w:val="00172B8D"/>
    <w:rsid w:val="001824D4"/>
    <w:rsid w:val="00195F73"/>
    <w:rsid w:val="001A3322"/>
    <w:rsid w:val="001B00F3"/>
    <w:rsid w:val="001D106E"/>
    <w:rsid w:val="001D296F"/>
    <w:rsid w:val="001D6C2C"/>
    <w:rsid w:val="001E01D7"/>
    <w:rsid w:val="001F7DE1"/>
    <w:rsid w:val="0020531D"/>
    <w:rsid w:val="00225C99"/>
    <w:rsid w:val="002267CE"/>
    <w:rsid w:val="002376A8"/>
    <w:rsid w:val="002500E7"/>
    <w:rsid w:val="00251A83"/>
    <w:rsid w:val="00255323"/>
    <w:rsid w:val="00257520"/>
    <w:rsid w:val="00285B1B"/>
    <w:rsid w:val="00290885"/>
    <w:rsid w:val="00291938"/>
    <w:rsid w:val="0029670B"/>
    <w:rsid w:val="002A090B"/>
    <w:rsid w:val="002B22B1"/>
    <w:rsid w:val="002F2333"/>
    <w:rsid w:val="00313FFF"/>
    <w:rsid w:val="003149D5"/>
    <w:rsid w:val="00334A5B"/>
    <w:rsid w:val="00341986"/>
    <w:rsid w:val="00367280"/>
    <w:rsid w:val="0037468B"/>
    <w:rsid w:val="00382694"/>
    <w:rsid w:val="00382FCF"/>
    <w:rsid w:val="00394DC1"/>
    <w:rsid w:val="0039581E"/>
    <w:rsid w:val="003A478C"/>
    <w:rsid w:val="003B4419"/>
    <w:rsid w:val="003D06BF"/>
    <w:rsid w:val="003D0B47"/>
    <w:rsid w:val="003F2679"/>
    <w:rsid w:val="003F4459"/>
    <w:rsid w:val="00411C6D"/>
    <w:rsid w:val="0041594E"/>
    <w:rsid w:val="00423144"/>
    <w:rsid w:val="00431E47"/>
    <w:rsid w:val="00437C1C"/>
    <w:rsid w:val="00444B30"/>
    <w:rsid w:val="00451197"/>
    <w:rsid w:val="00451DF4"/>
    <w:rsid w:val="00453BFD"/>
    <w:rsid w:val="00455B92"/>
    <w:rsid w:val="00463A32"/>
    <w:rsid w:val="00477AB1"/>
    <w:rsid w:val="00494AEA"/>
    <w:rsid w:val="004B7498"/>
    <w:rsid w:val="004D56F6"/>
    <w:rsid w:val="004D7A62"/>
    <w:rsid w:val="0050231D"/>
    <w:rsid w:val="00515FF5"/>
    <w:rsid w:val="0053085B"/>
    <w:rsid w:val="005357EB"/>
    <w:rsid w:val="005422B1"/>
    <w:rsid w:val="005777C5"/>
    <w:rsid w:val="00577B15"/>
    <w:rsid w:val="00593B5E"/>
    <w:rsid w:val="00595A13"/>
    <w:rsid w:val="005A1249"/>
    <w:rsid w:val="005A35B6"/>
    <w:rsid w:val="005B0348"/>
    <w:rsid w:val="005B2823"/>
    <w:rsid w:val="005B5495"/>
    <w:rsid w:val="005C74CB"/>
    <w:rsid w:val="005E003D"/>
    <w:rsid w:val="005E50CA"/>
    <w:rsid w:val="005F28C9"/>
    <w:rsid w:val="00600638"/>
    <w:rsid w:val="00605512"/>
    <w:rsid w:val="00611267"/>
    <w:rsid w:val="00631841"/>
    <w:rsid w:val="00631BC1"/>
    <w:rsid w:val="00634CCC"/>
    <w:rsid w:val="00647CC4"/>
    <w:rsid w:val="00650C1D"/>
    <w:rsid w:val="00667CA2"/>
    <w:rsid w:val="00677085"/>
    <w:rsid w:val="006874B8"/>
    <w:rsid w:val="006A40CA"/>
    <w:rsid w:val="006C199B"/>
    <w:rsid w:val="006C72DF"/>
    <w:rsid w:val="006D6C0F"/>
    <w:rsid w:val="006E0745"/>
    <w:rsid w:val="006E7522"/>
    <w:rsid w:val="007339C5"/>
    <w:rsid w:val="00754A54"/>
    <w:rsid w:val="007653A2"/>
    <w:rsid w:val="007764F9"/>
    <w:rsid w:val="0078387A"/>
    <w:rsid w:val="00794E8D"/>
    <w:rsid w:val="00797272"/>
    <w:rsid w:val="007C79C9"/>
    <w:rsid w:val="007E6633"/>
    <w:rsid w:val="00806A6F"/>
    <w:rsid w:val="00806C04"/>
    <w:rsid w:val="00810799"/>
    <w:rsid w:val="00813040"/>
    <w:rsid w:val="00817F66"/>
    <w:rsid w:val="008267E8"/>
    <w:rsid w:val="008279A2"/>
    <w:rsid w:val="00836C6D"/>
    <w:rsid w:val="00843145"/>
    <w:rsid w:val="00861009"/>
    <w:rsid w:val="00863A43"/>
    <w:rsid w:val="0087016D"/>
    <w:rsid w:val="008772E2"/>
    <w:rsid w:val="00880CF2"/>
    <w:rsid w:val="00887980"/>
    <w:rsid w:val="00895402"/>
    <w:rsid w:val="008A129F"/>
    <w:rsid w:val="008A1FEB"/>
    <w:rsid w:val="008A3B53"/>
    <w:rsid w:val="008D203B"/>
    <w:rsid w:val="008E04E5"/>
    <w:rsid w:val="008F3588"/>
    <w:rsid w:val="00914666"/>
    <w:rsid w:val="00926486"/>
    <w:rsid w:val="009326ED"/>
    <w:rsid w:val="00934FB7"/>
    <w:rsid w:val="00943BD2"/>
    <w:rsid w:val="00947973"/>
    <w:rsid w:val="00947B17"/>
    <w:rsid w:val="009505E9"/>
    <w:rsid w:val="0096107A"/>
    <w:rsid w:val="00970266"/>
    <w:rsid w:val="00981ED5"/>
    <w:rsid w:val="0098770B"/>
    <w:rsid w:val="009941B1"/>
    <w:rsid w:val="009B7C54"/>
    <w:rsid w:val="009C6943"/>
    <w:rsid w:val="009E0E4B"/>
    <w:rsid w:val="009E5F8E"/>
    <w:rsid w:val="009E61E3"/>
    <w:rsid w:val="009F3991"/>
    <w:rsid w:val="009F5F57"/>
    <w:rsid w:val="00A00997"/>
    <w:rsid w:val="00A03174"/>
    <w:rsid w:val="00A0653B"/>
    <w:rsid w:val="00A14AB3"/>
    <w:rsid w:val="00A37E1C"/>
    <w:rsid w:val="00A512C1"/>
    <w:rsid w:val="00A551EE"/>
    <w:rsid w:val="00A60AE0"/>
    <w:rsid w:val="00A66569"/>
    <w:rsid w:val="00A74E86"/>
    <w:rsid w:val="00A94F0F"/>
    <w:rsid w:val="00A960D3"/>
    <w:rsid w:val="00AC1C49"/>
    <w:rsid w:val="00AC4D9B"/>
    <w:rsid w:val="00AC758A"/>
    <w:rsid w:val="00AE1726"/>
    <w:rsid w:val="00AF5165"/>
    <w:rsid w:val="00AF7AAB"/>
    <w:rsid w:val="00B127A8"/>
    <w:rsid w:val="00B167AC"/>
    <w:rsid w:val="00B71C20"/>
    <w:rsid w:val="00B725D0"/>
    <w:rsid w:val="00BA429D"/>
    <w:rsid w:val="00BB3547"/>
    <w:rsid w:val="00BB7858"/>
    <w:rsid w:val="00BC30D2"/>
    <w:rsid w:val="00BC3A6F"/>
    <w:rsid w:val="00BD42DE"/>
    <w:rsid w:val="00BD4E96"/>
    <w:rsid w:val="00BF5F3A"/>
    <w:rsid w:val="00BF7DA2"/>
    <w:rsid w:val="00C07F12"/>
    <w:rsid w:val="00C23C96"/>
    <w:rsid w:val="00C44FEE"/>
    <w:rsid w:val="00C473C7"/>
    <w:rsid w:val="00C64546"/>
    <w:rsid w:val="00C66281"/>
    <w:rsid w:val="00C676A5"/>
    <w:rsid w:val="00C70676"/>
    <w:rsid w:val="00C755FA"/>
    <w:rsid w:val="00C84646"/>
    <w:rsid w:val="00C91375"/>
    <w:rsid w:val="00CB30ED"/>
    <w:rsid w:val="00CB598E"/>
    <w:rsid w:val="00CB5FE1"/>
    <w:rsid w:val="00CC5C30"/>
    <w:rsid w:val="00D3566E"/>
    <w:rsid w:val="00D41AAB"/>
    <w:rsid w:val="00D46590"/>
    <w:rsid w:val="00D46F6F"/>
    <w:rsid w:val="00D502CC"/>
    <w:rsid w:val="00D629E9"/>
    <w:rsid w:val="00D64BDB"/>
    <w:rsid w:val="00D728E0"/>
    <w:rsid w:val="00D81467"/>
    <w:rsid w:val="00DB4FA2"/>
    <w:rsid w:val="00DD3A3F"/>
    <w:rsid w:val="00DD6524"/>
    <w:rsid w:val="00DF2460"/>
    <w:rsid w:val="00E040FF"/>
    <w:rsid w:val="00E13547"/>
    <w:rsid w:val="00E30963"/>
    <w:rsid w:val="00E35069"/>
    <w:rsid w:val="00E5051B"/>
    <w:rsid w:val="00E54B2F"/>
    <w:rsid w:val="00E56446"/>
    <w:rsid w:val="00E57A01"/>
    <w:rsid w:val="00E733D5"/>
    <w:rsid w:val="00E8292E"/>
    <w:rsid w:val="00E97110"/>
    <w:rsid w:val="00EA7192"/>
    <w:rsid w:val="00EB7FF6"/>
    <w:rsid w:val="00ED4394"/>
    <w:rsid w:val="00EF1C89"/>
    <w:rsid w:val="00F008A3"/>
    <w:rsid w:val="00F03216"/>
    <w:rsid w:val="00F1180C"/>
    <w:rsid w:val="00F15B5B"/>
    <w:rsid w:val="00F36E35"/>
    <w:rsid w:val="00F5709F"/>
    <w:rsid w:val="00F67581"/>
    <w:rsid w:val="00F73F6A"/>
    <w:rsid w:val="00FA0278"/>
    <w:rsid w:val="00FB5451"/>
    <w:rsid w:val="00FE02E4"/>
    <w:rsid w:val="00FE1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6EF3"/>
  <w15:chartTrackingRefBased/>
  <w15:docId w15:val="{C9B4D342-1A6A-405E-A316-9BF0001A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249"/>
    <w:pPr>
      <w:ind w:left="720"/>
      <w:contextualSpacing/>
    </w:pPr>
  </w:style>
  <w:style w:type="character" w:customStyle="1" w:styleId="normaltextrun">
    <w:name w:val="normaltextrun"/>
    <w:basedOn w:val="DefaultParagraphFont"/>
    <w:rsid w:val="000D4425"/>
  </w:style>
  <w:style w:type="paragraph" w:customStyle="1" w:styleId="Normal3">
    <w:name w:val="Normal3"/>
    <w:basedOn w:val="Normal"/>
    <w:uiPriority w:val="1"/>
    <w:qFormat/>
    <w:rsid w:val="000D4425"/>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21b8a1e52e1431802f348d44a5966494">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4e7f140be584bcf2a2af78ef89c3da90"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60ee63-bc67-4aca-9ed1-a2049c6bf2c1}"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9CD0B-4197-4361-962A-3F916C2F9D53}">
  <ds:schemaRefs>
    <ds:schemaRef ds:uri="http://schemas.openxmlformats.org/officeDocument/2006/bibliography"/>
  </ds:schemaRefs>
</ds:datastoreItem>
</file>

<file path=customXml/itemProps2.xml><?xml version="1.0" encoding="utf-8"?>
<ds:datastoreItem xmlns:ds="http://schemas.openxmlformats.org/officeDocument/2006/customXml" ds:itemID="{368A044D-4B40-4393-89E3-389285A84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1d12-2c9f-4d2c-a36f-03c463bf0cdc"/>
    <ds:schemaRef ds:uri="4cae2b65-1028-4a96-bcdc-5de0c0ae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0005C-4A0A-4294-8789-7B51B5511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Saveeta Bhomra</cp:lastModifiedBy>
  <cp:revision>81</cp:revision>
  <dcterms:created xsi:type="dcterms:W3CDTF">2023-11-25T22:43:00Z</dcterms:created>
  <dcterms:modified xsi:type="dcterms:W3CDTF">2023-11-26T12:32:00Z</dcterms:modified>
</cp:coreProperties>
</file>