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88589" w14:textId="75C4BF10" w:rsidR="00D476AD" w:rsidRDefault="003F4C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910BADE" wp14:editId="11AD4F06">
                <wp:simplePos x="0" y="0"/>
                <wp:positionH relativeFrom="column">
                  <wp:posOffset>6130925</wp:posOffset>
                </wp:positionH>
                <wp:positionV relativeFrom="paragraph">
                  <wp:posOffset>5715</wp:posOffset>
                </wp:positionV>
                <wp:extent cx="3924300" cy="6600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600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985C3" w14:textId="6BD24EFB" w:rsidR="00A9157F" w:rsidRPr="00A9157F" w:rsidRDefault="00A9157F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9157F"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Curriculum </w:t>
                            </w:r>
                            <w:r w:rsidR="002F7249"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I</w:t>
                            </w:r>
                            <w:r w:rsidRPr="00A9157F"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ntent</w:t>
                            </w:r>
                          </w:p>
                          <w:p w14:paraId="6DFBB89E" w14:textId="4598641D" w:rsidR="00B23DDB" w:rsidRDefault="00A9157F" w:rsidP="00C867EA">
                            <w:pPr>
                              <w:rPr>
                                <w:rFonts w:ascii="Gill Sans MT" w:eastAsia="Calibri" w:hAnsi="Gill Sans MT" w:cs="Calibri"/>
                              </w:rPr>
                            </w:pPr>
                            <w:r w:rsidRPr="002F7249">
                              <w:rPr>
                                <w:rFonts w:ascii="Gill Sans MT" w:hAnsi="Gill Sans MT"/>
                              </w:rPr>
                              <w:t>At West Kidlington Primary School and Nursery</w:t>
                            </w:r>
                            <w:r w:rsidR="00B94909">
                              <w:rPr>
                                <w:rFonts w:ascii="Gill Sans MT" w:hAnsi="Gill Sans MT"/>
                              </w:rPr>
                              <w:t xml:space="preserve"> School</w:t>
                            </w:r>
                            <w:r w:rsidRPr="002F7249">
                              <w:rPr>
                                <w:rFonts w:ascii="Gill Sans MT" w:hAnsi="Gill Sans MT"/>
                              </w:rPr>
                              <w:t xml:space="preserve">, </w:t>
                            </w:r>
                            <w:r w:rsidR="00B92EC9">
                              <w:rPr>
                                <w:rFonts w:ascii="Gill Sans MT" w:eastAsia="Calibri" w:hAnsi="Gill Sans MT" w:cs="Calibri"/>
                              </w:rPr>
                              <w:t>w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>e follow the Read, Write, Inc (RWI) scheme for Phonics</w:t>
                            </w:r>
                            <w:r w:rsidR="002212AD">
                              <w:rPr>
                                <w:rFonts w:ascii="Gill Sans MT" w:eastAsia="Calibri" w:hAnsi="Gill Sans MT" w:cs="Calibri"/>
                              </w:rPr>
                              <w:t>. A child</w:t>
                            </w:r>
                            <w:r w:rsidR="0000757B">
                              <w:rPr>
                                <w:rFonts w:ascii="Gill Sans MT" w:eastAsia="Calibri" w:hAnsi="Gill Sans MT" w:cs="Calibri"/>
                              </w:rPr>
                              <w:t>’s journey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start</w:t>
                            </w:r>
                            <w:r w:rsidR="0000757B">
                              <w:rPr>
                                <w:rFonts w:ascii="Gill Sans MT" w:eastAsia="Calibri" w:hAnsi="Gill Sans MT" w:cs="Calibri"/>
                              </w:rPr>
                              <w:t>s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in Nursery with lots of opportunit</w:t>
                            </w:r>
                            <w:r w:rsidR="0000757B">
                              <w:rPr>
                                <w:rFonts w:ascii="Gill Sans MT" w:eastAsia="Calibri" w:hAnsi="Gill Sans MT" w:cs="Calibri"/>
                              </w:rPr>
                              <w:t>ies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for </w:t>
                            </w:r>
                            <w:r w:rsidR="0000757B">
                              <w:rPr>
                                <w:rFonts w:ascii="Gill Sans MT" w:eastAsia="Calibri" w:hAnsi="Gill Sans MT" w:cs="Calibri"/>
                              </w:rPr>
                              <w:t>listening to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daily stories, </w:t>
                            </w:r>
                            <w:r w:rsidR="006C6BA5">
                              <w:rPr>
                                <w:rFonts w:ascii="Gill Sans MT" w:eastAsia="Calibri" w:hAnsi="Gill Sans MT" w:cs="Calibri"/>
                              </w:rPr>
                              <w:t>identifying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sounds in the environment, learning familiar nursery rhymes, investigating language through play, and having fun with Fred Talk. </w:t>
                            </w:r>
                            <w:r w:rsidR="007160C9">
                              <w:rPr>
                                <w:rFonts w:ascii="Gill Sans MT" w:eastAsia="Calibri" w:hAnsi="Gill Sans MT" w:cs="Calibri"/>
                              </w:rPr>
                              <w:t xml:space="preserve">Children learn to orally blend </w:t>
                            </w:r>
                            <w:r w:rsidR="00A66007">
                              <w:rPr>
                                <w:rFonts w:ascii="Gill Sans MT" w:eastAsia="Calibri" w:hAnsi="Gill Sans MT" w:cs="Calibri"/>
                              </w:rPr>
                              <w:t xml:space="preserve">alongside recognising sounds both skills develop and lead into word reading. 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In Reception, Year </w:t>
                            </w:r>
                            <w:proofErr w:type="gramStart"/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>1</w:t>
                            </w:r>
                            <w:proofErr w:type="gramEnd"/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and Year 2, R</w:t>
                            </w:r>
                            <w:r w:rsidR="008939D4">
                              <w:rPr>
                                <w:rFonts w:ascii="Gill Sans MT" w:eastAsia="Calibri" w:hAnsi="Gill Sans MT" w:cs="Calibri"/>
                              </w:rPr>
                              <w:t>ead, Write Inc Phonics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is taught as a daily lesson to all children and is assessed every 6 weeks to address where the learning gaps are. </w:t>
                            </w:r>
                            <w:r w:rsidR="00C867EA" w:rsidRPr="002A7426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 xml:space="preserve">At </w:t>
                            </w:r>
                            <w:r w:rsidR="008939D4" w:rsidRPr="002A7426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 xml:space="preserve">West </w:t>
                            </w:r>
                            <w:r w:rsidR="00EC3372" w:rsidRPr="002A7426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Kidlington</w:t>
                            </w:r>
                            <w:r w:rsidR="00C867EA" w:rsidRPr="002A7426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, we ensure that each child feels successful in their learning</w:t>
                            </w:r>
                            <w:r w:rsidR="00791CD5" w:rsidRPr="002A7426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,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6C343E">
                              <w:rPr>
                                <w:rFonts w:ascii="Gill Sans MT" w:eastAsia="Calibri" w:hAnsi="Gill Sans MT" w:cs="Calibri"/>
                              </w:rPr>
                              <w:t>tailored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reading book</w:t>
                            </w:r>
                            <w:r w:rsidR="006C343E">
                              <w:rPr>
                                <w:rFonts w:ascii="Gill Sans MT" w:eastAsia="Calibri" w:hAnsi="Gill Sans MT" w:cs="Calibri"/>
                              </w:rPr>
                              <w:t>s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6C343E">
                              <w:rPr>
                                <w:rFonts w:ascii="Gill Sans MT" w:eastAsia="Calibri" w:hAnsi="Gill Sans MT" w:cs="Calibri"/>
                              </w:rPr>
                              <w:t>are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given to a child</w:t>
                            </w:r>
                            <w:r w:rsidR="00791CD5">
                              <w:rPr>
                                <w:rFonts w:ascii="Gill Sans MT" w:eastAsia="Calibri" w:hAnsi="Gill Sans MT" w:cs="Calibri"/>
                              </w:rPr>
                              <w:t xml:space="preserve"> in lessons and </w:t>
                            </w:r>
                            <w:r w:rsidR="007146E9">
                              <w:rPr>
                                <w:rFonts w:ascii="Gill Sans MT" w:eastAsia="Calibri" w:hAnsi="Gill Sans MT" w:cs="Calibri"/>
                              </w:rPr>
                              <w:t>for additional practice at home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DD1FC2">
                              <w:rPr>
                                <w:rFonts w:ascii="Gill Sans MT" w:eastAsia="Calibri" w:hAnsi="Gill Sans MT" w:cs="Calibri"/>
                              </w:rPr>
                              <w:t>with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phonically decodable</w:t>
                            </w:r>
                            <w:r w:rsidR="00DD1FC2">
                              <w:rPr>
                                <w:rFonts w:ascii="Gill Sans MT" w:eastAsia="Calibri" w:hAnsi="Gill Sans MT" w:cs="Calibri"/>
                              </w:rPr>
                              <w:t xml:space="preserve"> words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>, using only the sounds and high frequency</w:t>
                            </w:r>
                            <w:r w:rsidR="00DD1FC2">
                              <w:rPr>
                                <w:rFonts w:ascii="Gill Sans MT" w:eastAsia="Calibri" w:hAnsi="Gill Sans MT" w:cs="Calibri"/>
                              </w:rPr>
                              <w:t xml:space="preserve"> (red)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words that they</w:t>
                            </w:r>
                            <w:r w:rsidR="00EC3372">
                              <w:rPr>
                                <w:rFonts w:ascii="Gill Sans MT" w:eastAsia="Calibri" w:hAnsi="Gill Sans MT" w:cs="Calibri"/>
                              </w:rPr>
                              <w:t xml:space="preserve"> have been taught and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7146E9">
                              <w:rPr>
                                <w:rFonts w:ascii="Gill Sans MT" w:eastAsia="Calibri" w:hAnsi="Gill Sans MT" w:cs="Calibri"/>
                              </w:rPr>
                              <w:t xml:space="preserve">they 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are familiar with. We provide each child with </w:t>
                            </w:r>
                            <w:r w:rsidR="007146E9">
                              <w:rPr>
                                <w:rFonts w:ascii="Gill Sans MT" w:eastAsia="Calibri" w:hAnsi="Gill Sans MT" w:cs="Calibri"/>
                              </w:rPr>
                              <w:t>S</w:t>
                            </w:r>
                            <w:r w:rsidR="00143B38">
                              <w:rPr>
                                <w:rFonts w:ascii="Gill Sans MT" w:eastAsia="Calibri" w:hAnsi="Gill Sans MT" w:cs="Calibri"/>
                              </w:rPr>
                              <w:t>peed</w:t>
                            </w:r>
                            <w:r w:rsidR="007160C9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582F6C">
                              <w:rPr>
                                <w:rFonts w:ascii="Gill Sans MT" w:eastAsia="Calibri" w:hAnsi="Gill Sans MT" w:cs="Calibri"/>
                              </w:rPr>
                              <w:t>S</w:t>
                            </w:r>
                            <w:r w:rsidR="00143B38">
                              <w:rPr>
                                <w:rFonts w:ascii="Gill Sans MT" w:eastAsia="Calibri" w:hAnsi="Gill Sans MT" w:cs="Calibri"/>
                              </w:rPr>
                              <w:t xml:space="preserve">ound </w:t>
                            </w:r>
                            <w:r w:rsidR="007146E9">
                              <w:rPr>
                                <w:rFonts w:ascii="Gill Sans MT" w:eastAsia="Calibri" w:hAnsi="Gill Sans MT" w:cs="Calibri"/>
                              </w:rPr>
                              <w:t>S</w:t>
                            </w:r>
                            <w:r w:rsidR="00143B38">
                              <w:rPr>
                                <w:rFonts w:ascii="Gill Sans MT" w:eastAsia="Calibri" w:hAnsi="Gill Sans MT" w:cs="Calibri"/>
                              </w:rPr>
                              <w:t>et booklet so they can practice recognising and writing the sounds at home as well as in school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>.</w:t>
                            </w:r>
                            <w:r w:rsidR="005246C2">
                              <w:rPr>
                                <w:rFonts w:ascii="Gill Sans MT" w:eastAsia="Calibri" w:hAnsi="Gill Sans MT" w:cs="Calibri"/>
                                <w:b/>
                                <w:sz w:val="36"/>
                              </w:rPr>
                              <w:t xml:space="preserve"> 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>Red words are also provided for each child to practice at home</w:t>
                            </w:r>
                            <w:r w:rsidR="000B47A2">
                              <w:rPr>
                                <w:rFonts w:ascii="Gill Sans MT" w:eastAsia="Calibri" w:hAnsi="Gill Sans MT" w:cs="Calibri"/>
                              </w:rPr>
                              <w:t xml:space="preserve">, these 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build on their fluency by recognising simple words by sight. </w:t>
                            </w:r>
                            <w:r w:rsidR="00416F7F">
                              <w:rPr>
                                <w:rFonts w:ascii="Gill Sans MT" w:eastAsia="Calibri" w:hAnsi="Gill Sans MT" w:cs="Calibri"/>
                              </w:rPr>
                              <w:t>Each week children can access eBooks</w:t>
                            </w:r>
                            <w:r w:rsidR="00B55437">
                              <w:rPr>
                                <w:rFonts w:ascii="Gill Sans MT" w:eastAsia="Calibri" w:hAnsi="Gill Sans MT" w:cs="Calibri"/>
                              </w:rPr>
                              <w:t xml:space="preserve"> online,</w:t>
                            </w:r>
                            <w:r w:rsidR="00416F7F">
                              <w:rPr>
                                <w:rFonts w:ascii="Gill Sans MT" w:eastAsia="Calibri" w:hAnsi="Gill Sans MT" w:cs="Calibri"/>
                              </w:rPr>
                              <w:t xml:space="preserve"> where they </w:t>
                            </w:r>
                            <w:r w:rsidR="00771B80">
                              <w:rPr>
                                <w:rFonts w:ascii="Gill Sans MT" w:eastAsia="Calibri" w:hAnsi="Gill Sans MT" w:cs="Calibri"/>
                              </w:rPr>
                              <w:t xml:space="preserve">practice their reading skills at home and can complete sound and comprehension quizzes. A bookbag book, which </w:t>
                            </w:r>
                            <w:r w:rsidR="004F766D">
                              <w:rPr>
                                <w:rFonts w:ascii="Gill Sans MT" w:eastAsia="Calibri" w:hAnsi="Gill Sans MT" w:cs="Calibri"/>
                              </w:rPr>
                              <w:t xml:space="preserve">complements the level of reading </w:t>
                            </w:r>
                            <w:r w:rsidR="001656DF">
                              <w:rPr>
                                <w:rFonts w:ascii="Gill Sans MT" w:eastAsia="Calibri" w:hAnsi="Gill Sans MT" w:cs="Calibri"/>
                              </w:rPr>
                              <w:t>is sent home</w:t>
                            </w:r>
                            <w:r w:rsidR="00B55437">
                              <w:rPr>
                                <w:rFonts w:ascii="Gill Sans MT" w:eastAsia="Calibri" w:hAnsi="Gill Sans MT" w:cs="Calibri"/>
                              </w:rPr>
                              <w:t xml:space="preserve"> weekly with</w:t>
                            </w:r>
                            <w:r w:rsidR="001656DF">
                              <w:rPr>
                                <w:rFonts w:ascii="Gill Sans MT" w:eastAsia="Calibri" w:hAnsi="Gill Sans MT" w:cs="Calibri"/>
                              </w:rPr>
                              <w:t xml:space="preserve"> their Reading Diary</w:t>
                            </w:r>
                            <w:r w:rsidR="00EC5551">
                              <w:rPr>
                                <w:rFonts w:ascii="Gill Sans MT" w:eastAsia="Calibri" w:hAnsi="Gill Sans MT" w:cs="Calibri"/>
                              </w:rPr>
                              <w:t>,</w:t>
                            </w:r>
                            <w:r w:rsidR="001656DF">
                              <w:rPr>
                                <w:rFonts w:ascii="Gill Sans MT" w:eastAsia="Calibri" w:hAnsi="Gill Sans MT" w:cs="Calibri"/>
                              </w:rPr>
                              <w:t xml:space="preserve"> as a fresh text </w:t>
                            </w:r>
                            <w:r w:rsidR="00BB3534">
                              <w:rPr>
                                <w:rFonts w:ascii="Gill Sans MT" w:eastAsia="Calibri" w:hAnsi="Gill Sans MT" w:cs="Calibri"/>
                              </w:rPr>
                              <w:t>to enjoy with their families. Parents and carers are encouraged to read</w:t>
                            </w:r>
                            <w:r w:rsidR="00EC5551">
                              <w:rPr>
                                <w:rFonts w:ascii="Gill Sans MT" w:eastAsia="Calibri" w:hAnsi="Gill Sans MT" w:cs="Calibri"/>
                              </w:rPr>
                              <w:t xml:space="preserve"> books with their child</w:t>
                            </w:r>
                            <w:r w:rsidR="00BB3534">
                              <w:rPr>
                                <w:rFonts w:ascii="Gill Sans MT" w:eastAsia="Calibri" w:hAnsi="Gill Sans MT" w:cs="Calibri"/>
                              </w:rPr>
                              <w:t xml:space="preserve"> 3 times over the week and make </w:t>
                            </w:r>
                            <w:r w:rsidR="00C0419C">
                              <w:rPr>
                                <w:rFonts w:ascii="Gill Sans MT" w:eastAsia="Calibri" w:hAnsi="Gill Sans MT" w:cs="Calibri"/>
                              </w:rPr>
                              <w:t xml:space="preserve">entries in the diary to </w:t>
                            </w:r>
                            <w:r w:rsidR="00C0419C" w:rsidRPr="000D4922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 xml:space="preserve">track their enjoyment and engagement </w:t>
                            </w:r>
                            <w:r w:rsidR="00FA0487" w:rsidRPr="000D4922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in sharing stories</w:t>
                            </w:r>
                            <w:r w:rsidR="00FA0487">
                              <w:rPr>
                                <w:rFonts w:ascii="Gill Sans MT" w:eastAsia="Calibri" w:hAnsi="Gill Sans MT" w:cs="Calibri"/>
                              </w:rPr>
                              <w:t xml:space="preserve"> and practicing </w:t>
                            </w:r>
                            <w:r w:rsidR="000C6CE1">
                              <w:rPr>
                                <w:rFonts w:ascii="Gill Sans MT" w:eastAsia="Calibri" w:hAnsi="Gill Sans MT" w:cs="Calibri"/>
                              </w:rPr>
                              <w:t xml:space="preserve">blending and fluency </w:t>
                            </w:r>
                            <w:r w:rsidR="00FA0487">
                              <w:rPr>
                                <w:rFonts w:ascii="Gill Sans MT" w:eastAsia="Calibri" w:hAnsi="Gill Sans MT" w:cs="Calibri"/>
                              </w:rPr>
                              <w:t>skills.</w:t>
                            </w:r>
                            <w:r w:rsidR="00771B80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</w:p>
                          <w:p w14:paraId="468724E7" w14:textId="4F454E5C" w:rsidR="00C867EA" w:rsidRPr="00143B38" w:rsidRDefault="00C35F1F" w:rsidP="00C867EA">
                            <w:pPr>
                              <w:rPr>
                                <w:rFonts w:ascii="Gill Sans MT" w:eastAsia="Calibri" w:hAnsi="Gill Sans MT" w:cs="Calibri"/>
                              </w:rPr>
                            </w:pPr>
                            <w:r>
                              <w:rPr>
                                <w:rFonts w:ascii="Gill Sans MT" w:eastAsia="Calibri" w:hAnsi="Gill Sans MT" w:cs="Calibri"/>
                              </w:rPr>
                              <w:t>In lessons, we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ensure that regular reading sessions are held where the children can enjoy</w:t>
                            </w:r>
                            <w:r w:rsidR="00FA0487">
                              <w:rPr>
                                <w:rFonts w:ascii="Gill Sans MT" w:eastAsia="Calibri" w:hAnsi="Gill Sans MT" w:cs="Calibri"/>
                              </w:rPr>
                              <w:t xml:space="preserve"> a variety of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books and adults model the importance of reading books for pleasure</w:t>
                            </w:r>
                            <w:r w:rsidR="00D01E8B">
                              <w:rPr>
                                <w:rFonts w:ascii="Gill Sans MT" w:eastAsia="Calibri" w:hAnsi="Gill Sans MT" w:cs="Calibri"/>
                              </w:rPr>
                              <w:t xml:space="preserve"> as well as retrieving information</w:t>
                            </w:r>
                            <w:r w:rsidR="00C867EA"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. As part of this initiative, we also </w:t>
                            </w:r>
                            <w:r>
                              <w:rPr>
                                <w:rFonts w:ascii="Gill Sans MT" w:eastAsia="Calibri" w:hAnsi="Gill Sans MT" w:cs="Calibri"/>
                              </w:rPr>
                              <w:t xml:space="preserve">invite families to </w:t>
                            </w:r>
                            <w:r w:rsidR="00511D5D">
                              <w:rPr>
                                <w:rFonts w:ascii="Gill Sans MT" w:eastAsia="Calibri" w:hAnsi="Gill Sans MT" w:cs="Calibri"/>
                              </w:rPr>
                              <w:t xml:space="preserve">record a story to share with </w:t>
                            </w:r>
                            <w:r w:rsidR="00582F6C">
                              <w:rPr>
                                <w:rFonts w:ascii="Gill Sans MT" w:eastAsia="Calibri" w:hAnsi="Gill Sans MT" w:cs="Calibri"/>
                              </w:rPr>
                              <w:t>the cohort or welcome them into school to read or retell a story from memory.</w:t>
                            </w:r>
                          </w:p>
                          <w:p w14:paraId="55D1F877" w14:textId="499F90DA" w:rsidR="00A9157F" w:rsidRPr="002F7249" w:rsidRDefault="00A9157F" w:rsidP="00E0518F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70768DF5" w14:textId="16828BCE" w:rsidR="00A9157F" w:rsidRPr="00A9157F" w:rsidRDefault="00A9157F" w:rsidP="00A9157F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0BA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2.75pt;margin-top:.45pt;width:309pt;height:519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" fillcolor="white [3201]" strokecolor="#5b9bd5 [3208]" strokeweight="1pt">
                <v:textbox>
                  <w:txbxContent>
                    <w:p w14:paraId="278985C3" w14:textId="6BD24EFB" w:rsidR="00A9157F" w:rsidRPr="00A9157F" w:rsidRDefault="00A9157F">
                      <w:pPr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9157F"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Curriculum </w:t>
                      </w:r>
                      <w:r w:rsidR="002F7249"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>I</w:t>
                      </w:r>
                      <w:r w:rsidRPr="00A9157F"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>ntent</w:t>
                      </w:r>
                    </w:p>
                    <w:p w14:paraId="6DFBB89E" w14:textId="4598641D" w:rsidR="00B23DDB" w:rsidRDefault="00A9157F" w:rsidP="00C867EA">
                      <w:pPr>
                        <w:rPr>
                          <w:rFonts w:ascii="Gill Sans MT" w:eastAsia="Calibri" w:hAnsi="Gill Sans MT" w:cs="Calibri"/>
                        </w:rPr>
                      </w:pPr>
                      <w:r w:rsidRPr="002F7249">
                        <w:rPr>
                          <w:rFonts w:ascii="Gill Sans MT" w:hAnsi="Gill Sans MT"/>
                        </w:rPr>
                        <w:t>At West Kidlington Primary School and Nursery</w:t>
                      </w:r>
                      <w:r w:rsidR="00B94909">
                        <w:rPr>
                          <w:rFonts w:ascii="Gill Sans MT" w:hAnsi="Gill Sans MT"/>
                        </w:rPr>
                        <w:t xml:space="preserve"> School</w:t>
                      </w:r>
                      <w:r w:rsidRPr="002F7249">
                        <w:rPr>
                          <w:rFonts w:ascii="Gill Sans MT" w:hAnsi="Gill Sans MT"/>
                        </w:rPr>
                        <w:t xml:space="preserve">, </w:t>
                      </w:r>
                      <w:r w:rsidR="00B92EC9">
                        <w:rPr>
                          <w:rFonts w:ascii="Gill Sans MT" w:eastAsia="Calibri" w:hAnsi="Gill Sans MT" w:cs="Calibri"/>
                        </w:rPr>
                        <w:t>w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>e follow the Read, Write, Inc (RWI) scheme for Phonics</w:t>
                      </w:r>
                      <w:r w:rsidR="002212AD">
                        <w:rPr>
                          <w:rFonts w:ascii="Gill Sans MT" w:eastAsia="Calibri" w:hAnsi="Gill Sans MT" w:cs="Calibri"/>
                        </w:rPr>
                        <w:t>. A child</w:t>
                      </w:r>
                      <w:r w:rsidR="0000757B">
                        <w:rPr>
                          <w:rFonts w:ascii="Gill Sans MT" w:eastAsia="Calibri" w:hAnsi="Gill Sans MT" w:cs="Calibri"/>
                        </w:rPr>
                        <w:t>’s journey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start</w:t>
                      </w:r>
                      <w:r w:rsidR="0000757B">
                        <w:rPr>
                          <w:rFonts w:ascii="Gill Sans MT" w:eastAsia="Calibri" w:hAnsi="Gill Sans MT" w:cs="Calibri"/>
                        </w:rPr>
                        <w:t>s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in Nursery with lots of opportunit</w:t>
                      </w:r>
                      <w:r w:rsidR="0000757B">
                        <w:rPr>
                          <w:rFonts w:ascii="Gill Sans MT" w:eastAsia="Calibri" w:hAnsi="Gill Sans MT" w:cs="Calibri"/>
                        </w:rPr>
                        <w:t>ies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for </w:t>
                      </w:r>
                      <w:r w:rsidR="0000757B">
                        <w:rPr>
                          <w:rFonts w:ascii="Gill Sans MT" w:eastAsia="Calibri" w:hAnsi="Gill Sans MT" w:cs="Calibri"/>
                        </w:rPr>
                        <w:t>listening to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daily stories, </w:t>
                      </w:r>
                      <w:r w:rsidR="006C6BA5">
                        <w:rPr>
                          <w:rFonts w:ascii="Gill Sans MT" w:eastAsia="Calibri" w:hAnsi="Gill Sans MT" w:cs="Calibri"/>
                        </w:rPr>
                        <w:t>identifying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sounds in the environment, learning familiar nursery rhymes, investigating language through play, and having fun with Fred Talk. </w:t>
                      </w:r>
                      <w:r w:rsidR="007160C9">
                        <w:rPr>
                          <w:rFonts w:ascii="Gill Sans MT" w:eastAsia="Calibri" w:hAnsi="Gill Sans MT" w:cs="Calibri"/>
                        </w:rPr>
                        <w:t xml:space="preserve">Children learn to orally blend </w:t>
                      </w:r>
                      <w:r w:rsidR="00A66007">
                        <w:rPr>
                          <w:rFonts w:ascii="Gill Sans MT" w:eastAsia="Calibri" w:hAnsi="Gill Sans MT" w:cs="Calibri"/>
                        </w:rPr>
                        <w:t xml:space="preserve">alongside recognising sounds both skills develop and lead into word reading. 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In Reception, Year </w:t>
                      </w:r>
                      <w:proofErr w:type="gramStart"/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>1</w:t>
                      </w:r>
                      <w:proofErr w:type="gramEnd"/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and Year 2, R</w:t>
                      </w:r>
                      <w:r w:rsidR="008939D4">
                        <w:rPr>
                          <w:rFonts w:ascii="Gill Sans MT" w:eastAsia="Calibri" w:hAnsi="Gill Sans MT" w:cs="Calibri"/>
                        </w:rPr>
                        <w:t>ead, Write Inc Phonics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is taught as a daily lesson to all children and is assessed every 6 weeks to address where the learning gaps are. </w:t>
                      </w:r>
                      <w:r w:rsidR="00C867EA" w:rsidRPr="002A7426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 xml:space="preserve">At </w:t>
                      </w:r>
                      <w:r w:rsidR="008939D4" w:rsidRPr="002A7426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 xml:space="preserve">West </w:t>
                      </w:r>
                      <w:r w:rsidR="00EC3372" w:rsidRPr="002A7426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Kidlington</w:t>
                      </w:r>
                      <w:r w:rsidR="00C867EA" w:rsidRPr="002A7426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, we ensure that each child feels successful in their learning</w:t>
                      </w:r>
                      <w:r w:rsidR="00791CD5" w:rsidRPr="002A7426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,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6C343E">
                        <w:rPr>
                          <w:rFonts w:ascii="Gill Sans MT" w:eastAsia="Calibri" w:hAnsi="Gill Sans MT" w:cs="Calibri"/>
                        </w:rPr>
                        <w:t>tailored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reading book</w:t>
                      </w:r>
                      <w:r w:rsidR="006C343E">
                        <w:rPr>
                          <w:rFonts w:ascii="Gill Sans MT" w:eastAsia="Calibri" w:hAnsi="Gill Sans MT" w:cs="Calibri"/>
                        </w:rPr>
                        <w:t>s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6C343E">
                        <w:rPr>
                          <w:rFonts w:ascii="Gill Sans MT" w:eastAsia="Calibri" w:hAnsi="Gill Sans MT" w:cs="Calibri"/>
                        </w:rPr>
                        <w:t>are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given to a child</w:t>
                      </w:r>
                      <w:r w:rsidR="00791CD5">
                        <w:rPr>
                          <w:rFonts w:ascii="Gill Sans MT" w:eastAsia="Calibri" w:hAnsi="Gill Sans MT" w:cs="Calibri"/>
                        </w:rPr>
                        <w:t xml:space="preserve"> in lessons and </w:t>
                      </w:r>
                      <w:r w:rsidR="007146E9">
                        <w:rPr>
                          <w:rFonts w:ascii="Gill Sans MT" w:eastAsia="Calibri" w:hAnsi="Gill Sans MT" w:cs="Calibri"/>
                        </w:rPr>
                        <w:t>for additional practice at home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DD1FC2">
                        <w:rPr>
                          <w:rFonts w:ascii="Gill Sans MT" w:eastAsia="Calibri" w:hAnsi="Gill Sans MT" w:cs="Calibri"/>
                        </w:rPr>
                        <w:t>with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phonically decodable</w:t>
                      </w:r>
                      <w:r w:rsidR="00DD1FC2">
                        <w:rPr>
                          <w:rFonts w:ascii="Gill Sans MT" w:eastAsia="Calibri" w:hAnsi="Gill Sans MT" w:cs="Calibri"/>
                        </w:rPr>
                        <w:t xml:space="preserve"> words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>, using only the sounds and high frequency</w:t>
                      </w:r>
                      <w:r w:rsidR="00DD1FC2">
                        <w:rPr>
                          <w:rFonts w:ascii="Gill Sans MT" w:eastAsia="Calibri" w:hAnsi="Gill Sans MT" w:cs="Calibri"/>
                        </w:rPr>
                        <w:t xml:space="preserve"> (red)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words that they</w:t>
                      </w:r>
                      <w:r w:rsidR="00EC3372">
                        <w:rPr>
                          <w:rFonts w:ascii="Gill Sans MT" w:eastAsia="Calibri" w:hAnsi="Gill Sans MT" w:cs="Calibri"/>
                        </w:rPr>
                        <w:t xml:space="preserve"> have been taught and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7146E9">
                        <w:rPr>
                          <w:rFonts w:ascii="Gill Sans MT" w:eastAsia="Calibri" w:hAnsi="Gill Sans MT" w:cs="Calibri"/>
                        </w:rPr>
                        <w:t xml:space="preserve">they 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are familiar with. We provide each child with </w:t>
                      </w:r>
                      <w:r w:rsidR="007146E9">
                        <w:rPr>
                          <w:rFonts w:ascii="Gill Sans MT" w:eastAsia="Calibri" w:hAnsi="Gill Sans MT" w:cs="Calibri"/>
                        </w:rPr>
                        <w:t>S</w:t>
                      </w:r>
                      <w:r w:rsidR="00143B38">
                        <w:rPr>
                          <w:rFonts w:ascii="Gill Sans MT" w:eastAsia="Calibri" w:hAnsi="Gill Sans MT" w:cs="Calibri"/>
                        </w:rPr>
                        <w:t>peed</w:t>
                      </w:r>
                      <w:r w:rsidR="007160C9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582F6C">
                        <w:rPr>
                          <w:rFonts w:ascii="Gill Sans MT" w:eastAsia="Calibri" w:hAnsi="Gill Sans MT" w:cs="Calibri"/>
                        </w:rPr>
                        <w:t>S</w:t>
                      </w:r>
                      <w:r w:rsidR="00143B38">
                        <w:rPr>
                          <w:rFonts w:ascii="Gill Sans MT" w:eastAsia="Calibri" w:hAnsi="Gill Sans MT" w:cs="Calibri"/>
                        </w:rPr>
                        <w:t xml:space="preserve">ound </w:t>
                      </w:r>
                      <w:r w:rsidR="007146E9">
                        <w:rPr>
                          <w:rFonts w:ascii="Gill Sans MT" w:eastAsia="Calibri" w:hAnsi="Gill Sans MT" w:cs="Calibri"/>
                        </w:rPr>
                        <w:t>S</w:t>
                      </w:r>
                      <w:r w:rsidR="00143B38">
                        <w:rPr>
                          <w:rFonts w:ascii="Gill Sans MT" w:eastAsia="Calibri" w:hAnsi="Gill Sans MT" w:cs="Calibri"/>
                        </w:rPr>
                        <w:t>et booklet so they can practice recognising and writing the sounds at home as well as in school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>.</w:t>
                      </w:r>
                      <w:r w:rsidR="005246C2">
                        <w:rPr>
                          <w:rFonts w:ascii="Gill Sans MT" w:eastAsia="Calibri" w:hAnsi="Gill Sans MT" w:cs="Calibri"/>
                          <w:b/>
                          <w:sz w:val="36"/>
                        </w:rPr>
                        <w:t xml:space="preserve"> 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>Red words are also provided for each child to practice at home</w:t>
                      </w:r>
                      <w:r w:rsidR="000B47A2">
                        <w:rPr>
                          <w:rFonts w:ascii="Gill Sans MT" w:eastAsia="Calibri" w:hAnsi="Gill Sans MT" w:cs="Calibri"/>
                        </w:rPr>
                        <w:t xml:space="preserve">, these 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build on their fluency by recognising simple words by sight. </w:t>
                      </w:r>
                      <w:r w:rsidR="00416F7F">
                        <w:rPr>
                          <w:rFonts w:ascii="Gill Sans MT" w:eastAsia="Calibri" w:hAnsi="Gill Sans MT" w:cs="Calibri"/>
                        </w:rPr>
                        <w:t>Each week children can access eBooks</w:t>
                      </w:r>
                      <w:r w:rsidR="00B55437">
                        <w:rPr>
                          <w:rFonts w:ascii="Gill Sans MT" w:eastAsia="Calibri" w:hAnsi="Gill Sans MT" w:cs="Calibri"/>
                        </w:rPr>
                        <w:t xml:space="preserve"> online,</w:t>
                      </w:r>
                      <w:r w:rsidR="00416F7F">
                        <w:rPr>
                          <w:rFonts w:ascii="Gill Sans MT" w:eastAsia="Calibri" w:hAnsi="Gill Sans MT" w:cs="Calibri"/>
                        </w:rPr>
                        <w:t xml:space="preserve"> where they </w:t>
                      </w:r>
                      <w:r w:rsidR="00771B80">
                        <w:rPr>
                          <w:rFonts w:ascii="Gill Sans MT" w:eastAsia="Calibri" w:hAnsi="Gill Sans MT" w:cs="Calibri"/>
                        </w:rPr>
                        <w:t xml:space="preserve">practice their reading skills at home and can complete sound and comprehension quizzes. A bookbag book, which </w:t>
                      </w:r>
                      <w:r w:rsidR="004F766D">
                        <w:rPr>
                          <w:rFonts w:ascii="Gill Sans MT" w:eastAsia="Calibri" w:hAnsi="Gill Sans MT" w:cs="Calibri"/>
                        </w:rPr>
                        <w:t xml:space="preserve">complements the level of reading </w:t>
                      </w:r>
                      <w:r w:rsidR="001656DF">
                        <w:rPr>
                          <w:rFonts w:ascii="Gill Sans MT" w:eastAsia="Calibri" w:hAnsi="Gill Sans MT" w:cs="Calibri"/>
                        </w:rPr>
                        <w:t>is sent home</w:t>
                      </w:r>
                      <w:r w:rsidR="00B55437">
                        <w:rPr>
                          <w:rFonts w:ascii="Gill Sans MT" w:eastAsia="Calibri" w:hAnsi="Gill Sans MT" w:cs="Calibri"/>
                        </w:rPr>
                        <w:t xml:space="preserve"> weekly with</w:t>
                      </w:r>
                      <w:r w:rsidR="001656DF">
                        <w:rPr>
                          <w:rFonts w:ascii="Gill Sans MT" w:eastAsia="Calibri" w:hAnsi="Gill Sans MT" w:cs="Calibri"/>
                        </w:rPr>
                        <w:t xml:space="preserve"> their Reading Diary</w:t>
                      </w:r>
                      <w:r w:rsidR="00EC5551">
                        <w:rPr>
                          <w:rFonts w:ascii="Gill Sans MT" w:eastAsia="Calibri" w:hAnsi="Gill Sans MT" w:cs="Calibri"/>
                        </w:rPr>
                        <w:t>,</w:t>
                      </w:r>
                      <w:r w:rsidR="001656DF">
                        <w:rPr>
                          <w:rFonts w:ascii="Gill Sans MT" w:eastAsia="Calibri" w:hAnsi="Gill Sans MT" w:cs="Calibri"/>
                        </w:rPr>
                        <w:t xml:space="preserve"> as a fresh text </w:t>
                      </w:r>
                      <w:r w:rsidR="00BB3534">
                        <w:rPr>
                          <w:rFonts w:ascii="Gill Sans MT" w:eastAsia="Calibri" w:hAnsi="Gill Sans MT" w:cs="Calibri"/>
                        </w:rPr>
                        <w:t>to enjoy with their families. Parents and carers are encouraged to read</w:t>
                      </w:r>
                      <w:r w:rsidR="00EC5551">
                        <w:rPr>
                          <w:rFonts w:ascii="Gill Sans MT" w:eastAsia="Calibri" w:hAnsi="Gill Sans MT" w:cs="Calibri"/>
                        </w:rPr>
                        <w:t xml:space="preserve"> books with their child</w:t>
                      </w:r>
                      <w:r w:rsidR="00BB3534">
                        <w:rPr>
                          <w:rFonts w:ascii="Gill Sans MT" w:eastAsia="Calibri" w:hAnsi="Gill Sans MT" w:cs="Calibri"/>
                        </w:rPr>
                        <w:t xml:space="preserve"> 3 times over the week and make </w:t>
                      </w:r>
                      <w:r w:rsidR="00C0419C">
                        <w:rPr>
                          <w:rFonts w:ascii="Gill Sans MT" w:eastAsia="Calibri" w:hAnsi="Gill Sans MT" w:cs="Calibri"/>
                        </w:rPr>
                        <w:t xml:space="preserve">entries in the diary to </w:t>
                      </w:r>
                      <w:r w:rsidR="00C0419C" w:rsidRPr="000D4922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 xml:space="preserve">track their enjoyment and engagement </w:t>
                      </w:r>
                      <w:r w:rsidR="00FA0487" w:rsidRPr="000D4922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in sharing stories</w:t>
                      </w:r>
                      <w:r w:rsidR="00FA0487">
                        <w:rPr>
                          <w:rFonts w:ascii="Gill Sans MT" w:eastAsia="Calibri" w:hAnsi="Gill Sans MT" w:cs="Calibri"/>
                        </w:rPr>
                        <w:t xml:space="preserve"> and practicing </w:t>
                      </w:r>
                      <w:r w:rsidR="000C6CE1">
                        <w:rPr>
                          <w:rFonts w:ascii="Gill Sans MT" w:eastAsia="Calibri" w:hAnsi="Gill Sans MT" w:cs="Calibri"/>
                        </w:rPr>
                        <w:t xml:space="preserve">blending and fluency </w:t>
                      </w:r>
                      <w:r w:rsidR="00FA0487">
                        <w:rPr>
                          <w:rFonts w:ascii="Gill Sans MT" w:eastAsia="Calibri" w:hAnsi="Gill Sans MT" w:cs="Calibri"/>
                        </w:rPr>
                        <w:t>skills.</w:t>
                      </w:r>
                      <w:r w:rsidR="00771B80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</w:p>
                    <w:p w14:paraId="468724E7" w14:textId="4F454E5C" w:rsidR="00C867EA" w:rsidRPr="00143B38" w:rsidRDefault="00C35F1F" w:rsidP="00C867EA">
                      <w:pPr>
                        <w:rPr>
                          <w:rFonts w:ascii="Gill Sans MT" w:eastAsia="Calibri" w:hAnsi="Gill Sans MT" w:cs="Calibri"/>
                        </w:rPr>
                      </w:pPr>
                      <w:r>
                        <w:rPr>
                          <w:rFonts w:ascii="Gill Sans MT" w:eastAsia="Calibri" w:hAnsi="Gill Sans MT" w:cs="Calibri"/>
                        </w:rPr>
                        <w:t>In lessons, we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ensure that regular reading sessions are held where the children can enjoy</w:t>
                      </w:r>
                      <w:r w:rsidR="00FA0487">
                        <w:rPr>
                          <w:rFonts w:ascii="Gill Sans MT" w:eastAsia="Calibri" w:hAnsi="Gill Sans MT" w:cs="Calibri"/>
                        </w:rPr>
                        <w:t xml:space="preserve"> a variety of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 books and adults model the importance of reading books for pleasure</w:t>
                      </w:r>
                      <w:r w:rsidR="00D01E8B">
                        <w:rPr>
                          <w:rFonts w:ascii="Gill Sans MT" w:eastAsia="Calibri" w:hAnsi="Gill Sans MT" w:cs="Calibri"/>
                        </w:rPr>
                        <w:t xml:space="preserve"> as well as retrieving information</w:t>
                      </w:r>
                      <w:r w:rsidR="00C867EA" w:rsidRPr="00B94909">
                        <w:rPr>
                          <w:rFonts w:ascii="Gill Sans MT" w:eastAsia="Calibri" w:hAnsi="Gill Sans MT" w:cs="Calibri"/>
                        </w:rPr>
                        <w:t xml:space="preserve">. As part of this initiative, we also </w:t>
                      </w:r>
                      <w:r>
                        <w:rPr>
                          <w:rFonts w:ascii="Gill Sans MT" w:eastAsia="Calibri" w:hAnsi="Gill Sans MT" w:cs="Calibri"/>
                        </w:rPr>
                        <w:t xml:space="preserve">invite families to </w:t>
                      </w:r>
                      <w:r w:rsidR="00511D5D">
                        <w:rPr>
                          <w:rFonts w:ascii="Gill Sans MT" w:eastAsia="Calibri" w:hAnsi="Gill Sans MT" w:cs="Calibri"/>
                        </w:rPr>
                        <w:t xml:space="preserve">record a story to share with </w:t>
                      </w:r>
                      <w:r w:rsidR="00582F6C">
                        <w:rPr>
                          <w:rFonts w:ascii="Gill Sans MT" w:eastAsia="Calibri" w:hAnsi="Gill Sans MT" w:cs="Calibri"/>
                        </w:rPr>
                        <w:t>the cohort or welcome them into school to read or retell a story from memory.</w:t>
                      </w:r>
                    </w:p>
                    <w:p w14:paraId="55D1F877" w14:textId="499F90DA" w:rsidR="00A9157F" w:rsidRPr="002F7249" w:rsidRDefault="00A9157F" w:rsidP="00E0518F">
                      <w:pPr>
                        <w:rPr>
                          <w:rFonts w:ascii="Gill Sans MT" w:hAnsi="Gill Sans MT"/>
                        </w:rPr>
                      </w:pPr>
                    </w:p>
                    <w:p w14:paraId="70768DF5" w14:textId="16828BCE" w:rsidR="00A9157F" w:rsidRPr="00A9157F" w:rsidRDefault="00A9157F" w:rsidP="00A9157F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249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50A7E63" wp14:editId="3CEFCFA3">
                <wp:simplePos x="0" y="0"/>
                <wp:positionH relativeFrom="margin">
                  <wp:posOffset>63500</wp:posOffset>
                </wp:positionH>
                <wp:positionV relativeFrom="paragraph">
                  <wp:posOffset>180340</wp:posOffset>
                </wp:positionV>
                <wp:extent cx="2987675" cy="1786255"/>
                <wp:effectExtent l="0" t="0" r="22225" b="23495"/>
                <wp:wrapSquare wrapText="bothSides"/>
                <wp:docPr id="275911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786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9562F" w14:textId="07FA2AA8" w:rsidR="00A9157F" w:rsidRDefault="002F72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32176" wp14:editId="5504265C">
                                  <wp:extent cx="2870791" cy="1732269"/>
                                  <wp:effectExtent l="0" t="0" r="6350" b="1905"/>
                                  <wp:docPr id="1164383982" name="Picture 1" descr="A screen 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383982" name="Picture 1" descr="A screen 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0637" t="18331" r="12171" b="95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339" cy="1758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7E63" id="_x0000_s1027" type="#_x0000_t202" style="position:absolute;margin-left:5pt;margin-top:14.2pt;width:235.25pt;height:140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" fillcolor="white [3201]" strokecolor="#5b9bd5 [3208]" strokeweight="1pt">
                <v:textbox>
                  <w:txbxContent>
                    <w:p w14:paraId="4D69562F" w14:textId="07FA2AA8" w:rsidR="00A9157F" w:rsidRDefault="002F7249">
                      <w:r>
                        <w:rPr>
                          <w:noProof/>
                        </w:rPr>
                        <w:drawing>
                          <wp:inline distT="0" distB="0" distL="0" distR="0" wp14:anchorId="23432176" wp14:editId="5504265C">
                            <wp:extent cx="2870791" cy="1732269"/>
                            <wp:effectExtent l="0" t="0" r="6350" b="1905"/>
                            <wp:docPr id="1164383982" name="Picture 1" descr="A screen 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4383982" name="Picture 1" descr="A screen 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0637" t="18331" r="12171" b="95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339" cy="17585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2FD204" w14:textId="5F23ED36" w:rsidR="00A9157F" w:rsidRDefault="00040CAA">
      <w:r>
        <w:rPr>
          <w:noProof/>
        </w:rPr>
        <w:drawing>
          <wp:anchor distT="0" distB="0" distL="114300" distR="114300" simplePos="0" relativeHeight="251661824" behindDoc="0" locked="0" layoutInCell="1" allowOverlap="1" wp14:anchorId="4873FAFC" wp14:editId="56FD825F">
            <wp:simplePos x="0" y="0"/>
            <wp:positionH relativeFrom="column">
              <wp:posOffset>4613593</wp:posOffset>
            </wp:positionH>
            <wp:positionV relativeFrom="paragraph">
              <wp:posOffset>5723255</wp:posOffset>
            </wp:positionV>
            <wp:extent cx="1324610" cy="708025"/>
            <wp:effectExtent l="76200" t="152400" r="66040" b="149225"/>
            <wp:wrapNone/>
            <wp:docPr id="677" name="Picture 1" descr="A green stuffed animal with black sp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1" descr="A green stuffed animal with black spot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2532">
                      <a:off x="0" y="0"/>
                      <a:ext cx="13246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62BCA36" wp14:editId="3EE1D4C4">
            <wp:simplePos x="0" y="0"/>
            <wp:positionH relativeFrom="margin">
              <wp:posOffset>3202622</wp:posOffset>
            </wp:positionH>
            <wp:positionV relativeFrom="paragraph">
              <wp:posOffset>4893918</wp:posOffset>
            </wp:positionV>
            <wp:extent cx="2143125" cy="1132106"/>
            <wp:effectExtent l="0" t="0" r="0" b="0"/>
            <wp:wrapNone/>
            <wp:docPr id="743" name="Picture 1" descr="A blue rectangle with yellow and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1" descr="A blue rectangle with yellow and blu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265">
                      <a:off x="0" y="0"/>
                      <a:ext cx="2143125" cy="113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18F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D7DEE15" wp14:editId="6CEFA1BA">
                <wp:simplePos x="0" y="0"/>
                <wp:positionH relativeFrom="margin">
                  <wp:posOffset>3757295</wp:posOffset>
                </wp:positionH>
                <wp:positionV relativeFrom="paragraph">
                  <wp:posOffset>842645</wp:posOffset>
                </wp:positionV>
                <wp:extent cx="1734185" cy="509905"/>
                <wp:effectExtent l="0" t="0" r="18415" b="23495"/>
                <wp:wrapSquare wrapText="bothSides"/>
                <wp:docPr id="2108010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5099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7005" w14:textId="6951D961" w:rsidR="00A9157F" w:rsidRPr="00FD068C" w:rsidRDefault="00DE71B1" w:rsidP="00FD068C">
                            <w:pPr>
                              <w:shd w:val="clear" w:color="auto" w:fill="B4C6E7" w:themeFill="accent1" w:themeFillTint="66"/>
                              <w:rPr>
                                <w:rFonts w:ascii="Gill Sans MT" w:hAnsi="Gill Sans MT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70C0"/>
                                <w:sz w:val="56"/>
                                <w:szCs w:val="56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EE15" id="_x0000_s1028" type="#_x0000_t202" style="position:absolute;margin-left:295.85pt;margin-top:66.35pt;width:136.55pt;height:40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" fillcolor="white [3201]" strokecolor="white [3212]" strokeweight="1pt">
                <v:textbox>
                  <w:txbxContent>
                    <w:p w14:paraId="6B7C7005" w14:textId="6951D961" w:rsidR="00A9157F" w:rsidRPr="00FD068C" w:rsidRDefault="00DE71B1" w:rsidP="00FD068C">
                      <w:pPr>
                        <w:shd w:val="clear" w:color="auto" w:fill="B4C6E7" w:themeFill="accent1" w:themeFillTint="66"/>
                        <w:rPr>
                          <w:rFonts w:ascii="Gill Sans MT" w:hAnsi="Gill Sans MT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Gill Sans MT" w:hAnsi="Gill Sans MT"/>
                          <w:color w:val="0070C0"/>
                          <w:sz w:val="56"/>
                          <w:szCs w:val="56"/>
                        </w:rPr>
                        <w:t>PHONICS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CD3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FC64923" wp14:editId="401C5462">
                <wp:simplePos x="0" y="0"/>
                <wp:positionH relativeFrom="margin">
                  <wp:posOffset>3600450</wp:posOffset>
                </wp:positionH>
                <wp:positionV relativeFrom="paragraph">
                  <wp:posOffset>28575</wp:posOffset>
                </wp:positionV>
                <wp:extent cx="2305050" cy="790575"/>
                <wp:effectExtent l="0" t="0" r="19050" b="28575"/>
                <wp:wrapSquare wrapText="bothSides"/>
                <wp:docPr id="1686306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9D898" w14:textId="39C08547" w:rsidR="00FD068C" w:rsidRDefault="00FD068C">
                            <w:r w:rsidRPr="00FD068C">
                              <w:rPr>
                                <w:noProof/>
                              </w:rPr>
                              <w:drawing>
                                <wp:inline distT="0" distB="0" distL="0" distR="0" wp14:anchorId="29C5D933" wp14:editId="70B1C4D0">
                                  <wp:extent cx="2058524" cy="581025"/>
                                  <wp:effectExtent l="0" t="0" r="0" b="0"/>
                                  <wp:docPr id="1802854465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854465" name="Picture 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246" cy="600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4923" id="_x0000_s1029" type="#_x0000_t202" style="position:absolute;margin-left:283.5pt;margin-top:2.25pt;width:181.5pt;height:62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" fillcolor="white [3201]" strokecolor="white [3212]" strokeweight="1pt">
                <v:textbox>
                  <w:txbxContent>
                    <w:p w14:paraId="6109D898" w14:textId="39C08547" w:rsidR="00FD068C" w:rsidRDefault="00FD068C">
                      <w:r w:rsidRPr="00FD068C">
                        <w:rPr>
                          <w:noProof/>
                        </w:rPr>
                        <w:drawing>
                          <wp:inline distT="0" distB="0" distL="0" distR="0" wp14:anchorId="29C5D933" wp14:editId="70B1C4D0">
                            <wp:extent cx="2058524" cy="581025"/>
                            <wp:effectExtent l="0" t="0" r="0" b="0"/>
                            <wp:docPr id="1802854465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2854465" name="Picture 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246" cy="600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CD3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4431539" wp14:editId="19DDF82A">
                <wp:simplePos x="0" y="0"/>
                <wp:positionH relativeFrom="column">
                  <wp:posOffset>3486150</wp:posOffset>
                </wp:positionH>
                <wp:positionV relativeFrom="paragraph">
                  <wp:posOffset>1638300</wp:posOffset>
                </wp:positionV>
                <wp:extent cx="2543175" cy="3371850"/>
                <wp:effectExtent l="0" t="0" r="28575" b="19050"/>
                <wp:wrapSquare wrapText="bothSides"/>
                <wp:docPr id="219553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71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4E8C8" w14:textId="409ED577" w:rsidR="002F7249" w:rsidRPr="00A9157F" w:rsidRDefault="002F7249" w:rsidP="002F724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9157F"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Curriculum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Implementation</w:t>
                            </w:r>
                          </w:p>
                          <w:p w14:paraId="02A1C40B" w14:textId="13C670CB" w:rsidR="0090295E" w:rsidRPr="00B94909" w:rsidRDefault="0090295E" w:rsidP="0090295E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At West Kidlington school, we aim to ensure that children master the necessary sounds, keywords and reading skills to achieve their </w:t>
                            </w:r>
                            <w:r w:rsidRPr="00973D09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reading potential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>, focusing on age related expectations.  The children will develop a love for reading,</w:t>
                            </w:r>
                            <w:r w:rsidR="005246C2">
                              <w:rPr>
                                <w:rFonts w:ascii="Gill Sans MT" w:eastAsia="Calibri" w:hAnsi="Gill Sans MT" w:cs="Calibri"/>
                              </w:rPr>
                              <w:t xml:space="preserve"> as well as an understanding for the importance o</w:t>
                            </w:r>
                            <w:r w:rsidR="00A828AF">
                              <w:rPr>
                                <w:rFonts w:ascii="Gill Sans MT" w:eastAsia="Calibri" w:hAnsi="Gill Sans MT" w:cs="Calibri"/>
                              </w:rPr>
                              <w:t>f</w:t>
                            </w:r>
                            <w:r w:rsidR="005246C2">
                              <w:rPr>
                                <w:rFonts w:ascii="Gill Sans MT" w:eastAsia="Calibri" w:hAnsi="Gill Sans MT" w:cs="Calibri"/>
                              </w:rPr>
                              <w:t xml:space="preserve"> reading to enable them to access </w:t>
                            </w:r>
                            <w:r w:rsidR="001B5977">
                              <w:rPr>
                                <w:rFonts w:ascii="Gill Sans MT" w:eastAsia="Calibri" w:hAnsi="Gill Sans MT" w:cs="Calibri"/>
                              </w:rPr>
                              <w:t xml:space="preserve">a wider source of knowledge and </w:t>
                            </w:r>
                            <w:r w:rsidR="00492DB2">
                              <w:rPr>
                                <w:rFonts w:ascii="Gill Sans MT" w:eastAsia="Calibri" w:hAnsi="Gill Sans MT" w:cs="Calibri"/>
                              </w:rPr>
                              <w:t>to</w:t>
                            </w:r>
                            <w:r w:rsidR="000536B3">
                              <w:rPr>
                                <w:rFonts w:ascii="Gill Sans MT" w:eastAsia="Calibri" w:hAnsi="Gill Sans MT" w:cs="Calibri"/>
                              </w:rPr>
                              <w:t xml:space="preserve"> better</w:t>
                            </w:r>
                            <w:r w:rsidR="00492DB2"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="005C5115">
                              <w:rPr>
                                <w:rFonts w:ascii="Gill Sans MT" w:eastAsia="Calibri" w:hAnsi="Gill Sans MT" w:cs="Calibri"/>
                              </w:rPr>
                              <w:t>understand the world around them. This also fosters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a rich vocabulary </w:t>
                            </w:r>
                            <w:r w:rsidR="005C5115">
                              <w:rPr>
                                <w:rFonts w:ascii="Gill Sans MT" w:eastAsia="Calibri" w:hAnsi="Gill Sans MT" w:cs="Calibri"/>
                              </w:rPr>
                              <w:t>which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will in turn promote their literacy skills and influence their writing as they move through the school and beyond.</w:t>
                            </w:r>
                          </w:p>
                          <w:p w14:paraId="7D06AE6E" w14:textId="408327FC" w:rsidR="00FD068C" w:rsidRPr="002F7249" w:rsidRDefault="00FD068C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1539" id="_x0000_s1030" type="#_x0000_t202" style="position:absolute;margin-left:274.5pt;margin-top:129pt;width:200.25pt;height:26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" fillcolor="white [3201]" strokecolor="#5b9bd5 [3208]" strokeweight="1pt">
                <v:textbox>
                  <w:txbxContent>
                    <w:p w14:paraId="36E4E8C8" w14:textId="409ED577" w:rsidR="002F7249" w:rsidRPr="00A9157F" w:rsidRDefault="002F7249" w:rsidP="002F7249">
                      <w:pPr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A9157F"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Curriculum 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>Implementation</w:t>
                      </w:r>
                    </w:p>
                    <w:p w14:paraId="02A1C40B" w14:textId="13C670CB" w:rsidR="0090295E" w:rsidRPr="00B94909" w:rsidRDefault="0090295E" w:rsidP="0090295E">
                      <w:pPr>
                        <w:rPr>
                          <w:rFonts w:ascii="Gill Sans MT" w:hAnsi="Gill Sans MT"/>
                        </w:rPr>
                      </w:pP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At West Kidlington school, we aim to ensure that children master the necessary sounds, keywords and reading skills to achieve their </w:t>
                      </w:r>
                      <w:r w:rsidRPr="00973D09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reading potential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>, focusing on age related expectations.  The children will develop a love for reading,</w:t>
                      </w:r>
                      <w:r w:rsidR="005246C2">
                        <w:rPr>
                          <w:rFonts w:ascii="Gill Sans MT" w:eastAsia="Calibri" w:hAnsi="Gill Sans MT" w:cs="Calibri"/>
                        </w:rPr>
                        <w:t xml:space="preserve"> as well as an understanding for the importance o</w:t>
                      </w:r>
                      <w:r w:rsidR="00A828AF">
                        <w:rPr>
                          <w:rFonts w:ascii="Gill Sans MT" w:eastAsia="Calibri" w:hAnsi="Gill Sans MT" w:cs="Calibri"/>
                        </w:rPr>
                        <w:t>f</w:t>
                      </w:r>
                      <w:r w:rsidR="005246C2">
                        <w:rPr>
                          <w:rFonts w:ascii="Gill Sans MT" w:eastAsia="Calibri" w:hAnsi="Gill Sans MT" w:cs="Calibri"/>
                        </w:rPr>
                        <w:t xml:space="preserve"> reading to enable them to access </w:t>
                      </w:r>
                      <w:r w:rsidR="001B5977">
                        <w:rPr>
                          <w:rFonts w:ascii="Gill Sans MT" w:eastAsia="Calibri" w:hAnsi="Gill Sans MT" w:cs="Calibri"/>
                        </w:rPr>
                        <w:t xml:space="preserve">a wider source of knowledge and </w:t>
                      </w:r>
                      <w:r w:rsidR="00492DB2">
                        <w:rPr>
                          <w:rFonts w:ascii="Gill Sans MT" w:eastAsia="Calibri" w:hAnsi="Gill Sans MT" w:cs="Calibri"/>
                        </w:rPr>
                        <w:t>to</w:t>
                      </w:r>
                      <w:r w:rsidR="000536B3">
                        <w:rPr>
                          <w:rFonts w:ascii="Gill Sans MT" w:eastAsia="Calibri" w:hAnsi="Gill Sans MT" w:cs="Calibri"/>
                        </w:rPr>
                        <w:t xml:space="preserve"> better</w:t>
                      </w:r>
                      <w:r w:rsidR="00492DB2"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="005C5115">
                        <w:rPr>
                          <w:rFonts w:ascii="Gill Sans MT" w:eastAsia="Calibri" w:hAnsi="Gill Sans MT" w:cs="Calibri"/>
                        </w:rPr>
                        <w:t>understand the world around them. This also fosters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 a rich vocabulary </w:t>
                      </w:r>
                      <w:r w:rsidR="005C5115">
                        <w:rPr>
                          <w:rFonts w:ascii="Gill Sans MT" w:eastAsia="Calibri" w:hAnsi="Gill Sans MT" w:cs="Calibri"/>
                        </w:rPr>
                        <w:t>which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 will in turn promote their literacy skills and influence their writing as they move through the school and beyond.</w:t>
                      </w:r>
                    </w:p>
                    <w:p w14:paraId="7D06AE6E" w14:textId="408327FC" w:rsidR="00FD068C" w:rsidRPr="002F7249" w:rsidRDefault="00FD068C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4CD3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47CC327" wp14:editId="40BD659B">
                <wp:simplePos x="0" y="0"/>
                <wp:positionH relativeFrom="margin">
                  <wp:align>left</wp:align>
                </wp:positionH>
                <wp:positionV relativeFrom="paragraph">
                  <wp:posOffset>4296587</wp:posOffset>
                </wp:positionV>
                <wp:extent cx="3412490" cy="1987550"/>
                <wp:effectExtent l="0" t="0" r="16510" b="12700"/>
                <wp:wrapSquare wrapText="bothSides"/>
                <wp:docPr id="2018094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987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89765" w14:textId="415FA00B" w:rsidR="00A9157F" w:rsidRPr="00FD068C" w:rsidRDefault="00FD068C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D068C">
                              <w:rPr>
                                <w:rFonts w:ascii="Gill Sans MT" w:hAnsi="Gill Sans 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Curriculum Impact</w:t>
                            </w:r>
                          </w:p>
                          <w:p w14:paraId="0133FE7E" w14:textId="77777777" w:rsidR="00ED0CA7" w:rsidRPr="00B94909" w:rsidRDefault="00ED0CA7" w:rsidP="00ED0CA7">
                            <w:pPr>
                              <w:rPr>
                                <w:rFonts w:ascii="Gill Sans MT" w:hAnsi="Gill Sans MT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At </w:t>
                            </w:r>
                            <w:r>
                              <w:rPr>
                                <w:rFonts w:ascii="Gill Sans MT" w:eastAsia="Calibri" w:hAnsi="Gill Sans MT" w:cs="Calibri"/>
                              </w:rPr>
                              <w:t>West Kidlington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Primary and Nursery School we value the importance of developing a love of </w:t>
                            </w:r>
                            <w:r>
                              <w:rPr>
                                <w:rFonts w:ascii="Gill Sans MT" w:eastAsia="Calibri" w:hAnsi="Gill Sans MT" w:cs="Calibri"/>
                              </w:rPr>
                              <w:t xml:space="preserve">storytelling and 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>reading early on in a child’s experience at school.</w:t>
                            </w:r>
                            <w:r>
                              <w:rPr>
                                <w:rFonts w:ascii="Gill Sans MT" w:eastAsia="Calibri" w:hAnsi="Gill Sans MT" w:cs="Calibri"/>
                              </w:rPr>
                              <w:t xml:space="preserve"> 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This is one of the </w:t>
                            </w:r>
                            <w:r w:rsidRPr="001E4129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>building blocks to becoming a successful, lifelong learner.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 We ensure that each child is given the opportunity to develop their reading and writing skills through quality first phonics teaching inclusive of storytelling and </w:t>
                            </w:r>
                            <w:r w:rsidRPr="00973D09">
                              <w:rPr>
                                <w:rFonts w:ascii="Gill Sans MT" w:eastAsia="Calibri" w:hAnsi="Gill Sans MT" w:cs="Calibri"/>
                                <w:color w:val="2F5496" w:themeColor="accent1" w:themeShade="BF"/>
                              </w:rPr>
                              <w:t xml:space="preserve">rich, engaging opportunities </w:t>
                            </w:r>
                            <w:r w:rsidRPr="00B94909">
                              <w:rPr>
                                <w:rFonts w:ascii="Gill Sans MT" w:eastAsia="Calibri" w:hAnsi="Gill Sans MT" w:cs="Calibri"/>
                              </w:rPr>
                              <w:t xml:space="preserve">which extends their use of language and expression. </w:t>
                            </w:r>
                            <w:r w:rsidRPr="00B94909">
                              <w:rPr>
                                <w:rFonts w:ascii="Gill Sans MT" w:eastAsia="Gill Sans MT" w:hAnsi="Gill Sans MT" w:cs="Gill Sans MT"/>
                              </w:rPr>
                              <w:t xml:space="preserve"> </w:t>
                            </w:r>
                          </w:p>
                          <w:p w14:paraId="65B30D10" w14:textId="6555484A" w:rsidR="00FD068C" w:rsidRPr="003F4CD3" w:rsidRDefault="00FD068C" w:rsidP="00DE71B1">
                            <w:pPr>
                              <w:rPr>
                                <w:rFonts w:ascii="Gill Sans MT" w:hAnsi="Gill Sans MT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C327" id="_x0000_s1031" type="#_x0000_t202" style="position:absolute;margin-left:0;margin-top:338.3pt;width:268.7pt;height:156.5pt;z-index:251654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" fillcolor="white [3201]" strokecolor="#5b9bd5 [3208]" strokeweight="1pt">
                <v:textbox>
                  <w:txbxContent>
                    <w:p w14:paraId="09B89765" w14:textId="415FA00B" w:rsidR="00A9157F" w:rsidRPr="00FD068C" w:rsidRDefault="00FD068C">
                      <w:pPr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D068C">
                        <w:rPr>
                          <w:rFonts w:ascii="Gill Sans MT" w:hAnsi="Gill Sans MT"/>
                          <w:b/>
                          <w:bCs/>
                          <w:color w:val="0070C0"/>
                          <w:sz w:val="28"/>
                          <w:szCs w:val="28"/>
                        </w:rPr>
                        <w:t>Curriculum Impact</w:t>
                      </w:r>
                    </w:p>
                    <w:p w14:paraId="0133FE7E" w14:textId="77777777" w:rsidR="00ED0CA7" w:rsidRPr="00B94909" w:rsidRDefault="00ED0CA7" w:rsidP="00ED0CA7">
                      <w:pPr>
                        <w:rPr>
                          <w:rFonts w:ascii="Gill Sans MT" w:hAnsi="Gill Sans MT"/>
                          <w:color w:val="0070C0"/>
                          <w:sz w:val="20"/>
                          <w:szCs w:val="20"/>
                        </w:rPr>
                      </w:pP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At </w:t>
                      </w:r>
                      <w:r>
                        <w:rPr>
                          <w:rFonts w:ascii="Gill Sans MT" w:eastAsia="Calibri" w:hAnsi="Gill Sans MT" w:cs="Calibri"/>
                        </w:rPr>
                        <w:t>West Kidlington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 Primary and Nursery School we value the importance of developing a love of </w:t>
                      </w:r>
                      <w:r>
                        <w:rPr>
                          <w:rFonts w:ascii="Gill Sans MT" w:eastAsia="Calibri" w:hAnsi="Gill Sans MT" w:cs="Calibri"/>
                        </w:rPr>
                        <w:t xml:space="preserve">storytelling and 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>reading early on in a child’s experience at school.</w:t>
                      </w:r>
                      <w:r>
                        <w:rPr>
                          <w:rFonts w:ascii="Gill Sans MT" w:eastAsia="Calibri" w:hAnsi="Gill Sans MT" w:cs="Calibri"/>
                        </w:rPr>
                        <w:t xml:space="preserve"> 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This is one of the </w:t>
                      </w:r>
                      <w:r w:rsidRPr="001E4129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>building blocks to becoming a successful, lifelong learner.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 We ensure that each child is given the opportunity to develop their reading and writing skills through quality first phonics teaching inclusive of storytelling and </w:t>
                      </w:r>
                      <w:r w:rsidRPr="00973D09">
                        <w:rPr>
                          <w:rFonts w:ascii="Gill Sans MT" w:eastAsia="Calibri" w:hAnsi="Gill Sans MT" w:cs="Calibri"/>
                          <w:color w:val="2F5496" w:themeColor="accent1" w:themeShade="BF"/>
                        </w:rPr>
                        <w:t xml:space="preserve">rich, engaging opportunities </w:t>
                      </w:r>
                      <w:r w:rsidRPr="00B94909">
                        <w:rPr>
                          <w:rFonts w:ascii="Gill Sans MT" w:eastAsia="Calibri" w:hAnsi="Gill Sans MT" w:cs="Calibri"/>
                        </w:rPr>
                        <w:t xml:space="preserve">which extends their use of language and expression. </w:t>
                      </w:r>
                      <w:r w:rsidRPr="00B94909">
                        <w:rPr>
                          <w:rFonts w:ascii="Gill Sans MT" w:eastAsia="Gill Sans MT" w:hAnsi="Gill Sans MT" w:cs="Gill Sans MT"/>
                        </w:rPr>
                        <w:t xml:space="preserve"> </w:t>
                      </w:r>
                    </w:p>
                    <w:p w14:paraId="65B30D10" w14:textId="6555484A" w:rsidR="00FD068C" w:rsidRPr="003F4CD3" w:rsidRDefault="00FD068C" w:rsidP="00DE71B1">
                      <w:pPr>
                        <w:rPr>
                          <w:rFonts w:ascii="Gill Sans MT" w:hAnsi="Gill Sans MT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068C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D655AD" wp14:editId="567F4E67">
                <wp:simplePos x="0" y="0"/>
                <wp:positionH relativeFrom="column">
                  <wp:posOffset>95368</wp:posOffset>
                </wp:positionH>
                <wp:positionV relativeFrom="paragraph">
                  <wp:posOffset>1946910</wp:posOffset>
                </wp:positionV>
                <wp:extent cx="3210560" cy="1924050"/>
                <wp:effectExtent l="0" t="0" r="27940" b="19050"/>
                <wp:wrapSquare wrapText="bothSides"/>
                <wp:docPr id="1228355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1924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8AE99" w14:textId="170DC4A8" w:rsidR="00A9157F" w:rsidRDefault="00A91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24AA4" wp14:editId="420FF5CF">
                                  <wp:extent cx="3050679" cy="1792664"/>
                                  <wp:effectExtent l="0" t="0" r="0" b="0"/>
                                  <wp:docPr id="1476970941" name="Picture 1476970941" descr="EEF blog: The Five-a-day approach: How the EEF can support | E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EF blog: The Five-a-day approach: How the EEF can support | EE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29" t="6501" r="8812" b="2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666" cy="1793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55AD" id="_x0000_s1032" type="#_x0000_t202" style="position:absolute;margin-left:7.5pt;margin-top:153.3pt;width:252.8pt;height:151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" fillcolor="white [3201]" strokecolor="#5b9bd5 [3208]" strokeweight="1pt">
                <v:textbox>
                  <w:txbxContent>
                    <w:p w14:paraId="7BE8AE99" w14:textId="170DC4A8" w:rsidR="00A9157F" w:rsidRDefault="00A9157F">
                      <w:r>
                        <w:rPr>
                          <w:noProof/>
                        </w:rPr>
                        <w:drawing>
                          <wp:inline distT="0" distB="0" distL="0" distR="0" wp14:anchorId="06724AA4" wp14:editId="420FF5CF">
                            <wp:extent cx="3050679" cy="1792664"/>
                            <wp:effectExtent l="0" t="0" r="0" b="0"/>
                            <wp:docPr id="1476970941" name="Picture 1476970941" descr="EEF blog: The Five-a-day approach: How the EEF can support | E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EF blog: The Five-a-day approach: How the EEF can support | EE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29" t="6501" r="8812" b="21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666" cy="1793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157F" w:rsidSect="00A915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57F"/>
    <w:rsid w:val="0000757B"/>
    <w:rsid w:val="00040CAA"/>
    <w:rsid w:val="000536B3"/>
    <w:rsid w:val="000B47A2"/>
    <w:rsid w:val="000C6CE1"/>
    <w:rsid w:val="000D4922"/>
    <w:rsid w:val="001427CD"/>
    <w:rsid w:val="00143B38"/>
    <w:rsid w:val="001656DF"/>
    <w:rsid w:val="001B5977"/>
    <w:rsid w:val="001E4129"/>
    <w:rsid w:val="002212AD"/>
    <w:rsid w:val="002A7426"/>
    <w:rsid w:val="002B4822"/>
    <w:rsid w:val="002F7249"/>
    <w:rsid w:val="0036376C"/>
    <w:rsid w:val="003F4CD3"/>
    <w:rsid w:val="00416F7F"/>
    <w:rsid w:val="00492DB2"/>
    <w:rsid w:val="004F766D"/>
    <w:rsid w:val="00511D5D"/>
    <w:rsid w:val="005246C2"/>
    <w:rsid w:val="00582F6C"/>
    <w:rsid w:val="005C5115"/>
    <w:rsid w:val="006C343E"/>
    <w:rsid w:val="006C6BA5"/>
    <w:rsid w:val="007020FA"/>
    <w:rsid w:val="007146E9"/>
    <w:rsid w:val="007160C9"/>
    <w:rsid w:val="00771B80"/>
    <w:rsid w:val="007804E1"/>
    <w:rsid w:val="00791CD5"/>
    <w:rsid w:val="007B17C0"/>
    <w:rsid w:val="00847B3D"/>
    <w:rsid w:val="008939D4"/>
    <w:rsid w:val="0090295E"/>
    <w:rsid w:val="00973D09"/>
    <w:rsid w:val="00A111AD"/>
    <w:rsid w:val="00A34D42"/>
    <w:rsid w:val="00A66007"/>
    <w:rsid w:val="00A828AF"/>
    <w:rsid w:val="00A9157F"/>
    <w:rsid w:val="00B00B01"/>
    <w:rsid w:val="00B23DDB"/>
    <w:rsid w:val="00B55437"/>
    <w:rsid w:val="00B92EC9"/>
    <w:rsid w:val="00B94909"/>
    <w:rsid w:val="00BB3534"/>
    <w:rsid w:val="00C0419C"/>
    <w:rsid w:val="00C35F1F"/>
    <w:rsid w:val="00C867EA"/>
    <w:rsid w:val="00D01E8B"/>
    <w:rsid w:val="00D476AD"/>
    <w:rsid w:val="00D92B51"/>
    <w:rsid w:val="00DD1FC2"/>
    <w:rsid w:val="00DE71B1"/>
    <w:rsid w:val="00E0518F"/>
    <w:rsid w:val="00EC3372"/>
    <w:rsid w:val="00EC5551"/>
    <w:rsid w:val="00ED0CA7"/>
    <w:rsid w:val="00F82B86"/>
    <w:rsid w:val="00FA0487"/>
    <w:rsid w:val="00FD068C"/>
    <w:rsid w:val="00FE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26EAB"/>
  <w15:chartTrackingRefBased/>
  <w15:docId w15:val="{D63EBEE7-3CD1-4DE2-965C-0A61D2DA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0f1d12-2c9f-4d2c-a36f-03c463bf0cdc">
      <Terms xmlns="http://schemas.microsoft.com/office/infopath/2007/PartnerControls"/>
    </lcf76f155ced4ddcb4097134ff3c332f>
    <TaxCatchAll xmlns="4cae2b65-1028-4a96-bcdc-5de0c0aef3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C2F77188BA24C9508937E947CEFAB" ma:contentTypeVersion="18" ma:contentTypeDescription="Create a new document." ma:contentTypeScope="" ma:versionID="21b8a1e52e1431802f348d44a5966494">
  <xsd:schema xmlns:xsd="http://www.w3.org/2001/XMLSchema" xmlns:xs="http://www.w3.org/2001/XMLSchema" xmlns:p="http://schemas.microsoft.com/office/2006/metadata/properties" xmlns:ns2="2b0f1d12-2c9f-4d2c-a36f-03c463bf0cdc" xmlns:ns3="4cae2b65-1028-4a96-bcdc-5de0c0aef361" targetNamespace="http://schemas.microsoft.com/office/2006/metadata/properties" ma:root="true" ma:fieldsID="4e7f140be584bcf2a2af78ef89c3da90" ns2:_="" ns3:_="">
    <xsd:import namespace="2b0f1d12-2c9f-4d2c-a36f-03c463bf0cdc"/>
    <xsd:import namespace="4cae2b65-1028-4a96-bcdc-5de0c0aef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f1d12-2c9f-4d2c-a36f-03c463bf0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e2b65-1028-4a96-bcdc-5de0c0aef36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f60ee63-bc67-4aca-9ed1-a2049c6bf2c1}" ma:internalName="TaxCatchAll" ma:showField="CatchAllData" ma:web="4cae2b65-1028-4a96-bcdc-5de0c0aef3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3E324C-6803-4392-8CA1-5B4791ABF913}">
  <ds:schemaRefs>
    <ds:schemaRef ds:uri="http://schemas.microsoft.com/office/2006/metadata/properties"/>
    <ds:schemaRef ds:uri="http://schemas.microsoft.com/office/infopath/2007/PartnerControls"/>
    <ds:schemaRef ds:uri="2b0f1d12-2c9f-4d2c-a36f-03c463bf0cdc"/>
    <ds:schemaRef ds:uri="4cae2b65-1028-4a96-bcdc-5de0c0aef361"/>
  </ds:schemaRefs>
</ds:datastoreItem>
</file>

<file path=customXml/itemProps2.xml><?xml version="1.0" encoding="utf-8"?>
<ds:datastoreItem xmlns:ds="http://schemas.openxmlformats.org/officeDocument/2006/customXml" ds:itemID="{E0ADC753-6281-4819-8012-10BF4F70D6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4C23E-C0F1-4CBE-ABA6-4679FE990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f1d12-2c9f-4d2c-a36f-03c463bf0cdc"/>
    <ds:schemaRef ds:uri="4cae2b65-1028-4a96-bcdc-5de0c0aef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White Horse Federation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Isherwood</dc:creator>
  <cp:keywords/>
  <dc:description/>
  <cp:lastModifiedBy>Kelly BLAKE</cp:lastModifiedBy>
  <cp:revision>7</cp:revision>
  <dcterms:created xsi:type="dcterms:W3CDTF">2023-12-01T20:38:00Z</dcterms:created>
  <dcterms:modified xsi:type="dcterms:W3CDTF">2023-12-04T16:07:00Z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0x010100FB7C2F77188BA24C9508937E947CEFAB</vt:lpwstr>
  </property>
  <property fmtid="{D5CDD505-2E9C-101B-9397-08002B2CF9AE}" pid="3" name="MediaServiceImageTags">
    <vt:lpwstr/>
  </property>
</Properties>
</file>