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CBAA" w14:textId="68372FA5" w:rsidR="002A26D4" w:rsidRDefault="002A26D4">
      <w:r w:rsidRPr="002A26D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3A9668" wp14:editId="6CEAAB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0125" cy="759460"/>
            <wp:effectExtent l="0" t="0" r="9525" b="2540"/>
            <wp:wrapTight wrapText="bothSides">
              <wp:wrapPolygon edited="0">
                <wp:start x="0" y="0"/>
                <wp:lineTo x="0" y="21130"/>
                <wp:lineTo x="21394" y="21130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94FDAB5" wp14:editId="4654844D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0001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94" y="21060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BC188" w14:textId="375E46B6" w:rsidR="002A26D4" w:rsidRPr="002A26D4" w:rsidRDefault="002A26D4" w:rsidP="002A26D4"/>
    <w:p w14:paraId="36CB89C3" w14:textId="3970C8EB" w:rsidR="002A26D4" w:rsidRPr="002A26D4" w:rsidRDefault="002A26D4" w:rsidP="002A26D4"/>
    <w:p w14:paraId="00DAB40A" w14:textId="502E550B" w:rsidR="002A26D4" w:rsidRPr="002A26D4" w:rsidRDefault="003237FA" w:rsidP="003237FA">
      <w:pPr>
        <w:tabs>
          <w:tab w:val="left" w:pos="4350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English</w:t>
      </w:r>
      <w:r w:rsidR="002A26D4" w:rsidRPr="002A26D4">
        <w:rPr>
          <w:rFonts w:ascii="Arial" w:hAnsi="Arial" w:cs="Arial"/>
          <w:b/>
          <w:bCs/>
          <w:sz w:val="24"/>
          <w:szCs w:val="24"/>
          <w:u w:val="single"/>
        </w:rPr>
        <w:t xml:space="preserve"> Long Term Planning</w:t>
      </w:r>
    </w:p>
    <w:p w14:paraId="72DC51F2" w14:textId="4E37E1C9" w:rsidR="0038082D" w:rsidRDefault="00B158F6" w:rsidP="0038082D">
      <w:pPr>
        <w:tabs>
          <w:tab w:val="left" w:pos="4350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KEY STAGE FOUR</w:t>
      </w:r>
      <w:r w:rsidR="002A7772">
        <w:rPr>
          <w:rFonts w:ascii="Arial" w:hAnsi="Arial" w:cs="Arial"/>
          <w:b/>
          <w:bCs/>
          <w:sz w:val="24"/>
          <w:szCs w:val="24"/>
          <w:u w:val="single"/>
        </w:rPr>
        <w:t xml:space="preserve"> - 2022-2023 Cycle 2 </w:t>
      </w:r>
      <w:bookmarkStart w:id="0" w:name="_GoBack"/>
      <w:bookmarkEnd w:id="0"/>
    </w:p>
    <w:p w14:paraId="16DE7FD0" w14:textId="77777777" w:rsidR="009766EA" w:rsidRPr="002A26D4" w:rsidRDefault="009766EA" w:rsidP="009766EA">
      <w:pPr>
        <w:spacing w:after="0"/>
        <w:jc w:val="center"/>
        <w:rPr>
          <w:b/>
          <w:bCs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Step up to English &amp; AQA Unit Awards</w:t>
      </w:r>
    </w:p>
    <w:p w14:paraId="31B81802" w14:textId="0571687A" w:rsidR="00D36550" w:rsidRDefault="00D36550" w:rsidP="002A26D4">
      <w:pPr>
        <w:tabs>
          <w:tab w:val="left" w:pos="4350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96"/>
        <w:tblW w:w="0" w:type="auto"/>
        <w:tblLook w:val="04A0" w:firstRow="1" w:lastRow="0" w:firstColumn="1" w:lastColumn="0" w:noHBand="0" w:noVBand="1"/>
      </w:tblPr>
      <w:tblGrid>
        <w:gridCol w:w="831"/>
        <w:gridCol w:w="473"/>
        <w:gridCol w:w="6034"/>
        <w:gridCol w:w="6836"/>
      </w:tblGrid>
      <w:tr w:rsidR="009766EA" w:rsidRPr="00B158F6" w14:paraId="15F65FF6" w14:textId="159F4EDC" w:rsidTr="009766EA">
        <w:trPr>
          <w:cantSplit/>
          <w:trHeight w:val="535"/>
        </w:trPr>
        <w:tc>
          <w:tcPr>
            <w:tcW w:w="831" w:type="dxa"/>
            <w:shd w:val="clear" w:color="auto" w:fill="FFFFFF" w:themeFill="background1"/>
            <w:textDirection w:val="btLr"/>
          </w:tcPr>
          <w:p w14:paraId="157DBD89" w14:textId="77777777" w:rsidR="009766EA" w:rsidRPr="00B158F6" w:rsidRDefault="009766EA" w:rsidP="0038082D">
            <w:pPr>
              <w:tabs>
                <w:tab w:val="left" w:pos="435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13DCE73F" w14:textId="77777777" w:rsidR="009766EA" w:rsidRPr="00B158F6" w:rsidRDefault="009766EA" w:rsidP="0038082D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B4C6E7" w:themeFill="accent1" w:themeFillTint="66"/>
          </w:tcPr>
          <w:p w14:paraId="16715C80" w14:textId="6FEFED4F" w:rsidR="009766EA" w:rsidRDefault="009766EA" w:rsidP="0038082D">
            <w:pPr>
              <w:tabs>
                <w:tab w:val="left" w:pos="4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Cycle 1</w:t>
            </w:r>
          </w:p>
        </w:tc>
        <w:tc>
          <w:tcPr>
            <w:tcW w:w="6836" w:type="dxa"/>
            <w:shd w:val="clear" w:color="auto" w:fill="B4C6E7" w:themeFill="accent1" w:themeFillTint="66"/>
          </w:tcPr>
          <w:p w14:paraId="1BA0FCE8" w14:textId="7933FB2E" w:rsidR="009766EA" w:rsidRDefault="009766EA" w:rsidP="0038082D">
            <w:pPr>
              <w:tabs>
                <w:tab w:val="left" w:pos="4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Cycle 2</w:t>
            </w:r>
          </w:p>
        </w:tc>
      </w:tr>
      <w:tr w:rsidR="009766EA" w:rsidRPr="00B158F6" w14:paraId="3142F3BD" w14:textId="0A12FF7D" w:rsidTr="009766EA">
        <w:trPr>
          <w:cantSplit/>
          <w:trHeight w:val="774"/>
        </w:trPr>
        <w:tc>
          <w:tcPr>
            <w:tcW w:w="831" w:type="dxa"/>
            <w:vMerge w:val="restart"/>
            <w:shd w:val="clear" w:color="auto" w:fill="8EAADB" w:themeFill="accent1" w:themeFillTint="99"/>
            <w:textDirection w:val="btLr"/>
          </w:tcPr>
          <w:p w14:paraId="27CC2275" w14:textId="77777777" w:rsidR="009766EA" w:rsidRPr="00B158F6" w:rsidRDefault="009766EA" w:rsidP="0038082D">
            <w:pPr>
              <w:tabs>
                <w:tab w:val="left" w:pos="435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8F6">
              <w:rPr>
                <w:rFonts w:ascii="Arial" w:hAnsi="Arial" w:cs="Arial"/>
                <w:sz w:val="24"/>
                <w:szCs w:val="24"/>
              </w:rPr>
              <w:t>Autumn</w:t>
            </w:r>
          </w:p>
        </w:tc>
        <w:tc>
          <w:tcPr>
            <w:tcW w:w="473" w:type="dxa"/>
          </w:tcPr>
          <w:p w14:paraId="5D529DEC" w14:textId="77777777" w:rsidR="009766EA" w:rsidRPr="00B158F6" w:rsidRDefault="009766EA" w:rsidP="0038082D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</w:rPr>
            </w:pPr>
            <w:r w:rsidRPr="00B158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34" w:type="dxa"/>
          </w:tcPr>
          <w:p w14:paraId="37FB05B2" w14:textId="62A04F03" w:rsidR="009766EA" w:rsidRPr="00B839A5" w:rsidRDefault="009766EA" w:rsidP="00995C16">
            <w:pPr>
              <w:tabs>
                <w:tab w:val="left" w:pos="51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A5">
              <w:rPr>
                <w:rFonts w:ascii="Arial" w:hAnsi="Arial" w:cs="Arial"/>
                <w:b/>
                <w:sz w:val="24"/>
                <w:szCs w:val="24"/>
              </w:rPr>
              <w:t>Myths and Legends</w:t>
            </w:r>
          </w:p>
          <w:p w14:paraId="01B0CA1A" w14:textId="77777777" w:rsidR="009766EA" w:rsidRDefault="009766EA" w:rsidP="00995C16">
            <w:pPr>
              <w:tabs>
                <w:tab w:val="left" w:pos="5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2</w:t>
            </w:r>
          </w:p>
          <w:p w14:paraId="025D479D" w14:textId="3B041C7A" w:rsidR="009766EA" w:rsidRPr="00B839A5" w:rsidRDefault="009766EA" w:rsidP="00995C16">
            <w:pPr>
              <w:tabs>
                <w:tab w:val="left" w:pos="5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&amp; Writing</w:t>
            </w:r>
          </w:p>
        </w:tc>
        <w:tc>
          <w:tcPr>
            <w:tcW w:w="6836" w:type="dxa"/>
          </w:tcPr>
          <w:p w14:paraId="5FBD8AE5" w14:textId="36ABFC5C" w:rsidR="009766EA" w:rsidRDefault="009766EA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766EA">
              <w:rPr>
                <w:rFonts w:ascii="Arial" w:hAnsi="Arial" w:cs="Arial"/>
                <w:b/>
                <w:iCs/>
                <w:sz w:val="24"/>
                <w:szCs w:val="24"/>
              </w:rPr>
              <w:t>Heroism</w:t>
            </w:r>
          </w:p>
          <w:p w14:paraId="012FF264" w14:textId="77777777" w:rsidR="009766EA" w:rsidRDefault="009766EA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766EA">
              <w:rPr>
                <w:rFonts w:ascii="Arial" w:hAnsi="Arial" w:cs="Arial"/>
                <w:iCs/>
                <w:sz w:val="24"/>
                <w:szCs w:val="24"/>
              </w:rPr>
              <w:t>Component 2</w:t>
            </w:r>
          </w:p>
          <w:p w14:paraId="15E02286" w14:textId="7EFD3075" w:rsidR="009766EA" w:rsidRPr="009766EA" w:rsidRDefault="009766EA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Reading &amp; Writing</w:t>
            </w:r>
          </w:p>
        </w:tc>
      </w:tr>
      <w:tr w:rsidR="009766EA" w:rsidRPr="00B158F6" w14:paraId="300D7A9E" w14:textId="5299266D" w:rsidTr="009766EA">
        <w:trPr>
          <w:cantSplit/>
          <w:trHeight w:val="774"/>
        </w:trPr>
        <w:tc>
          <w:tcPr>
            <w:tcW w:w="831" w:type="dxa"/>
            <w:vMerge/>
            <w:shd w:val="clear" w:color="auto" w:fill="8EAADB" w:themeFill="accent1" w:themeFillTint="99"/>
            <w:textDirection w:val="btLr"/>
          </w:tcPr>
          <w:p w14:paraId="708D560D" w14:textId="7645EE8E" w:rsidR="009766EA" w:rsidRPr="00B158F6" w:rsidRDefault="009766EA" w:rsidP="0038082D">
            <w:pPr>
              <w:tabs>
                <w:tab w:val="left" w:pos="435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</w:tcPr>
          <w:p w14:paraId="792B19FE" w14:textId="77777777" w:rsidR="009766EA" w:rsidRPr="00B158F6" w:rsidRDefault="009766EA" w:rsidP="0038082D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4" w:type="dxa"/>
          </w:tcPr>
          <w:p w14:paraId="6C5BA1F9" w14:textId="77777777" w:rsidR="009766EA" w:rsidRPr="00B839A5" w:rsidRDefault="009766EA" w:rsidP="00995C16">
            <w:pPr>
              <w:tabs>
                <w:tab w:val="left" w:pos="51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A5">
              <w:rPr>
                <w:rFonts w:ascii="Arial" w:hAnsi="Arial" w:cs="Arial"/>
                <w:b/>
                <w:sz w:val="24"/>
                <w:szCs w:val="24"/>
              </w:rPr>
              <w:t>Myths and Legends</w:t>
            </w:r>
          </w:p>
          <w:p w14:paraId="1261C08D" w14:textId="77777777" w:rsidR="009766EA" w:rsidRDefault="009766EA" w:rsidP="00995C16">
            <w:pPr>
              <w:tabs>
                <w:tab w:val="left" w:pos="5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2</w:t>
            </w:r>
          </w:p>
          <w:p w14:paraId="3EB7E65E" w14:textId="4B24ABC7" w:rsidR="009766EA" w:rsidRPr="0031735A" w:rsidRDefault="009766EA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&amp; Writing</w:t>
            </w:r>
          </w:p>
        </w:tc>
        <w:tc>
          <w:tcPr>
            <w:tcW w:w="6836" w:type="dxa"/>
          </w:tcPr>
          <w:p w14:paraId="52A27735" w14:textId="5238ECF1" w:rsidR="001D7D37" w:rsidRDefault="001D7D37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766EA">
              <w:rPr>
                <w:rFonts w:ascii="Arial" w:hAnsi="Arial" w:cs="Arial"/>
                <w:b/>
                <w:iCs/>
                <w:sz w:val="24"/>
                <w:szCs w:val="24"/>
              </w:rPr>
              <w:t>Heroism</w:t>
            </w:r>
          </w:p>
          <w:p w14:paraId="3DC41860" w14:textId="77777777" w:rsidR="001D7D37" w:rsidRDefault="001D7D37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766EA">
              <w:rPr>
                <w:rFonts w:ascii="Arial" w:hAnsi="Arial" w:cs="Arial"/>
                <w:iCs/>
                <w:sz w:val="24"/>
                <w:szCs w:val="24"/>
              </w:rPr>
              <w:t>Component 2</w:t>
            </w:r>
          </w:p>
          <w:p w14:paraId="586402D5" w14:textId="26E7F8D6" w:rsidR="009766EA" w:rsidRPr="0031735A" w:rsidRDefault="001D7D37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Reading &amp; Writing</w:t>
            </w:r>
          </w:p>
        </w:tc>
      </w:tr>
      <w:tr w:rsidR="009766EA" w:rsidRPr="00B158F6" w14:paraId="23C0CE8F" w14:textId="0FCD7A0D" w:rsidTr="009766EA">
        <w:trPr>
          <w:cantSplit/>
          <w:trHeight w:val="774"/>
        </w:trPr>
        <w:tc>
          <w:tcPr>
            <w:tcW w:w="831" w:type="dxa"/>
            <w:vMerge w:val="restart"/>
            <w:shd w:val="clear" w:color="auto" w:fill="B4C6E7" w:themeFill="accent1" w:themeFillTint="66"/>
            <w:textDirection w:val="btLr"/>
          </w:tcPr>
          <w:p w14:paraId="1025CA68" w14:textId="77777777" w:rsidR="009766EA" w:rsidRPr="00B158F6" w:rsidRDefault="009766EA" w:rsidP="0038082D">
            <w:pPr>
              <w:tabs>
                <w:tab w:val="left" w:pos="435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8F6">
              <w:rPr>
                <w:rFonts w:ascii="Arial" w:hAnsi="Arial" w:cs="Arial"/>
                <w:sz w:val="24"/>
                <w:szCs w:val="24"/>
              </w:rPr>
              <w:t xml:space="preserve">Spring </w:t>
            </w:r>
          </w:p>
        </w:tc>
        <w:tc>
          <w:tcPr>
            <w:tcW w:w="473" w:type="dxa"/>
          </w:tcPr>
          <w:p w14:paraId="14D2A471" w14:textId="77777777" w:rsidR="009766EA" w:rsidRPr="00B158F6" w:rsidRDefault="009766EA" w:rsidP="0038082D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34" w:type="dxa"/>
          </w:tcPr>
          <w:p w14:paraId="4D69798C" w14:textId="6817A361" w:rsidR="009766EA" w:rsidRDefault="009766EA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472EC">
              <w:rPr>
                <w:rFonts w:ascii="Arial" w:hAnsi="Arial" w:cs="Arial"/>
                <w:b/>
                <w:iCs/>
                <w:sz w:val="24"/>
                <w:szCs w:val="24"/>
              </w:rPr>
              <w:t>Music</w:t>
            </w:r>
          </w:p>
          <w:p w14:paraId="352D2D4D" w14:textId="0E01F686" w:rsidR="009766EA" w:rsidRDefault="009766EA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Component 1</w:t>
            </w:r>
          </w:p>
          <w:p w14:paraId="370DB40B" w14:textId="6DE3B38D" w:rsidR="009766EA" w:rsidRPr="00B472EC" w:rsidRDefault="009766EA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Spoken Language</w:t>
            </w:r>
          </w:p>
        </w:tc>
        <w:tc>
          <w:tcPr>
            <w:tcW w:w="6836" w:type="dxa"/>
          </w:tcPr>
          <w:p w14:paraId="7BCDCCAD" w14:textId="77777777" w:rsidR="001D7D37" w:rsidRDefault="001D7D37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The Next Step</w:t>
            </w:r>
          </w:p>
          <w:p w14:paraId="1901F8EB" w14:textId="79E4DD94" w:rsidR="00995C16" w:rsidRDefault="00995C16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95C16">
              <w:rPr>
                <w:rFonts w:ascii="Arial" w:hAnsi="Arial" w:cs="Arial"/>
                <w:iCs/>
                <w:sz w:val="24"/>
                <w:szCs w:val="24"/>
              </w:rPr>
              <w:t>Component 1</w:t>
            </w:r>
          </w:p>
          <w:p w14:paraId="58D001F0" w14:textId="6CE6BDE1" w:rsidR="00995C16" w:rsidRPr="00995C16" w:rsidRDefault="00995C16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Spoken Language</w:t>
            </w:r>
          </w:p>
        </w:tc>
      </w:tr>
      <w:tr w:rsidR="009766EA" w:rsidRPr="00B158F6" w14:paraId="666A7211" w14:textId="3EE73D63" w:rsidTr="009766EA">
        <w:trPr>
          <w:cantSplit/>
          <w:trHeight w:val="774"/>
        </w:trPr>
        <w:tc>
          <w:tcPr>
            <w:tcW w:w="831" w:type="dxa"/>
            <w:vMerge/>
            <w:shd w:val="clear" w:color="auto" w:fill="B4C6E7" w:themeFill="accent1" w:themeFillTint="66"/>
            <w:textDirection w:val="btLr"/>
          </w:tcPr>
          <w:p w14:paraId="36C0FF25" w14:textId="7BB712F4" w:rsidR="009766EA" w:rsidRPr="00B158F6" w:rsidRDefault="009766EA" w:rsidP="0038082D">
            <w:pPr>
              <w:tabs>
                <w:tab w:val="left" w:pos="435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</w:tcPr>
          <w:p w14:paraId="2508F4F3" w14:textId="77777777" w:rsidR="009766EA" w:rsidRPr="00B158F6" w:rsidRDefault="009766EA" w:rsidP="0038082D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4" w:type="dxa"/>
          </w:tcPr>
          <w:p w14:paraId="65FA21F0" w14:textId="496454A9" w:rsidR="009766EA" w:rsidRDefault="002B1F2C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Detectives</w:t>
            </w:r>
          </w:p>
          <w:p w14:paraId="1A8D86F4" w14:textId="2BC36ED5" w:rsidR="009766EA" w:rsidRDefault="009766EA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766EA">
              <w:rPr>
                <w:rFonts w:ascii="Arial" w:hAnsi="Arial" w:cs="Arial"/>
                <w:iCs/>
                <w:sz w:val="24"/>
                <w:szCs w:val="24"/>
              </w:rPr>
              <w:t xml:space="preserve">Component </w:t>
            </w:r>
            <w:r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  <w:p w14:paraId="21B6370B" w14:textId="1BDB22AD" w:rsidR="009766EA" w:rsidRPr="009766EA" w:rsidRDefault="009766EA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Reading &amp; Writing</w:t>
            </w:r>
          </w:p>
        </w:tc>
        <w:tc>
          <w:tcPr>
            <w:tcW w:w="6836" w:type="dxa"/>
          </w:tcPr>
          <w:p w14:paraId="395F14B3" w14:textId="77777777" w:rsidR="009766EA" w:rsidRDefault="001D7D37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Hobbies</w:t>
            </w:r>
          </w:p>
          <w:p w14:paraId="0F034239" w14:textId="6B0F42E4" w:rsidR="00995C16" w:rsidRDefault="00995C16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95C16">
              <w:rPr>
                <w:rFonts w:ascii="Arial" w:hAnsi="Arial" w:cs="Arial"/>
                <w:iCs/>
                <w:sz w:val="24"/>
                <w:szCs w:val="24"/>
              </w:rPr>
              <w:t>Component 1</w:t>
            </w:r>
          </w:p>
          <w:p w14:paraId="482AD9B4" w14:textId="4386233B" w:rsidR="00995C16" w:rsidRPr="00995C16" w:rsidRDefault="00995C16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Reading &amp; Writing</w:t>
            </w:r>
          </w:p>
        </w:tc>
      </w:tr>
      <w:tr w:rsidR="009766EA" w:rsidRPr="00B158F6" w14:paraId="6F86E0A1" w14:textId="2EEEA6F5" w:rsidTr="009766EA">
        <w:trPr>
          <w:cantSplit/>
          <w:trHeight w:val="366"/>
        </w:trPr>
        <w:tc>
          <w:tcPr>
            <w:tcW w:w="831" w:type="dxa"/>
            <w:vMerge w:val="restart"/>
            <w:shd w:val="clear" w:color="auto" w:fill="D9E2F3" w:themeFill="accent1" w:themeFillTint="33"/>
            <w:textDirection w:val="btLr"/>
          </w:tcPr>
          <w:p w14:paraId="1CA6E48C" w14:textId="095AF8E1" w:rsidR="009766EA" w:rsidRPr="00B158F6" w:rsidRDefault="009766EA" w:rsidP="0038082D">
            <w:pPr>
              <w:tabs>
                <w:tab w:val="left" w:pos="435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8F6">
              <w:rPr>
                <w:rFonts w:ascii="Arial" w:hAnsi="Arial" w:cs="Arial"/>
                <w:sz w:val="24"/>
                <w:szCs w:val="24"/>
              </w:rPr>
              <w:t>Summer</w:t>
            </w:r>
          </w:p>
        </w:tc>
        <w:tc>
          <w:tcPr>
            <w:tcW w:w="473" w:type="dxa"/>
          </w:tcPr>
          <w:p w14:paraId="499A97B0" w14:textId="77777777" w:rsidR="009766EA" w:rsidRPr="00B158F6" w:rsidRDefault="009766EA" w:rsidP="0038082D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34" w:type="dxa"/>
          </w:tcPr>
          <w:p w14:paraId="417C7AB2" w14:textId="6D82B839" w:rsidR="009766EA" w:rsidRDefault="00995C16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Fashion</w:t>
            </w:r>
          </w:p>
          <w:p w14:paraId="07868D02" w14:textId="77777777" w:rsidR="00995C16" w:rsidRDefault="00995C16" w:rsidP="00995C16">
            <w:pPr>
              <w:tabs>
                <w:tab w:val="left" w:pos="5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2</w:t>
            </w:r>
          </w:p>
          <w:p w14:paraId="1348EBB3" w14:textId="4FDC2A4A" w:rsidR="009766EA" w:rsidRPr="003F1738" w:rsidRDefault="00995C16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&amp; Writing</w:t>
            </w:r>
          </w:p>
        </w:tc>
        <w:tc>
          <w:tcPr>
            <w:tcW w:w="6836" w:type="dxa"/>
          </w:tcPr>
          <w:p w14:paraId="1D9F653B" w14:textId="77777777" w:rsidR="009766EA" w:rsidRDefault="00995C16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Exploring</w:t>
            </w:r>
          </w:p>
          <w:p w14:paraId="723B6886" w14:textId="77777777" w:rsidR="00F65438" w:rsidRDefault="00F65438" w:rsidP="00F65438">
            <w:pPr>
              <w:tabs>
                <w:tab w:val="left" w:pos="5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2</w:t>
            </w:r>
          </w:p>
          <w:p w14:paraId="1487D34F" w14:textId="6C25E067" w:rsidR="00F65438" w:rsidRDefault="00F65438" w:rsidP="00F65438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&amp; Writing</w:t>
            </w:r>
          </w:p>
        </w:tc>
      </w:tr>
      <w:tr w:rsidR="009766EA" w:rsidRPr="00B158F6" w14:paraId="21CCBEB0" w14:textId="39C22A0F" w:rsidTr="009766EA">
        <w:trPr>
          <w:cantSplit/>
          <w:trHeight w:val="774"/>
        </w:trPr>
        <w:tc>
          <w:tcPr>
            <w:tcW w:w="831" w:type="dxa"/>
            <w:vMerge/>
            <w:shd w:val="clear" w:color="auto" w:fill="D9E2F3" w:themeFill="accent1" w:themeFillTint="33"/>
            <w:textDirection w:val="btLr"/>
          </w:tcPr>
          <w:p w14:paraId="24647FF1" w14:textId="77777777" w:rsidR="009766EA" w:rsidRPr="00B158F6" w:rsidRDefault="009766EA" w:rsidP="0038082D">
            <w:pPr>
              <w:tabs>
                <w:tab w:val="left" w:pos="435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</w:tcPr>
          <w:p w14:paraId="3E8D1957" w14:textId="77777777" w:rsidR="009766EA" w:rsidRPr="00B158F6" w:rsidRDefault="009766EA" w:rsidP="0038082D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4" w:type="dxa"/>
          </w:tcPr>
          <w:p w14:paraId="541917C3" w14:textId="77777777" w:rsidR="00995C16" w:rsidRDefault="00995C16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Fashion</w:t>
            </w:r>
          </w:p>
          <w:p w14:paraId="61B17F96" w14:textId="77777777" w:rsidR="00995C16" w:rsidRDefault="00995C16" w:rsidP="00995C16">
            <w:pPr>
              <w:tabs>
                <w:tab w:val="left" w:pos="5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2</w:t>
            </w:r>
          </w:p>
          <w:p w14:paraId="17DD59DA" w14:textId="71787EF9" w:rsidR="009766EA" w:rsidRPr="00B158F6" w:rsidRDefault="00995C16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&amp; Writing</w:t>
            </w:r>
          </w:p>
        </w:tc>
        <w:tc>
          <w:tcPr>
            <w:tcW w:w="6836" w:type="dxa"/>
          </w:tcPr>
          <w:p w14:paraId="041EB5D9" w14:textId="08A3DEC3" w:rsidR="00F65438" w:rsidRDefault="00F65438" w:rsidP="00F65438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Exploring </w:t>
            </w:r>
          </w:p>
          <w:p w14:paraId="29330500" w14:textId="77777777" w:rsidR="00F65438" w:rsidRDefault="00F65438" w:rsidP="00F65438">
            <w:pPr>
              <w:tabs>
                <w:tab w:val="left" w:pos="5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2</w:t>
            </w:r>
          </w:p>
          <w:p w14:paraId="68D4494E" w14:textId="25538933" w:rsidR="009766EA" w:rsidRDefault="00F65438" w:rsidP="00F65438">
            <w:pPr>
              <w:tabs>
                <w:tab w:val="left" w:pos="4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&amp; Writing</w:t>
            </w:r>
          </w:p>
        </w:tc>
      </w:tr>
    </w:tbl>
    <w:p w14:paraId="5D428DDB" w14:textId="434DA990" w:rsidR="0038082D" w:rsidRPr="0038082D" w:rsidRDefault="0038082D" w:rsidP="0038082D">
      <w:pPr>
        <w:tabs>
          <w:tab w:val="left" w:pos="4350"/>
        </w:tabs>
        <w:spacing w:after="0"/>
        <w:rPr>
          <w:rFonts w:ascii="Arial" w:hAnsi="Arial" w:cs="Arial"/>
          <w:sz w:val="24"/>
          <w:szCs w:val="24"/>
        </w:rPr>
      </w:pPr>
    </w:p>
    <w:sectPr w:rsidR="0038082D" w:rsidRPr="0038082D" w:rsidSect="002A26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4"/>
    <w:rsid w:val="00197B4C"/>
    <w:rsid w:val="001D7D37"/>
    <w:rsid w:val="002A26D4"/>
    <w:rsid w:val="002A7772"/>
    <w:rsid w:val="002B1F2C"/>
    <w:rsid w:val="0031735A"/>
    <w:rsid w:val="003237FA"/>
    <w:rsid w:val="0038082D"/>
    <w:rsid w:val="003F1738"/>
    <w:rsid w:val="004021D3"/>
    <w:rsid w:val="00445177"/>
    <w:rsid w:val="004C7C73"/>
    <w:rsid w:val="008852D7"/>
    <w:rsid w:val="009766EA"/>
    <w:rsid w:val="00995C16"/>
    <w:rsid w:val="00B158F6"/>
    <w:rsid w:val="00B42B19"/>
    <w:rsid w:val="00B472EC"/>
    <w:rsid w:val="00B839A5"/>
    <w:rsid w:val="00BB55D0"/>
    <w:rsid w:val="00BF429F"/>
    <w:rsid w:val="00C050FB"/>
    <w:rsid w:val="00D36550"/>
    <w:rsid w:val="00F53275"/>
    <w:rsid w:val="00F65438"/>
    <w:rsid w:val="00FC1426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6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 McEvoy</dc:creator>
  <cp:lastModifiedBy>Leeanne McEvoy</cp:lastModifiedBy>
  <cp:revision>2</cp:revision>
  <cp:lastPrinted>2022-07-20T09:14:00Z</cp:lastPrinted>
  <dcterms:created xsi:type="dcterms:W3CDTF">2022-07-20T09:14:00Z</dcterms:created>
  <dcterms:modified xsi:type="dcterms:W3CDTF">2022-07-20T09:14:00Z</dcterms:modified>
</cp:coreProperties>
</file>