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3629B" w:rsidR="004750A7" w:rsidP="00375061" w:rsidRDefault="00BB776F" w14:paraId="4507F424" w14:textId="77777777">
      <w:r w:rsidRPr="00F3629B">
        <w:rPr>
          <w:noProof/>
        </w:rPr>
        <mc:AlternateContent>
          <mc:Choice Requires="wps">
            <w:drawing>
              <wp:inline distT="0" distB="0" distL="0" distR="0" wp14:anchorId="45269E6E" wp14:editId="52413F85">
                <wp:extent cx="6157595" cy="9115425"/>
                <wp:effectExtent l="19050" t="19050" r="14605" b="28575"/>
                <wp:docPr id="972368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7595" cy="9115425"/>
                        </a:xfrm>
                        <a:prstGeom prst="rect">
                          <a:avLst/>
                        </a:prstGeom>
                        <a:noFill/>
                        <a:ln w="38100">
                          <a:solidFill>
                            <a:srgbClr val="12263F"/>
                          </a:solidFill>
                          <a:miter lim="800000"/>
                          <a:headEnd/>
                          <a:tailEnd/>
                        </a:ln>
                      </wps:spPr>
                      <wps:txbx>
                        <w:txbxContent>
                          <w:p w:rsidRPr="00F3629B" w:rsidR="004750A7" w:rsidP="00071D44" w:rsidRDefault="00071D44" w14:paraId="4F9F880E" w14:textId="7E24CF1E">
                            <w:pPr>
                              <w:shd w:val="clear" w:color="auto" w:fill="FFFFFF"/>
                              <w:spacing w:before="120"/>
                              <w:jc w:val="center"/>
                              <w:textAlignment w:val="baseline"/>
                              <w:rPr>
                                <w:rFonts w:eastAsia="Times New Roman" w:cs="Arial"/>
                                <w:color w:val="7C7C7C"/>
                                <w:sz w:val="16"/>
                                <w:szCs w:val="16"/>
                              </w:rPr>
                            </w:pPr>
                            <w:r w:rsidRPr="00F3629B">
                              <w:rPr>
                                <w:noProof/>
                              </w:rPr>
                              <w:drawing>
                                <wp:inline distT="0" distB="0" distL="0" distR="0" wp14:anchorId="652AA00B" wp14:editId="2F4AA070">
                                  <wp:extent cx="3883025" cy="83248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3025" cy="832485"/>
                                          </a:xfrm>
                                          <a:prstGeom prst="rect">
                                            <a:avLst/>
                                          </a:prstGeom>
                                          <a:noFill/>
                                          <a:ln>
                                            <a:noFill/>
                                          </a:ln>
                                        </pic:spPr>
                                      </pic:pic>
                                    </a:graphicData>
                                  </a:graphic>
                                </wp:inline>
                              </w:drawing>
                            </w:r>
                          </w:p>
                          <w:p w:rsidRPr="00F3629B" w:rsidR="00071D44" w:rsidP="00071D44" w:rsidRDefault="00071D44" w14:paraId="18B4C86A" w14:textId="77777777">
                            <w:pPr>
                              <w:shd w:val="clear" w:color="auto" w:fill="FFFFFF"/>
                              <w:spacing w:before="120"/>
                              <w:jc w:val="center"/>
                              <w:textAlignment w:val="baseline"/>
                              <w:rPr>
                                <w:rFonts w:eastAsia="Times New Roman" w:cs="Arial"/>
                                <w:color w:val="7C7C7C"/>
                                <w:sz w:val="16"/>
                                <w:szCs w:val="16"/>
                              </w:rPr>
                            </w:pPr>
                          </w:p>
                          <w:p w:rsidRPr="00F3629B" w:rsidR="00071D44" w:rsidP="00071D44" w:rsidRDefault="00071D44" w14:paraId="48293FC5" w14:textId="77777777">
                            <w:pPr>
                              <w:shd w:val="clear" w:color="auto" w:fill="FFFFFF"/>
                              <w:spacing w:before="120"/>
                              <w:jc w:val="center"/>
                              <w:textAlignment w:val="baseline"/>
                              <w:rPr>
                                <w:rFonts w:eastAsia="Times New Roman" w:cs="Arial"/>
                                <w:color w:val="7C7C7C"/>
                                <w:sz w:val="16"/>
                                <w:szCs w:val="16"/>
                              </w:rPr>
                            </w:pPr>
                          </w:p>
                          <w:p w:rsidRPr="00F3629B" w:rsidR="00071D44" w:rsidP="00071D44" w:rsidRDefault="00071D44" w14:paraId="319C446D" w14:textId="77777777">
                            <w:pPr>
                              <w:shd w:val="clear" w:color="auto" w:fill="FFFFFF"/>
                              <w:spacing w:before="120"/>
                              <w:jc w:val="center"/>
                              <w:textAlignment w:val="baseline"/>
                              <w:rPr>
                                <w:rFonts w:eastAsia="Times New Roman" w:cs="Arial"/>
                                <w:color w:val="7C7C7C"/>
                                <w:sz w:val="16"/>
                                <w:szCs w:val="16"/>
                              </w:rPr>
                            </w:pPr>
                          </w:p>
                          <w:p w:rsidRPr="00A96481" w:rsidR="00071D44" w:rsidP="00071D44" w:rsidRDefault="00071D44" w14:paraId="5546EC00" w14:textId="09A8BC6C">
                            <w:pPr>
                              <w:shd w:val="clear" w:color="auto" w:fill="FFFFFF"/>
                              <w:spacing w:before="120"/>
                              <w:jc w:val="center"/>
                              <w:textAlignment w:val="baseline"/>
                              <w:rPr>
                                <w:rFonts w:eastAsia="Times New Roman" w:cs="Arial"/>
                                <w:color w:val="7C7C7C"/>
                                <w:sz w:val="56"/>
                                <w:szCs w:val="56"/>
                              </w:rPr>
                            </w:pPr>
                            <w:r w:rsidRPr="00A96481">
                              <w:rPr>
                                <w:rFonts w:eastAsia="Times New Roman" w:cs="Arial"/>
                                <w:color w:val="7C7C7C"/>
                                <w:sz w:val="56"/>
                                <w:szCs w:val="56"/>
                              </w:rPr>
                              <w:t>Accessibility Plan</w:t>
                            </w:r>
                          </w:p>
                          <w:p w:rsidRPr="00A96481" w:rsidR="000B6274" w:rsidP="00071D44" w:rsidRDefault="000B6274" w14:paraId="72088903" w14:textId="798A9A3F">
                            <w:pPr>
                              <w:shd w:val="clear" w:color="auto" w:fill="FFFFFF"/>
                              <w:spacing w:before="120"/>
                              <w:jc w:val="center"/>
                              <w:textAlignment w:val="baseline"/>
                              <w:rPr>
                                <w:rFonts w:eastAsia="Times New Roman" w:cs="Arial"/>
                                <w:color w:val="7C7C7C"/>
                                <w:sz w:val="56"/>
                                <w:szCs w:val="56"/>
                              </w:rPr>
                            </w:pPr>
                            <w:r w:rsidRPr="00A96481">
                              <w:rPr>
                                <w:rFonts w:eastAsia="Times New Roman" w:cs="Arial"/>
                                <w:color w:val="7C7C7C"/>
                                <w:sz w:val="56"/>
                                <w:szCs w:val="56"/>
                              </w:rPr>
                              <w:t>3 year 202</w:t>
                            </w:r>
                            <w:r w:rsidRPr="00A96481" w:rsidR="00672056">
                              <w:rPr>
                                <w:rFonts w:eastAsia="Times New Roman" w:cs="Arial"/>
                                <w:color w:val="7C7C7C"/>
                                <w:sz w:val="56"/>
                                <w:szCs w:val="56"/>
                              </w:rPr>
                              <w:t>6</w:t>
                            </w:r>
                            <w:r w:rsidRPr="00A96481">
                              <w:rPr>
                                <w:rFonts w:eastAsia="Times New Roman" w:cs="Arial"/>
                                <w:color w:val="7C7C7C"/>
                                <w:sz w:val="56"/>
                                <w:szCs w:val="56"/>
                              </w:rPr>
                              <w:t>-202</w:t>
                            </w:r>
                            <w:r w:rsidRPr="00A96481" w:rsidR="00672056">
                              <w:rPr>
                                <w:rFonts w:eastAsia="Times New Roman" w:cs="Arial"/>
                                <w:color w:val="7C7C7C"/>
                                <w:sz w:val="56"/>
                                <w:szCs w:val="56"/>
                              </w:rPr>
                              <w:t>9</w:t>
                            </w:r>
                          </w:p>
                          <w:p w:rsidRPr="00A96481" w:rsidR="002C6A01" w:rsidP="00071D44" w:rsidRDefault="002C6A01" w14:paraId="1699A17F" w14:textId="77777777">
                            <w:pPr>
                              <w:shd w:val="clear" w:color="auto" w:fill="FFFFFF"/>
                              <w:spacing w:before="120"/>
                              <w:jc w:val="center"/>
                              <w:textAlignment w:val="baseline"/>
                              <w:rPr>
                                <w:rFonts w:eastAsia="Times New Roman" w:cs="Arial"/>
                                <w:color w:val="7C7C7C"/>
                                <w:sz w:val="56"/>
                                <w:szCs w:val="56"/>
                              </w:rPr>
                            </w:pPr>
                          </w:p>
                          <w:p w:rsidRPr="00A96481" w:rsidR="00700E0A" w:rsidP="00672056" w:rsidRDefault="00007D9D" w14:paraId="386C0D85" w14:textId="3670F48F">
                            <w:pPr>
                              <w:shd w:val="clear" w:color="auto" w:fill="FFFFFF"/>
                              <w:spacing w:before="120"/>
                              <w:jc w:val="center"/>
                              <w:textAlignment w:val="baseline"/>
                              <w:rPr>
                                <w:rFonts w:eastAsia="Times New Roman" w:cs="Arial"/>
                                <w:color w:val="7C7C7C"/>
                                <w:sz w:val="56"/>
                                <w:szCs w:val="56"/>
                              </w:rPr>
                            </w:pPr>
                            <w:r w:rsidRPr="00A96481">
                              <w:rPr>
                                <w:rFonts w:eastAsia="Times New Roman" w:cs="Arial"/>
                                <w:color w:val="7C7C7C"/>
                                <w:sz w:val="56"/>
                                <w:szCs w:val="56"/>
                              </w:rPr>
                              <w:t>Westbrook Old Hall Primary School</w:t>
                            </w:r>
                          </w:p>
                          <w:p w:rsidRPr="00F3629B" w:rsidR="00A96481" w:rsidP="00672056" w:rsidRDefault="00A96481" w14:paraId="513C12C6" w14:textId="61ED2718">
                            <w:pPr>
                              <w:shd w:val="clear" w:color="auto" w:fill="FFFFFF"/>
                              <w:spacing w:before="120"/>
                              <w:jc w:val="center"/>
                              <w:textAlignment w:val="baseline"/>
                              <w:rPr>
                                <w:rFonts w:eastAsia="Times New Roman" w:cs="Arial"/>
                                <w:color w:val="7C7C7C"/>
                                <w:sz w:val="72"/>
                                <w:szCs w:val="72"/>
                              </w:rPr>
                            </w:pPr>
                            <w:r>
                              <w:rPr>
                                <w:noProof/>
                              </w:rPr>
                              <w:drawing>
                                <wp:inline distT="0" distB="0" distL="0" distR="0" wp14:anchorId="210E29E5" wp14:editId="2E21CE1E">
                                  <wp:extent cx="2371725" cy="2266950"/>
                                  <wp:effectExtent l="0" t="0" r="9525" b="0"/>
                                  <wp:docPr id="594347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22669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531"/>
                              <w:gridCol w:w="4530"/>
                            </w:tblGrid>
                            <w:tr w:rsidRPr="00F3629B" w:rsidR="00700E0A" w:rsidTr="00640160" w14:paraId="166B6A16" w14:textId="77777777">
                              <w:tc>
                                <w:tcPr>
                                  <w:tcW w:w="4531" w:type="dxa"/>
                                </w:tcPr>
                                <w:p w:rsidRPr="00F3629B" w:rsidR="00700E0A" w:rsidP="000B6274" w:rsidRDefault="00700E0A" w14:paraId="7B8E80F5" w14:textId="55E58BE6">
                                  <w:pPr>
                                    <w:spacing w:before="120"/>
                                    <w:textAlignment w:val="baseline"/>
                                    <w:rPr>
                                      <w:rFonts w:eastAsia="Times New Roman" w:cs="Arial"/>
                                      <w:color w:val="7C7C7C"/>
                                      <w:sz w:val="22"/>
                                      <w:szCs w:val="22"/>
                                    </w:rPr>
                                  </w:pPr>
                                  <w:r w:rsidRPr="00F3629B">
                                    <w:rPr>
                                      <w:rFonts w:eastAsia="Times New Roman" w:cs="Arial"/>
                                      <w:color w:val="7C7C7C"/>
                                      <w:sz w:val="22"/>
                                      <w:szCs w:val="22"/>
                                    </w:rPr>
                                    <w:t>Version number</w:t>
                                  </w:r>
                                </w:p>
                              </w:tc>
                              <w:tc>
                                <w:tcPr>
                                  <w:tcW w:w="4530" w:type="dxa"/>
                                </w:tcPr>
                                <w:p w:rsidRPr="00F3629B" w:rsidR="00700E0A" w:rsidP="002C6A01" w:rsidRDefault="00700E0A" w14:paraId="24F642BF" w14:textId="3DCA5592">
                                  <w:pPr>
                                    <w:spacing w:before="120"/>
                                    <w:ind w:left="171"/>
                                    <w:jc w:val="center"/>
                                    <w:textAlignment w:val="baseline"/>
                                    <w:rPr>
                                      <w:rFonts w:eastAsia="Times New Roman" w:cs="Arial"/>
                                      <w:color w:val="7C7C7C"/>
                                      <w:sz w:val="22"/>
                                      <w:szCs w:val="22"/>
                                    </w:rPr>
                                  </w:pPr>
                                  <w:r w:rsidRPr="00F3629B">
                                    <w:rPr>
                                      <w:rFonts w:eastAsia="Times New Roman" w:cs="Arial"/>
                                      <w:color w:val="7C7C7C"/>
                                      <w:sz w:val="22"/>
                                      <w:szCs w:val="22"/>
                                    </w:rPr>
                                    <w:t>1.</w:t>
                                  </w:r>
                                  <w:r w:rsidRPr="00F3629B" w:rsidR="002C6A01">
                                    <w:rPr>
                                      <w:rFonts w:eastAsia="Times New Roman" w:cs="Arial"/>
                                      <w:color w:val="7C7C7C"/>
                                      <w:sz w:val="22"/>
                                      <w:szCs w:val="22"/>
                                    </w:rPr>
                                    <w:t>0</w:t>
                                  </w:r>
                                </w:p>
                              </w:tc>
                            </w:tr>
                            <w:tr w:rsidRPr="00F3629B" w:rsidR="00700E0A" w:rsidTr="00640160" w14:paraId="56BB92FF" w14:textId="77777777">
                              <w:tc>
                                <w:tcPr>
                                  <w:tcW w:w="4531" w:type="dxa"/>
                                </w:tcPr>
                                <w:p w:rsidRPr="00F3629B" w:rsidR="00700E0A" w:rsidP="000B6274" w:rsidRDefault="00700E0A" w14:paraId="31D19985" w14:textId="52CD1D48">
                                  <w:pPr>
                                    <w:spacing w:before="120"/>
                                    <w:textAlignment w:val="baseline"/>
                                    <w:rPr>
                                      <w:rFonts w:eastAsia="Times New Roman" w:cs="Arial"/>
                                      <w:color w:val="7C7C7C"/>
                                      <w:sz w:val="22"/>
                                      <w:szCs w:val="22"/>
                                    </w:rPr>
                                  </w:pPr>
                                  <w:r w:rsidRPr="00F3629B">
                                    <w:rPr>
                                      <w:rFonts w:eastAsia="Times New Roman" w:cs="Arial"/>
                                      <w:color w:val="7C7C7C"/>
                                      <w:sz w:val="22"/>
                                      <w:szCs w:val="22"/>
                                    </w:rPr>
                                    <w:t>Date report last reviewed</w:t>
                                  </w:r>
                                </w:p>
                              </w:tc>
                              <w:tc>
                                <w:tcPr>
                                  <w:tcW w:w="4530" w:type="dxa"/>
                                </w:tcPr>
                                <w:p w:rsidRPr="00F3629B" w:rsidR="00700E0A" w:rsidP="002C6A01" w:rsidRDefault="00007D9D" w14:paraId="50FB60C0" w14:textId="1EDB464B">
                                  <w:pPr>
                                    <w:spacing w:before="120"/>
                                    <w:ind w:left="171"/>
                                    <w:jc w:val="center"/>
                                    <w:textAlignment w:val="baseline"/>
                                    <w:rPr>
                                      <w:rFonts w:eastAsia="Times New Roman" w:cs="Arial"/>
                                      <w:color w:val="7C7C7C"/>
                                      <w:sz w:val="22"/>
                                      <w:szCs w:val="22"/>
                                    </w:rPr>
                                  </w:pPr>
                                  <w:r>
                                    <w:rPr>
                                      <w:rFonts w:eastAsia="Times New Roman" w:cs="Arial"/>
                                      <w:color w:val="7C7C7C"/>
                                      <w:sz w:val="22"/>
                                      <w:szCs w:val="22"/>
                                    </w:rPr>
                                    <w:t>June 2026</w:t>
                                  </w:r>
                                </w:p>
                              </w:tc>
                            </w:tr>
                            <w:tr w:rsidRPr="00F3629B" w:rsidR="00700E0A" w:rsidTr="00640160" w14:paraId="172ED612" w14:textId="77777777">
                              <w:tc>
                                <w:tcPr>
                                  <w:tcW w:w="4531" w:type="dxa"/>
                                </w:tcPr>
                                <w:p w:rsidRPr="00F3629B" w:rsidR="00700E0A" w:rsidP="000B6274" w:rsidRDefault="00640160" w14:paraId="75031407" w14:textId="4718D3A1">
                                  <w:pPr>
                                    <w:spacing w:before="120"/>
                                    <w:textAlignment w:val="baseline"/>
                                    <w:rPr>
                                      <w:rFonts w:eastAsia="Times New Roman" w:cs="Arial"/>
                                      <w:color w:val="7C7C7C"/>
                                      <w:sz w:val="22"/>
                                      <w:szCs w:val="22"/>
                                    </w:rPr>
                                  </w:pPr>
                                  <w:r w:rsidRPr="00F3629B">
                                    <w:rPr>
                                      <w:rFonts w:eastAsia="Times New Roman" w:cs="Arial"/>
                                      <w:color w:val="7C7C7C"/>
                                      <w:sz w:val="22"/>
                                      <w:szCs w:val="22"/>
                                    </w:rPr>
                                    <w:t>Policy type</w:t>
                                  </w:r>
                                </w:p>
                              </w:tc>
                              <w:tc>
                                <w:tcPr>
                                  <w:tcW w:w="4530" w:type="dxa"/>
                                </w:tcPr>
                                <w:p w:rsidRPr="00F3629B" w:rsidR="00700E0A" w:rsidP="002C6A01" w:rsidRDefault="002C6A01" w14:paraId="1224571E" w14:textId="62E238A5">
                                  <w:pPr>
                                    <w:spacing w:before="120"/>
                                    <w:ind w:left="171"/>
                                    <w:jc w:val="center"/>
                                    <w:textAlignment w:val="baseline"/>
                                    <w:rPr>
                                      <w:rFonts w:eastAsia="Times New Roman" w:cs="Arial"/>
                                      <w:color w:val="7C7C7C"/>
                                      <w:sz w:val="22"/>
                                      <w:szCs w:val="22"/>
                                    </w:rPr>
                                  </w:pPr>
                                  <w:r w:rsidRPr="00F3629B">
                                    <w:rPr>
                                      <w:rFonts w:eastAsia="Times New Roman" w:cs="Arial"/>
                                      <w:color w:val="7C7C7C"/>
                                      <w:sz w:val="22"/>
                                      <w:szCs w:val="22"/>
                                    </w:rPr>
                                    <w:t>S</w:t>
                                  </w:r>
                                  <w:r w:rsidRPr="00F3629B" w:rsidR="00640160">
                                    <w:rPr>
                                      <w:rFonts w:eastAsia="Times New Roman" w:cs="Arial"/>
                                      <w:color w:val="7C7C7C"/>
                                      <w:sz w:val="22"/>
                                      <w:szCs w:val="22"/>
                                    </w:rPr>
                                    <w:t>tatutory</w:t>
                                  </w:r>
                                </w:p>
                              </w:tc>
                            </w:tr>
                            <w:tr w:rsidRPr="00F3629B" w:rsidR="00640160" w:rsidTr="00640160" w14:paraId="4FBB1EB1" w14:textId="77777777">
                              <w:tc>
                                <w:tcPr>
                                  <w:tcW w:w="4531" w:type="dxa"/>
                                </w:tcPr>
                                <w:p w:rsidRPr="00F3629B" w:rsidR="00640160" w:rsidP="000B6274" w:rsidRDefault="00640160" w14:paraId="7F687BF5" w14:textId="20398B71">
                                  <w:pPr>
                                    <w:spacing w:before="120"/>
                                    <w:textAlignment w:val="baseline"/>
                                    <w:rPr>
                                      <w:rFonts w:eastAsia="Times New Roman" w:cs="Arial"/>
                                      <w:color w:val="7C7C7C"/>
                                      <w:sz w:val="22"/>
                                      <w:szCs w:val="22"/>
                                    </w:rPr>
                                  </w:pPr>
                                  <w:r w:rsidRPr="00F3629B">
                                    <w:rPr>
                                      <w:rFonts w:eastAsia="Times New Roman" w:cs="Arial"/>
                                      <w:color w:val="7C7C7C"/>
                                      <w:sz w:val="22"/>
                                      <w:szCs w:val="22"/>
                                    </w:rPr>
                                    <w:t>Owner</w:t>
                                  </w:r>
                                </w:p>
                              </w:tc>
                              <w:tc>
                                <w:tcPr>
                                  <w:tcW w:w="4530" w:type="dxa"/>
                                </w:tcPr>
                                <w:p w:rsidRPr="00F3629B" w:rsidR="00640160" w:rsidP="002C6A01" w:rsidRDefault="006954BF" w14:paraId="666870C5" w14:textId="00221B6A">
                                  <w:pPr>
                                    <w:spacing w:before="120"/>
                                    <w:ind w:left="171"/>
                                    <w:jc w:val="center"/>
                                    <w:textAlignment w:val="baseline"/>
                                    <w:rPr>
                                      <w:rFonts w:eastAsia="Times New Roman" w:cs="Arial"/>
                                      <w:color w:val="7C7C7C"/>
                                      <w:sz w:val="22"/>
                                      <w:szCs w:val="22"/>
                                    </w:rPr>
                                  </w:pPr>
                                  <w:r w:rsidRPr="00F3629B">
                                    <w:rPr>
                                      <w:rFonts w:eastAsia="Times New Roman" w:cs="Arial"/>
                                      <w:color w:val="7C7C7C"/>
                                      <w:sz w:val="22"/>
                                      <w:szCs w:val="22"/>
                                    </w:rPr>
                                    <w:t>Head teacher</w:t>
                                  </w:r>
                                  <w:r w:rsidRPr="00F3629B" w:rsidR="00D51A2A">
                                    <w:rPr>
                                      <w:rFonts w:eastAsia="Times New Roman" w:cs="Arial"/>
                                      <w:color w:val="7C7C7C"/>
                                      <w:sz w:val="22"/>
                                      <w:szCs w:val="22"/>
                                    </w:rPr>
                                    <w:t>/SendCo</w:t>
                                  </w:r>
                                </w:p>
                              </w:tc>
                            </w:tr>
                            <w:tr w:rsidRPr="00F3629B" w:rsidR="00640160" w:rsidTr="00640160" w14:paraId="201D3CA2" w14:textId="77777777">
                              <w:tc>
                                <w:tcPr>
                                  <w:tcW w:w="4531" w:type="dxa"/>
                                </w:tcPr>
                                <w:p w:rsidRPr="00F3629B" w:rsidR="00640160" w:rsidP="000B6274" w:rsidRDefault="00640160" w14:paraId="69EB86BD" w14:textId="2267D738">
                                  <w:pPr>
                                    <w:spacing w:before="120"/>
                                    <w:textAlignment w:val="baseline"/>
                                    <w:rPr>
                                      <w:rFonts w:eastAsia="Times New Roman" w:cs="Arial"/>
                                      <w:color w:val="7C7C7C"/>
                                      <w:sz w:val="22"/>
                                      <w:szCs w:val="22"/>
                                    </w:rPr>
                                  </w:pPr>
                                  <w:r w:rsidRPr="00F3629B">
                                    <w:rPr>
                                      <w:rFonts w:eastAsia="Times New Roman" w:cs="Arial"/>
                                      <w:color w:val="7C7C7C"/>
                                      <w:sz w:val="22"/>
                                      <w:szCs w:val="22"/>
                                    </w:rPr>
                                    <w:t>Approved by</w:t>
                                  </w:r>
                                </w:p>
                              </w:tc>
                              <w:tc>
                                <w:tcPr>
                                  <w:tcW w:w="4530" w:type="dxa"/>
                                </w:tcPr>
                                <w:p w:rsidRPr="00F3629B" w:rsidR="00640160" w:rsidP="002C6A01" w:rsidRDefault="00007D9D" w14:paraId="0B9CF986" w14:textId="03CDE6BC">
                                  <w:pPr>
                                    <w:spacing w:before="120"/>
                                    <w:ind w:left="171"/>
                                    <w:jc w:val="center"/>
                                    <w:textAlignment w:val="baseline"/>
                                    <w:rPr>
                                      <w:rFonts w:eastAsia="Times New Roman" w:cs="Arial"/>
                                      <w:color w:val="7C7C7C"/>
                                      <w:sz w:val="22"/>
                                      <w:szCs w:val="22"/>
                                    </w:rPr>
                                  </w:pPr>
                                  <w:r>
                                    <w:rPr>
                                      <w:rFonts w:eastAsia="Times New Roman" w:cs="Arial"/>
                                      <w:color w:val="7C7C7C"/>
                                      <w:sz w:val="22"/>
                                      <w:szCs w:val="22"/>
                                    </w:rPr>
                                    <w:t>IEC</w:t>
                                  </w:r>
                                </w:p>
                              </w:tc>
                            </w:tr>
                            <w:tr w:rsidRPr="00F3629B" w:rsidR="00640160" w:rsidTr="00640160" w14:paraId="4AC54B6C" w14:textId="77777777">
                              <w:tc>
                                <w:tcPr>
                                  <w:tcW w:w="4531" w:type="dxa"/>
                                </w:tcPr>
                                <w:p w:rsidRPr="00F3629B" w:rsidR="00640160" w:rsidP="000B6274" w:rsidRDefault="000B6274" w14:paraId="1A0B9AF7" w14:textId="2156354E">
                                  <w:pPr>
                                    <w:spacing w:before="120"/>
                                    <w:textAlignment w:val="baseline"/>
                                    <w:rPr>
                                      <w:rFonts w:eastAsia="Times New Roman" w:cs="Arial"/>
                                      <w:color w:val="7C7C7C"/>
                                      <w:sz w:val="22"/>
                                      <w:szCs w:val="22"/>
                                    </w:rPr>
                                  </w:pPr>
                                  <w:r w:rsidRPr="00F3629B">
                                    <w:rPr>
                                      <w:rFonts w:eastAsia="Times New Roman" w:cs="Arial"/>
                                      <w:color w:val="7C7C7C"/>
                                      <w:sz w:val="22"/>
                                      <w:szCs w:val="22"/>
                                    </w:rPr>
                                    <w:t>Approval date</w:t>
                                  </w:r>
                                </w:p>
                              </w:tc>
                              <w:tc>
                                <w:tcPr>
                                  <w:tcW w:w="4530" w:type="dxa"/>
                                </w:tcPr>
                                <w:p w:rsidRPr="00F3629B" w:rsidR="00640160" w:rsidP="002C6A01" w:rsidRDefault="00640160" w14:paraId="4A44C1A2" w14:textId="77777777">
                                  <w:pPr>
                                    <w:spacing w:before="120"/>
                                    <w:ind w:left="171"/>
                                    <w:jc w:val="center"/>
                                    <w:textAlignment w:val="baseline"/>
                                    <w:rPr>
                                      <w:rFonts w:eastAsia="Times New Roman" w:cs="Arial"/>
                                      <w:color w:val="7C7C7C"/>
                                      <w:sz w:val="22"/>
                                      <w:szCs w:val="22"/>
                                    </w:rPr>
                                  </w:pPr>
                                </w:p>
                              </w:tc>
                            </w:tr>
                            <w:tr w:rsidRPr="00F3629B" w:rsidR="000B6274" w:rsidTr="00640160" w14:paraId="0EE1EDED" w14:textId="77777777">
                              <w:tc>
                                <w:tcPr>
                                  <w:tcW w:w="4531" w:type="dxa"/>
                                </w:tcPr>
                                <w:p w:rsidRPr="00F3629B" w:rsidR="000B6274" w:rsidP="000B6274" w:rsidRDefault="000B6274" w14:paraId="52734B55" w14:textId="3C7DEFE9">
                                  <w:pPr>
                                    <w:spacing w:before="120"/>
                                    <w:textAlignment w:val="baseline"/>
                                    <w:rPr>
                                      <w:rFonts w:eastAsia="Times New Roman" w:cs="Arial"/>
                                      <w:color w:val="7C7C7C"/>
                                      <w:sz w:val="22"/>
                                      <w:szCs w:val="22"/>
                                    </w:rPr>
                                  </w:pPr>
                                  <w:r w:rsidRPr="00F3629B">
                                    <w:rPr>
                                      <w:rFonts w:eastAsia="Times New Roman" w:cs="Arial"/>
                                      <w:color w:val="7C7C7C"/>
                                      <w:sz w:val="22"/>
                                      <w:szCs w:val="22"/>
                                    </w:rPr>
                                    <w:t>Next Review date:</w:t>
                                  </w:r>
                                </w:p>
                              </w:tc>
                              <w:tc>
                                <w:tcPr>
                                  <w:tcW w:w="4530" w:type="dxa"/>
                                </w:tcPr>
                                <w:p w:rsidRPr="00F3629B" w:rsidR="000B6274" w:rsidP="002C6A01" w:rsidRDefault="00007D9D" w14:paraId="2C1DD0D9" w14:textId="6C471AE2">
                                  <w:pPr>
                                    <w:spacing w:before="120"/>
                                    <w:ind w:left="171"/>
                                    <w:jc w:val="center"/>
                                    <w:textAlignment w:val="baseline"/>
                                    <w:rPr>
                                      <w:rFonts w:eastAsia="Times New Roman" w:cs="Arial"/>
                                      <w:color w:val="7C7C7C"/>
                                      <w:sz w:val="22"/>
                                      <w:szCs w:val="22"/>
                                    </w:rPr>
                                  </w:pPr>
                                  <w:r>
                                    <w:rPr>
                                      <w:rFonts w:eastAsia="Times New Roman" w:cs="Arial"/>
                                      <w:color w:val="7C7C7C"/>
                                      <w:sz w:val="22"/>
                                      <w:szCs w:val="22"/>
                                    </w:rPr>
                                    <w:t>June 2027</w:t>
                                  </w:r>
                                </w:p>
                              </w:tc>
                            </w:tr>
                          </w:tbl>
                          <w:p w:rsidRPr="00F3629B" w:rsidR="00700E0A" w:rsidP="002C6A01" w:rsidRDefault="00700E0A" w14:paraId="775CB36E" w14:textId="2830957A">
                            <w:pPr>
                              <w:shd w:val="clear" w:color="auto" w:fill="FFFFFF"/>
                              <w:spacing w:before="120"/>
                              <w:jc w:val="center"/>
                              <w:textAlignment w:val="baseline"/>
                              <w:rPr>
                                <w:rFonts w:eastAsia="Times New Roman" w:cs="Arial"/>
                                <w:color w:val="7C7C7C"/>
                                <w:sz w:val="36"/>
                                <w:szCs w:val="36"/>
                              </w:rPr>
                            </w:pPr>
                          </w:p>
                        </w:txbxContent>
                      </wps:txbx>
                      <wps:bodyPr rot="0" vert="horz" wrap="square" lIns="180000" tIns="180000" rIns="180000" bIns="108000" anchor="t" anchorCtr="0" upright="1">
                        <a:noAutofit/>
                      </wps:bodyPr>
                    </wps:wsp>
                  </a:graphicData>
                </a:graphic>
              </wp:inline>
            </w:drawing>
          </mc:Choice>
          <mc:Fallback>
            <w:pict w14:anchorId="008DD725">
              <v:shapetype id="_x0000_t202" coordsize="21600,21600" o:spt="202" path="m,l,21600r21600,l21600,xe" w14:anchorId="45269E6E">
                <v:stroke joinstyle="miter"/>
                <v:path gradientshapeok="t" o:connecttype="rect"/>
              </v:shapetype>
              <v:shape id="Text Box 6" style="width:484.85pt;height:717.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color="#12263f"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">
                <v:path arrowok="t"/>
                <v:textbox inset="5mm,5mm,5mm,3mm">
                  <w:txbxContent>
                    <w:p w:rsidRPr="00F3629B" w:rsidR="004750A7" w:rsidP="00071D44" w:rsidRDefault="00071D44" w14:paraId="672A6659" w14:textId="7E24CF1E">
                      <w:pPr>
                        <w:shd w:val="clear" w:color="auto" w:fill="FFFFFF"/>
                        <w:spacing w:before="120"/>
                        <w:jc w:val="center"/>
                        <w:textAlignment w:val="baseline"/>
                        <w:rPr>
                          <w:rFonts w:eastAsia="Times New Roman" w:cs="Arial"/>
                          <w:color w:val="7C7C7C"/>
                          <w:sz w:val="16"/>
                          <w:szCs w:val="16"/>
                        </w:rPr>
                      </w:pPr>
                      <w:r w:rsidRPr="00F3629B">
                        <w:rPr>
                          <w:noProof/>
                        </w:rPr>
                        <w:drawing>
                          <wp:inline distT="0" distB="0" distL="0" distR="0" wp14:anchorId="3089255E" wp14:editId="2F4AA070">
                            <wp:extent cx="3883025" cy="832485"/>
                            <wp:effectExtent l="0" t="0" r="0" b="0"/>
                            <wp:docPr id="1260140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3025" cy="832485"/>
                                    </a:xfrm>
                                    <a:prstGeom prst="rect">
                                      <a:avLst/>
                                    </a:prstGeom>
                                    <a:noFill/>
                                    <a:ln>
                                      <a:noFill/>
                                    </a:ln>
                                  </pic:spPr>
                                </pic:pic>
                              </a:graphicData>
                            </a:graphic>
                          </wp:inline>
                        </w:drawing>
                      </w:r>
                    </w:p>
                    <w:p w:rsidRPr="00F3629B" w:rsidR="00071D44" w:rsidP="00071D44" w:rsidRDefault="00071D44" w14:paraId="0A37501D" w14:textId="77777777">
                      <w:pPr>
                        <w:shd w:val="clear" w:color="auto" w:fill="FFFFFF"/>
                        <w:spacing w:before="120"/>
                        <w:jc w:val="center"/>
                        <w:textAlignment w:val="baseline"/>
                        <w:rPr>
                          <w:rFonts w:eastAsia="Times New Roman" w:cs="Arial"/>
                          <w:color w:val="7C7C7C"/>
                          <w:sz w:val="16"/>
                          <w:szCs w:val="16"/>
                        </w:rPr>
                      </w:pPr>
                    </w:p>
                    <w:p w:rsidRPr="00F3629B" w:rsidR="00071D44" w:rsidP="00071D44" w:rsidRDefault="00071D44" w14:paraId="5DAB6C7B" w14:textId="77777777">
                      <w:pPr>
                        <w:shd w:val="clear" w:color="auto" w:fill="FFFFFF"/>
                        <w:spacing w:before="120"/>
                        <w:jc w:val="center"/>
                        <w:textAlignment w:val="baseline"/>
                        <w:rPr>
                          <w:rFonts w:eastAsia="Times New Roman" w:cs="Arial"/>
                          <w:color w:val="7C7C7C"/>
                          <w:sz w:val="16"/>
                          <w:szCs w:val="16"/>
                        </w:rPr>
                      </w:pPr>
                    </w:p>
                    <w:p w:rsidRPr="00F3629B" w:rsidR="00071D44" w:rsidP="00071D44" w:rsidRDefault="00071D44" w14:paraId="02EB378F" w14:textId="77777777">
                      <w:pPr>
                        <w:shd w:val="clear" w:color="auto" w:fill="FFFFFF"/>
                        <w:spacing w:before="120"/>
                        <w:jc w:val="center"/>
                        <w:textAlignment w:val="baseline"/>
                        <w:rPr>
                          <w:rFonts w:eastAsia="Times New Roman" w:cs="Arial"/>
                          <w:color w:val="7C7C7C"/>
                          <w:sz w:val="16"/>
                          <w:szCs w:val="16"/>
                        </w:rPr>
                      </w:pPr>
                    </w:p>
                    <w:p w:rsidRPr="00A96481" w:rsidR="00071D44" w:rsidP="00071D44" w:rsidRDefault="00071D44" w14:paraId="716A014E" w14:textId="09A8BC6C">
                      <w:pPr>
                        <w:shd w:val="clear" w:color="auto" w:fill="FFFFFF"/>
                        <w:spacing w:before="120"/>
                        <w:jc w:val="center"/>
                        <w:textAlignment w:val="baseline"/>
                        <w:rPr>
                          <w:rFonts w:eastAsia="Times New Roman" w:cs="Arial"/>
                          <w:color w:val="7C7C7C"/>
                          <w:sz w:val="56"/>
                          <w:szCs w:val="56"/>
                        </w:rPr>
                      </w:pPr>
                      <w:r w:rsidRPr="00A96481">
                        <w:rPr>
                          <w:rFonts w:eastAsia="Times New Roman" w:cs="Arial"/>
                          <w:color w:val="7C7C7C"/>
                          <w:sz w:val="56"/>
                          <w:szCs w:val="56"/>
                        </w:rPr>
                        <w:t>Accessibility Plan</w:t>
                      </w:r>
                    </w:p>
                    <w:p w:rsidRPr="00A96481" w:rsidR="000B6274" w:rsidP="00071D44" w:rsidRDefault="000B6274" w14:paraId="3BC82221" w14:textId="798A9A3F">
                      <w:pPr>
                        <w:shd w:val="clear" w:color="auto" w:fill="FFFFFF"/>
                        <w:spacing w:before="120"/>
                        <w:jc w:val="center"/>
                        <w:textAlignment w:val="baseline"/>
                        <w:rPr>
                          <w:rFonts w:eastAsia="Times New Roman" w:cs="Arial"/>
                          <w:color w:val="7C7C7C"/>
                          <w:sz w:val="56"/>
                          <w:szCs w:val="56"/>
                        </w:rPr>
                      </w:pPr>
                      <w:r w:rsidRPr="00A96481">
                        <w:rPr>
                          <w:rFonts w:eastAsia="Times New Roman" w:cs="Arial"/>
                          <w:color w:val="7C7C7C"/>
                          <w:sz w:val="56"/>
                          <w:szCs w:val="56"/>
                        </w:rPr>
                        <w:t>3 year 202</w:t>
                      </w:r>
                      <w:r w:rsidRPr="00A96481" w:rsidR="00672056">
                        <w:rPr>
                          <w:rFonts w:eastAsia="Times New Roman" w:cs="Arial"/>
                          <w:color w:val="7C7C7C"/>
                          <w:sz w:val="56"/>
                          <w:szCs w:val="56"/>
                        </w:rPr>
                        <w:t>6</w:t>
                      </w:r>
                      <w:r w:rsidRPr="00A96481">
                        <w:rPr>
                          <w:rFonts w:eastAsia="Times New Roman" w:cs="Arial"/>
                          <w:color w:val="7C7C7C"/>
                          <w:sz w:val="56"/>
                          <w:szCs w:val="56"/>
                        </w:rPr>
                        <w:t>-202</w:t>
                      </w:r>
                      <w:r w:rsidRPr="00A96481" w:rsidR="00672056">
                        <w:rPr>
                          <w:rFonts w:eastAsia="Times New Roman" w:cs="Arial"/>
                          <w:color w:val="7C7C7C"/>
                          <w:sz w:val="56"/>
                          <w:szCs w:val="56"/>
                        </w:rPr>
                        <w:t>9</w:t>
                      </w:r>
                    </w:p>
                    <w:p w:rsidRPr="00A96481" w:rsidR="002C6A01" w:rsidP="00071D44" w:rsidRDefault="002C6A01" w14:paraId="6A05A809" w14:textId="77777777">
                      <w:pPr>
                        <w:shd w:val="clear" w:color="auto" w:fill="FFFFFF"/>
                        <w:spacing w:before="120"/>
                        <w:jc w:val="center"/>
                        <w:textAlignment w:val="baseline"/>
                        <w:rPr>
                          <w:rFonts w:eastAsia="Times New Roman" w:cs="Arial"/>
                          <w:color w:val="7C7C7C"/>
                          <w:sz w:val="56"/>
                          <w:szCs w:val="56"/>
                        </w:rPr>
                      </w:pPr>
                    </w:p>
                    <w:p w:rsidRPr="00A96481" w:rsidR="00700E0A" w:rsidP="00672056" w:rsidRDefault="00007D9D" w14:paraId="11B323F0" w14:textId="3670F48F">
                      <w:pPr>
                        <w:shd w:val="clear" w:color="auto" w:fill="FFFFFF"/>
                        <w:spacing w:before="120"/>
                        <w:jc w:val="center"/>
                        <w:textAlignment w:val="baseline"/>
                        <w:rPr>
                          <w:rFonts w:eastAsia="Times New Roman" w:cs="Arial"/>
                          <w:color w:val="7C7C7C"/>
                          <w:sz w:val="56"/>
                          <w:szCs w:val="56"/>
                        </w:rPr>
                      </w:pPr>
                      <w:r w:rsidRPr="00A96481">
                        <w:rPr>
                          <w:rFonts w:eastAsia="Times New Roman" w:cs="Arial"/>
                          <w:color w:val="7C7C7C"/>
                          <w:sz w:val="56"/>
                          <w:szCs w:val="56"/>
                        </w:rPr>
                        <w:t>Westbrook Old Hall Primary School</w:t>
                      </w:r>
                    </w:p>
                    <w:p w:rsidRPr="00F3629B" w:rsidR="00A96481" w:rsidP="00672056" w:rsidRDefault="00A96481" w14:paraId="5A39BBE3" w14:textId="61ED2718">
                      <w:pPr>
                        <w:shd w:val="clear" w:color="auto" w:fill="FFFFFF"/>
                        <w:spacing w:before="120"/>
                        <w:jc w:val="center"/>
                        <w:textAlignment w:val="baseline"/>
                        <w:rPr>
                          <w:rFonts w:eastAsia="Times New Roman" w:cs="Arial"/>
                          <w:color w:val="7C7C7C"/>
                          <w:sz w:val="72"/>
                          <w:szCs w:val="72"/>
                        </w:rPr>
                      </w:pPr>
                      <w:r>
                        <w:rPr>
                          <w:noProof/>
                        </w:rPr>
                        <w:drawing>
                          <wp:inline distT="0" distB="0" distL="0" distR="0" wp14:anchorId="035A2C18" wp14:editId="2E21CE1E">
                            <wp:extent cx="2371725" cy="2266950"/>
                            <wp:effectExtent l="0" t="0" r="9525" b="0"/>
                            <wp:docPr id="638057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22669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531"/>
                        <w:gridCol w:w="4530"/>
                      </w:tblGrid>
                      <w:tr w:rsidRPr="00F3629B" w:rsidR="00700E0A" w:rsidTr="00640160" w14:paraId="474AF0B8" w14:textId="77777777">
                        <w:tc>
                          <w:tcPr>
                            <w:tcW w:w="4531" w:type="dxa"/>
                          </w:tcPr>
                          <w:p w:rsidRPr="00F3629B" w:rsidR="00700E0A" w:rsidP="000B6274" w:rsidRDefault="00700E0A" w14:paraId="21651892" w14:textId="55E58BE6">
                            <w:pPr>
                              <w:spacing w:before="120"/>
                              <w:textAlignment w:val="baseline"/>
                              <w:rPr>
                                <w:rFonts w:eastAsia="Times New Roman" w:cs="Arial"/>
                                <w:color w:val="7C7C7C"/>
                                <w:sz w:val="22"/>
                                <w:szCs w:val="22"/>
                              </w:rPr>
                            </w:pPr>
                            <w:r w:rsidRPr="00F3629B">
                              <w:rPr>
                                <w:rFonts w:eastAsia="Times New Roman" w:cs="Arial"/>
                                <w:color w:val="7C7C7C"/>
                                <w:sz w:val="22"/>
                                <w:szCs w:val="22"/>
                              </w:rPr>
                              <w:t>Version number</w:t>
                            </w:r>
                          </w:p>
                        </w:tc>
                        <w:tc>
                          <w:tcPr>
                            <w:tcW w:w="4530" w:type="dxa"/>
                          </w:tcPr>
                          <w:p w:rsidRPr="00F3629B" w:rsidR="00700E0A" w:rsidP="002C6A01" w:rsidRDefault="00700E0A" w14:paraId="4B3AA50C" w14:textId="3DCA5592">
                            <w:pPr>
                              <w:spacing w:before="120"/>
                              <w:ind w:left="171"/>
                              <w:jc w:val="center"/>
                              <w:textAlignment w:val="baseline"/>
                              <w:rPr>
                                <w:rFonts w:eastAsia="Times New Roman" w:cs="Arial"/>
                                <w:color w:val="7C7C7C"/>
                                <w:sz w:val="22"/>
                                <w:szCs w:val="22"/>
                              </w:rPr>
                            </w:pPr>
                            <w:r w:rsidRPr="00F3629B">
                              <w:rPr>
                                <w:rFonts w:eastAsia="Times New Roman" w:cs="Arial"/>
                                <w:color w:val="7C7C7C"/>
                                <w:sz w:val="22"/>
                                <w:szCs w:val="22"/>
                              </w:rPr>
                              <w:t>1.</w:t>
                            </w:r>
                            <w:r w:rsidRPr="00F3629B" w:rsidR="002C6A01">
                              <w:rPr>
                                <w:rFonts w:eastAsia="Times New Roman" w:cs="Arial"/>
                                <w:color w:val="7C7C7C"/>
                                <w:sz w:val="22"/>
                                <w:szCs w:val="22"/>
                              </w:rPr>
                              <w:t>0</w:t>
                            </w:r>
                          </w:p>
                        </w:tc>
                      </w:tr>
                      <w:tr w:rsidRPr="00F3629B" w:rsidR="00700E0A" w:rsidTr="00640160" w14:paraId="3438ADCC" w14:textId="77777777">
                        <w:tc>
                          <w:tcPr>
                            <w:tcW w:w="4531" w:type="dxa"/>
                          </w:tcPr>
                          <w:p w:rsidRPr="00F3629B" w:rsidR="00700E0A" w:rsidP="000B6274" w:rsidRDefault="00700E0A" w14:paraId="2F007BCF" w14:textId="52CD1D48">
                            <w:pPr>
                              <w:spacing w:before="120"/>
                              <w:textAlignment w:val="baseline"/>
                              <w:rPr>
                                <w:rFonts w:eastAsia="Times New Roman" w:cs="Arial"/>
                                <w:color w:val="7C7C7C"/>
                                <w:sz w:val="22"/>
                                <w:szCs w:val="22"/>
                              </w:rPr>
                            </w:pPr>
                            <w:r w:rsidRPr="00F3629B">
                              <w:rPr>
                                <w:rFonts w:eastAsia="Times New Roman" w:cs="Arial"/>
                                <w:color w:val="7C7C7C"/>
                                <w:sz w:val="22"/>
                                <w:szCs w:val="22"/>
                              </w:rPr>
                              <w:t>Date report last reviewed</w:t>
                            </w:r>
                          </w:p>
                        </w:tc>
                        <w:tc>
                          <w:tcPr>
                            <w:tcW w:w="4530" w:type="dxa"/>
                          </w:tcPr>
                          <w:p w:rsidRPr="00F3629B" w:rsidR="00700E0A" w:rsidP="002C6A01" w:rsidRDefault="00007D9D" w14:paraId="5DDB1FF1" w14:textId="1EDB464B">
                            <w:pPr>
                              <w:spacing w:before="120"/>
                              <w:ind w:left="171"/>
                              <w:jc w:val="center"/>
                              <w:textAlignment w:val="baseline"/>
                              <w:rPr>
                                <w:rFonts w:eastAsia="Times New Roman" w:cs="Arial"/>
                                <w:color w:val="7C7C7C"/>
                                <w:sz w:val="22"/>
                                <w:szCs w:val="22"/>
                              </w:rPr>
                            </w:pPr>
                            <w:r>
                              <w:rPr>
                                <w:rFonts w:eastAsia="Times New Roman" w:cs="Arial"/>
                                <w:color w:val="7C7C7C"/>
                                <w:sz w:val="22"/>
                                <w:szCs w:val="22"/>
                              </w:rPr>
                              <w:t>June 2026</w:t>
                            </w:r>
                          </w:p>
                        </w:tc>
                      </w:tr>
                      <w:tr w:rsidRPr="00F3629B" w:rsidR="00700E0A" w:rsidTr="00640160" w14:paraId="12B00733" w14:textId="77777777">
                        <w:tc>
                          <w:tcPr>
                            <w:tcW w:w="4531" w:type="dxa"/>
                          </w:tcPr>
                          <w:p w:rsidRPr="00F3629B" w:rsidR="00700E0A" w:rsidP="000B6274" w:rsidRDefault="00640160" w14:paraId="43CCB76F" w14:textId="4718D3A1">
                            <w:pPr>
                              <w:spacing w:before="120"/>
                              <w:textAlignment w:val="baseline"/>
                              <w:rPr>
                                <w:rFonts w:eastAsia="Times New Roman" w:cs="Arial"/>
                                <w:color w:val="7C7C7C"/>
                                <w:sz w:val="22"/>
                                <w:szCs w:val="22"/>
                              </w:rPr>
                            </w:pPr>
                            <w:r w:rsidRPr="00F3629B">
                              <w:rPr>
                                <w:rFonts w:eastAsia="Times New Roman" w:cs="Arial"/>
                                <w:color w:val="7C7C7C"/>
                                <w:sz w:val="22"/>
                                <w:szCs w:val="22"/>
                              </w:rPr>
                              <w:t>Policy type</w:t>
                            </w:r>
                          </w:p>
                        </w:tc>
                        <w:tc>
                          <w:tcPr>
                            <w:tcW w:w="4530" w:type="dxa"/>
                          </w:tcPr>
                          <w:p w:rsidRPr="00F3629B" w:rsidR="00700E0A" w:rsidP="002C6A01" w:rsidRDefault="002C6A01" w14:paraId="7E35E226" w14:textId="62E238A5">
                            <w:pPr>
                              <w:spacing w:before="120"/>
                              <w:ind w:left="171"/>
                              <w:jc w:val="center"/>
                              <w:textAlignment w:val="baseline"/>
                              <w:rPr>
                                <w:rFonts w:eastAsia="Times New Roman" w:cs="Arial"/>
                                <w:color w:val="7C7C7C"/>
                                <w:sz w:val="22"/>
                                <w:szCs w:val="22"/>
                              </w:rPr>
                            </w:pPr>
                            <w:r w:rsidRPr="00F3629B">
                              <w:rPr>
                                <w:rFonts w:eastAsia="Times New Roman" w:cs="Arial"/>
                                <w:color w:val="7C7C7C"/>
                                <w:sz w:val="22"/>
                                <w:szCs w:val="22"/>
                              </w:rPr>
                              <w:t>S</w:t>
                            </w:r>
                            <w:r w:rsidRPr="00F3629B" w:rsidR="00640160">
                              <w:rPr>
                                <w:rFonts w:eastAsia="Times New Roman" w:cs="Arial"/>
                                <w:color w:val="7C7C7C"/>
                                <w:sz w:val="22"/>
                                <w:szCs w:val="22"/>
                              </w:rPr>
                              <w:t>tatutory</w:t>
                            </w:r>
                          </w:p>
                        </w:tc>
                      </w:tr>
                      <w:tr w:rsidRPr="00F3629B" w:rsidR="00640160" w:rsidTr="00640160" w14:paraId="37E3E8DB" w14:textId="77777777">
                        <w:tc>
                          <w:tcPr>
                            <w:tcW w:w="4531" w:type="dxa"/>
                          </w:tcPr>
                          <w:p w:rsidRPr="00F3629B" w:rsidR="00640160" w:rsidP="000B6274" w:rsidRDefault="00640160" w14:paraId="468A569D" w14:textId="20398B71">
                            <w:pPr>
                              <w:spacing w:before="120"/>
                              <w:textAlignment w:val="baseline"/>
                              <w:rPr>
                                <w:rFonts w:eastAsia="Times New Roman" w:cs="Arial"/>
                                <w:color w:val="7C7C7C"/>
                                <w:sz w:val="22"/>
                                <w:szCs w:val="22"/>
                              </w:rPr>
                            </w:pPr>
                            <w:r w:rsidRPr="00F3629B">
                              <w:rPr>
                                <w:rFonts w:eastAsia="Times New Roman" w:cs="Arial"/>
                                <w:color w:val="7C7C7C"/>
                                <w:sz w:val="22"/>
                                <w:szCs w:val="22"/>
                              </w:rPr>
                              <w:t>Owner</w:t>
                            </w:r>
                          </w:p>
                        </w:tc>
                        <w:tc>
                          <w:tcPr>
                            <w:tcW w:w="4530" w:type="dxa"/>
                          </w:tcPr>
                          <w:p w:rsidRPr="00F3629B" w:rsidR="00640160" w:rsidP="002C6A01" w:rsidRDefault="006954BF" w14:paraId="2A310784" w14:textId="00221B6A">
                            <w:pPr>
                              <w:spacing w:before="120"/>
                              <w:ind w:left="171"/>
                              <w:jc w:val="center"/>
                              <w:textAlignment w:val="baseline"/>
                              <w:rPr>
                                <w:rFonts w:eastAsia="Times New Roman" w:cs="Arial"/>
                                <w:color w:val="7C7C7C"/>
                                <w:sz w:val="22"/>
                                <w:szCs w:val="22"/>
                              </w:rPr>
                            </w:pPr>
                            <w:r w:rsidRPr="00F3629B">
                              <w:rPr>
                                <w:rFonts w:eastAsia="Times New Roman" w:cs="Arial"/>
                                <w:color w:val="7C7C7C"/>
                                <w:sz w:val="22"/>
                                <w:szCs w:val="22"/>
                              </w:rPr>
                              <w:t>Head teacher</w:t>
                            </w:r>
                            <w:r w:rsidRPr="00F3629B" w:rsidR="00D51A2A">
                              <w:rPr>
                                <w:rFonts w:eastAsia="Times New Roman" w:cs="Arial"/>
                                <w:color w:val="7C7C7C"/>
                                <w:sz w:val="22"/>
                                <w:szCs w:val="22"/>
                              </w:rPr>
                              <w:t>/SendCo</w:t>
                            </w:r>
                          </w:p>
                        </w:tc>
                      </w:tr>
                      <w:tr w:rsidRPr="00F3629B" w:rsidR="00640160" w:rsidTr="00640160" w14:paraId="5765C2BD" w14:textId="77777777">
                        <w:tc>
                          <w:tcPr>
                            <w:tcW w:w="4531" w:type="dxa"/>
                          </w:tcPr>
                          <w:p w:rsidRPr="00F3629B" w:rsidR="00640160" w:rsidP="000B6274" w:rsidRDefault="00640160" w14:paraId="344E8418" w14:textId="2267D738">
                            <w:pPr>
                              <w:spacing w:before="120"/>
                              <w:textAlignment w:val="baseline"/>
                              <w:rPr>
                                <w:rFonts w:eastAsia="Times New Roman" w:cs="Arial"/>
                                <w:color w:val="7C7C7C"/>
                                <w:sz w:val="22"/>
                                <w:szCs w:val="22"/>
                              </w:rPr>
                            </w:pPr>
                            <w:r w:rsidRPr="00F3629B">
                              <w:rPr>
                                <w:rFonts w:eastAsia="Times New Roman" w:cs="Arial"/>
                                <w:color w:val="7C7C7C"/>
                                <w:sz w:val="22"/>
                                <w:szCs w:val="22"/>
                              </w:rPr>
                              <w:t>Approved by</w:t>
                            </w:r>
                          </w:p>
                        </w:tc>
                        <w:tc>
                          <w:tcPr>
                            <w:tcW w:w="4530" w:type="dxa"/>
                          </w:tcPr>
                          <w:p w:rsidRPr="00F3629B" w:rsidR="00640160" w:rsidP="002C6A01" w:rsidRDefault="00007D9D" w14:paraId="30B3303C" w14:textId="03CDE6BC">
                            <w:pPr>
                              <w:spacing w:before="120"/>
                              <w:ind w:left="171"/>
                              <w:jc w:val="center"/>
                              <w:textAlignment w:val="baseline"/>
                              <w:rPr>
                                <w:rFonts w:eastAsia="Times New Roman" w:cs="Arial"/>
                                <w:color w:val="7C7C7C"/>
                                <w:sz w:val="22"/>
                                <w:szCs w:val="22"/>
                              </w:rPr>
                            </w:pPr>
                            <w:r>
                              <w:rPr>
                                <w:rFonts w:eastAsia="Times New Roman" w:cs="Arial"/>
                                <w:color w:val="7C7C7C"/>
                                <w:sz w:val="22"/>
                                <w:szCs w:val="22"/>
                              </w:rPr>
                              <w:t>IEC</w:t>
                            </w:r>
                          </w:p>
                        </w:tc>
                      </w:tr>
                      <w:tr w:rsidRPr="00F3629B" w:rsidR="00640160" w:rsidTr="00640160" w14:paraId="778C0512" w14:textId="77777777">
                        <w:tc>
                          <w:tcPr>
                            <w:tcW w:w="4531" w:type="dxa"/>
                          </w:tcPr>
                          <w:p w:rsidRPr="00F3629B" w:rsidR="00640160" w:rsidP="000B6274" w:rsidRDefault="000B6274" w14:paraId="0CD6583E" w14:textId="2156354E">
                            <w:pPr>
                              <w:spacing w:before="120"/>
                              <w:textAlignment w:val="baseline"/>
                              <w:rPr>
                                <w:rFonts w:eastAsia="Times New Roman" w:cs="Arial"/>
                                <w:color w:val="7C7C7C"/>
                                <w:sz w:val="22"/>
                                <w:szCs w:val="22"/>
                              </w:rPr>
                            </w:pPr>
                            <w:r w:rsidRPr="00F3629B">
                              <w:rPr>
                                <w:rFonts w:eastAsia="Times New Roman" w:cs="Arial"/>
                                <w:color w:val="7C7C7C"/>
                                <w:sz w:val="22"/>
                                <w:szCs w:val="22"/>
                              </w:rPr>
                              <w:t>Approval date</w:t>
                            </w:r>
                          </w:p>
                        </w:tc>
                        <w:tc>
                          <w:tcPr>
                            <w:tcW w:w="4530" w:type="dxa"/>
                          </w:tcPr>
                          <w:p w:rsidRPr="00F3629B" w:rsidR="00640160" w:rsidP="002C6A01" w:rsidRDefault="00640160" w14:paraId="41C8F396" w14:textId="77777777">
                            <w:pPr>
                              <w:spacing w:before="120"/>
                              <w:ind w:left="171"/>
                              <w:jc w:val="center"/>
                              <w:textAlignment w:val="baseline"/>
                              <w:rPr>
                                <w:rFonts w:eastAsia="Times New Roman" w:cs="Arial"/>
                                <w:color w:val="7C7C7C"/>
                                <w:sz w:val="22"/>
                                <w:szCs w:val="22"/>
                              </w:rPr>
                            </w:pPr>
                          </w:p>
                        </w:tc>
                      </w:tr>
                      <w:tr w:rsidRPr="00F3629B" w:rsidR="000B6274" w:rsidTr="00640160" w14:paraId="2AC33763" w14:textId="77777777">
                        <w:tc>
                          <w:tcPr>
                            <w:tcW w:w="4531" w:type="dxa"/>
                          </w:tcPr>
                          <w:p w:rsidRPr="00F3629B" w:rsidR="000B6274" w:rsidP="000B6274" w:rsidRDefault="000B6274" w14:paraId="03191FF2" w14:textId="3C7DEFE9">
                            <w:pPr>
                              <w:spacing w:before="120"/>
                              <w:textAlignment w:val="baseline"/>
                              <w:rPr>
                                <w:rFonts w:eastAsia="Times New Roman" w:cs="Arial"/>
                                <w:color w:val="7C7C7C"/>
                                <w:sz w:val="22"/>
                                <w:szCs w:val="22"/>
                              </w:rPr>
                            </w:pPr>
                            <w:r w:rsidRPr="00F3629B">
                              <w:rPr>
                                <w:rFonts w:eastAsia="Times New Roman" w:cs="Arial"/>
                                <w:color w:val="7C7C7C"/>
                                <w:sz w:val="22"/>
                                <w:szCs w:val="22"/>
                              </w:rPr>
                              <w:t>Next Review date:</w:t>
                            </w:r>
                          </w:p>
                        </w:tc>
                        <w:tc>
                          <w:tcPr>
                            <w:tcW w:w="4530" w:type="dxa"/>
                          </w:tcPr>
                          <w:p w:rsidRPr="00F3629B" w:rsidR="000B6274" w:rsidP="002C6A01" w:rsidRDefault="00007D9D" w14:paraId="2E918377" w14:textId="6C471AE2">
                            <w:pPr>
                              <w:spacing w:before="120"/>
                              <w:ind w:left="171"/>
                              <w:jc w:val="center"/>
                              <w:textAlignment w:val="baseline"/>
                              <w:rPr>
                                <w:rFonts w:eastAsia="Times New Roman" w:cs="Arial"/>
                                <w:color w:val="7C7C7C"/>
                                <w:sz w:val="22"/>
                                <w:szCs w:val="22"/>
                              </w:rPr>
                            </w:pPr>
                            <w:r>
                              <w:rPr>
                                <w:rFonts w:eastAsia="Times New Roman" w:cs="Arial"/>
                                <w:color w:val="7C7C7C"/>
                                <w:sz w:val="22"/>
                                <w:szCs w:val="22"/>
                              </w:rPr>
                              <w:t>June 2027</w:t>
                            </w:r>
                          </w:p>
                        </w:tc>
                      </w:tr>
                    </w:tbl>
                    <w:p w:rsidRPr="00F3629B" w:rsidR="00700E0A" w:rsidP="002C6A01" w:rsidRDefault="00700E0A" w14:paraId="72A3D3EC" w14:textId="2830957A">
                      <w:pPr>
                        <w:shd w:val="clear" w:color="auto" w:fill="FFFFFF"/>
                        <w:spacing w:before="120"/>
                        <w:jc w:val="center"/>
                        <w:textAlignment w:val="baseline"/>
                        <w:rPr>
                          <w:rFonts w:eastAsia="Times New Roman" w:cs="Arial"/>
                          <w:color w:val="7C7C7C"/>
                          <w:sz w:val="36"/>
                          <w:szCs w:val="36"/>
                        </w:rPr>
                      </w:pPr>
                    </w:p>
                  </w:txbxContent>
                </v:textbox>
                <w10:anchorlock/>
              </v:shape>
            </w:pict>
          </mc:Fallback>
        </mc:AlternateContent>
      </w:r>
    </w:p>
    <w:p w:rsidRPr="00F3629B" w:rsidR="00E470A9" w:rsidP="00E470A9" w:rsidRDefault="00E470A9" w14:paraId="45470BF7" w14:textId="77777777">
      <w:pPr>
        <w:spacing w:before="76"/>
        <w:rPr>
          <w:b/>
          <w:sz w:val="28"/>
        </w:rPr>
      </w:pPr>
      <w:r w:rsidRPr="00F3629B">
        <w:rPr>
          <w:b/>
          <w:sz w:val="28"/>
        </w:rPr>
        <w:t>Review</w:t>
      </w:r>
      <w:r w:rsidRPr="00F3629B">
        <w:rPr>
          <w:b/>
          <w:spacing w:val="-5"/>
          <w:sz w:val="28"/>
        </w:rPr>
        <w:t xml:space="preserve"> </w:t>
      </w:r>
      <w:r w:rsidRPr="00F3629B">
        <w:rPr>
          <w:b/>
          <w:sz w:val="28"/>
        </w:rPr>
        <w:t>Date</w:t>
      </w:r>
      <w:r w:rsidRPr="00F3629B">
        <w:rPr>
          <w:b/>
          <w:spacing w:val="-6"/>
          <w:sz w:val="28"/>
        </w:rPr>
        <w:t xml:space="preserve"> </w:t>
      </w:r>
      <w:r w:rsidRPr="00F3629B">
        <w:rPr>
          <w:b/>
          <w:sz w:val="28"/>
        </w:rPr>
        <w:t>&amp;</w:t>
      </w:r>
      <w:r w:rsidRPr="00F3629B">
        <w:rPr>
          <w:b/>
          <w:spacing w:val="-4"/>
          <w:sz w:val="28"/>
        </w:rPr>
        <w:t xml:space="preserve"> </w:t>
      </w:r>
      <w:r w:rsidRPr="00F3629B">
        <w:rPr>
          <w:b/>
          <w:sz w:val="28"/>
        </w:rPr>
        <w:t>Summary</w:t>
      </w:r>
      <w:r w:rsidRPr="00F3629B">
        <w:rPr>
          <w:b/>
          <w:spacing w:val="-6"/>
          <w:sz w:val="28"/>
        </w:rPr>
        <w:t xml:space="preserve"> </w:t>
      </w:r>
      <w:r w:rsidRPr="00F3629B">
        <w:rPr>
          <w:b/>
          <w:spacing w:val="-2"/>
          <w:sz w:val="28"/>
        </w:rPr>
        <w:t>Changes</w:t>
      </w:r>
    </w:p>
    <w:p w:rsidRPr="00F3629B" w:rsidR="00E470A9" w:rsidP="00E470A9" w:rsidRDefault="00E470A9" w14:paraId="51A2C9B0" w14:textId="77777777">
      <w:pPr>
        <w:pStyle w:val="BodyText"/>
        <w:rPr>
          <w:b/>
        </w:rPr>
      </w:pPr>
    </w:p>
    <w:tbl>
      <w:tblPr>
        <w:tblStyle w:val="TableGrid"/>
        <w:tblW w:w="0" w:type="auto"/>
        <w:tblLook w:val="04A0" w:firstRow="1" w:lastRow="0" w:firstColumn="1" w:lastColumn="0" w:noHBand="0" w:noVBand="1"/>
      </w:tblPr>
      <w:tblGrid>
        <w:gridCol w:w="2830"/>
        <w:gridCol w:w="6906"/>
      </w:tblGrid>
      <w:tr w:rsidRPr="00F3629B" w:rsidR="009D6275" w:rsidTr="00F9053C" w14:paraId="24E5BCC2" w14:textId="77777777">
        <w:tc>
          <w:tcPr>
            <w:tcW w:w="2830" w:type="dxa"/>
            <w:shd w:val="clear" w:color="auto" w:fill="D9D9D9" w:themeFill="background1" w:themeFillShade="D9"/>
          </w:tcPr>
          <w:p w:rsidRPr="00F3629B" w:rsidR="009D6275" w:rsidP="001C0537" w:rsidRDefault="0064151B" w14:paraId="7963C725" w14:textId="4D6DCC31">
            <w:pPr>
              <w:spacing w:before="120"/>
              <w:rPr>
                <w:rFonts w:asciiTheme="minorHAnsi" w:hAnsiTheme="minorHAnsi" w:eastAsiaTheme="minorEastAsia" w:cstheme="minorBidi"/>
                <w:b/>
                <w:bCs/>
                <w:sz w:val="22"/>
                <w:szCs w:val="22"/>
              </w:rPr>
            </w:pPr>
            <w:r w:rsidRPr="00F3629B">
              <w:rPr>
                <w:rFonts w:asciiTheme="minorHAnsi" w:hAnsiTheme="minorHAnsi" w:eastAsiaTheme="minorEastAsia" w:cstheme="minorBidi"/>
                <w:b/>
                <w:bCs/>
                <w:sz w:val="22"/>
                <w:szCs w:val="22"/>
              </w:rPr>
              <w:t>Date and</w:t>
            </w:r>
            <w:r w:rsidRPr="00F3629B" w:rsidR="009D6275">
              <w:rPr>
                <w:rFonts w:asciiTheme="minorHAnsi" w:hAnsiTheme="minorHAnsi" w:eastAsiaTheme="minorEastAsia" w:cstheme="minorBidi"/>
                <w:b/>
                <w:bCs/>
                <w:sz w:val="22"/>
                <w:szCs w:val="22"/>
              </w:rPr>
              <w:t xml:space="preserve"> page number</w:t>
            </w:r>
          </w:p>
        </w:tc>
        <w:tc>
          <w:tcPr>
            <w:tcW w:w="6906" w:type="dxa"/>
            <w:shd w:val="clear" w:color="auto" w:fill="D9D9D9" w:themeFill="background1" w:themeFillShade="D9"/>
          </w:tcPr>
          <w:p w:rsidRPr="00F3629B" w:rsidR="009D6275" w:rsidP="001C0537" w:rsidRDefault="009D6275" w14:paraId="03DBDE24" w14:textId="63F2824E">
            <w:pPr>
              <w:spacing w:before="120"/>
              <w:rPr>
                <w:rFonts w:asciiTheme="minorHAnsi" w:hAnsiTheme="minorHAnsi" w:eastAsiaTheme="minorEastAsia" w:cstheme="minorBidi"/>
                <w:b/>
                <w:bCs/>
                <w:sz w:val="22"/>
                <w:szCs w:val="22"/>
              </w:rPr>
            </w:pPr>
            <w:r w:rsidRPr="00F3629B">
              <w:rPr>
                <w:rFonts w:asciiTheme="minorHAnsi" w:hAnsiTheme="minorHAnsi" w:eastAsiaTheme="minorEastAsia" w:cstheme="minorBidi"/>
                <w:b/>
                <w:bCs/>
                <w:sz w:val="22"/>
                <w:szCs w:val="22"/>
              </w:rPr>
              <w:t>Reason for change</w:t>
            </w:r>
          </w:p>
        </w:tc>
      </w:tr>
      <w:tr w:rsidRPr="00F3629B" w:rsidR="009D6275" w:rsidTr="009D6275" w14:paraId="736B5F81" w14:textId="77777777">
        <w:tc>
          <w:tcPr>
            <w:tcW w:w="2830" w:type="dxa"/>
          </w:tcPr>
          <w:p w:rsidRPr="00F3629B" w:rsidR="009D6275" w:rsidP="001C0537" w:rsidRDefault="00007D9D" w14:paraId="1C87225D" w14:textId="62E807CB">
            <w:pPr>
              <w:spacing w:before="120"/>
              <w:rPr>
                <w:rFonts w:asciiTheme="minorHAnsi" w:hAnsiTheme="minorHAnsi" w:eastAsiaTheme="minorEastAsia" w:cstheme="minorBidi"/>
                <w:sz w:val="22"/>
                <w:szCs w:val="22"/>
              </w:rPr>
            </w:pPr>
            <w:r>
              <w:rPr>
                <w:rFonts w:asciiTheme="minorHAnsi" w:hAnsiTheme="minorHAnsi" w:eastAsiaTheme="minorEastAsia" w:cstheme="minorBidi"/>
                <w:sz w:val="22"/>
                <w:szCs w:val="22"/>
              </w:rPr>
              <w:t>June 2026</w:t>
            </w:r>
          </w:p>
        </w:tc>
        <w:tc>
          <w:tcPr>
            <w:tcW w:w="6906" w:type="dxa"/>
          </w:tcPr>
          <w:p w:rsidRPr="00F3629B" w:rsidR="009D6275" w:rsidP="001C0537" w:rsidRDefault="00F9053C" w14:paraId="073E12FE" w14:textId="0E4F6E6F">
            <w:pPr>
              <w:spacing w:before="120"/>
              <w:rPr>
                <w:rFonts w:asciiTheme="minorHAnsi" w:hAnsiTheme="minorHAnsi" w:eastAsiaTheme="minorEastAsia" w:cstheme="minorBidi"/>
                <w:sz w:val="22"/>
                <w:szCs w:val="22"/>
              </w:rPr>
            </w:pPr>
            <w:r w:rsidRPr="00F3629B">
              <w:rPr>
                <w:rFonts w:asciiTheme="minorHAnsi" w:hAnsiTheme="minorHAnsi" w:eastAsiaTheme="minorEastAsia" w:cstheme="minorBidi"/>
                <w:sz w:val="22"/>
                <w:szCs w:val="22"/>
              </w:rPr>
              <w:t>Updated format</w:t>
            </w:r>
          </w:p>
        </w:tc>
      </w:tr>
      <w:tr w:rsidRPr="00F3629B" w:rsidR="00F9053C" w:rsidTr="009D6275" w14:paraId="516B7CFE" w14:textId="77777777">
        <w:tc>
          <w:tcPr>
            <w:tcW w:w="2830" w:type="dxa"/>
          </w:tcPr>
          <w:p w:rsidRPr="00F3629B" w:rsidR="00F9053C" w:rsidP="001C0537" w:rsidRDefault="00F9053C" w14:paraId="15CCB0F3" w14:textId="77777777">
            <w:pPr>
              <w:spacing w:before="120"/>
              <w:rPr>
                <w:rFonts w:asciiTheme="minorHAnsi" w:hAnsiTheme="minorHAnsi" w:eastAsiaTheme="minorEastAsia" w:cstheme="minorBidi"/>
                <w:sz w:val="22"/>
                <w:szCs w:val="22"/>
              </w:rPr>
            </w:pPr>
          </w:p>
        </w:tc>
        <w:tc>
          <w:tcPr>
            <w:tcW w:w="6906" w:type="dxa"/>
          </w:tcPr>
          <w:p w:rsidRPr="00F3629B" w:rsidR="00F9053C" w:rsidP="001C0537" w:rsidRDefault="00F9053C" w14:paraId="68AD0A28" w14:textId="77777777">
            <w:pPr>
              <w:spacing w:before="120"/>
              <w:rPr>
                <w:rFonts w:asciiTheme="minorHAnsi" w:hAnsiTheme="minorHAnsi" w:eastAsiaTheme="minorEastAsia" w:cstheme="minorBidi"/>
                <w:sz w:val="22"/>
                <w:szCs w:val="22"/>
              </w:rPr>
            </w:pPr>
          </w:p>
        </w:tc>
      </w:tr>
      <w:tr w:rsidRPr="00F3629B" w:rsidR="00F9053C" w:rsidTr="009D6275" w14:paraId="5D4728AE" w14:textId="77777777">
        <w:tc>
          <w:tcPr>
            <w:tcW w:w="2830" w:type="dxa"/>
          </w:tcPr>
          <w:p w:rsidRPr="00F3629B" w:rsidR="00F9053C" w:rsidP="001C0537" w:rsidRDefault="00F9053C" w14:paraId="289CCE8E" w14:textId="77777777">
            <w:pPr>
              <w:spacing w:before="120"/>
              <w:rPr>
                <w:rFonts w:asciiTheme="minorHAnsi" w:hAnsiTheme="minorHAnsi" w:eastAsiaTheme="minorEastAsia" w:cstheme="minorBidi"/>
                <w:sz w:val="22"/>
                <w:szCs w:val="22"/>
              </w:rPr>
            </w:pPr>
          </w:p>
        </w:tc>
        <w:tc>
          <w:tcPr>
            <w:tcW w:w="6906" w:type="dxa"/>
          </w:tcPr>
          <w:p w:rsidRPr="00F3629B" w:rsidR="00F9053C" w:rsidP="001C0537" w:rsidRDefault="00F9053C" w14:paraId="22ACE12C" w14:textId="77777777">
            <w:pPr>
              <w:spacing w:before="120"/>
              <w:rPr>
                <w:rFonts w:asciiTheme="minorHAnsi" w:hAnsiTheme="minorHAnsi" w:eastAsiaTheme="minorEastAsia" w:cstheme="minorBidi"/>
                <w:sz w:val="22"/>
                <w:szCs w:val="22"/>
              </w:rPr>
            </w:pPr>
          </w:p>
        </w:tc>
      </w:tr>
      <w:tr w:rsidRPr="00F3629B" w:rsidR="00F9053C" w:rsidTr="009D6275" w14:paraId="344DD404" w14:textId="77777777">
        <w:tc>
          <w:tcPr>
            <w:tcW w:w="2830" w:type="dxa"/>
          </w:tcPr>
          <w:p w:rsidRPr="00F3629B" w:rsidR="00F9053C" w:rsidP="001C0537" w:rsidRDefault="00F9053C" w14:paraId="329D4D18" w14:textId="77777777">
            <w:pPr>
              <w:spacing w:before="120"/>
              <w:rPr>
                <w:rFonts w:asciiTheme="minorHAnsi" w:hAnsiTheme="minorHAnsi" w:eastAsiaTheme="minorEastAsia" w:cstheme="minorBidi"/>
                <w:sz w:val="22"/>
                <w:szCs w:val="22"/>
              </w:rPr>
            </w:pPr>
          </w:p>
        </w:tc>
        <w:tc>
          <w:tcPr>
            <w:tcW w:w="6906" w:type="dxa"/>
          </w:tcPr>
          <w:p w:rsidRPr="00F3629B" w:rsidR="00F9053C" w:rsidP="001C0537" w:rsidRDefault="00F9053C" w14:paraId="57A371B3" w14:textId="77777777">
            <w:pPr>
              <w:spacing w:before="120"/>
              <w:rPr>
                <w:rFonts w:asciiTheme="minorHAnsi" w:hAnsiTheme="minorHAnsi" w:eastAsiaTheme="minorEastAsia" w:cstheme="minorBidi"/>
                <w:sz w:val="22"/>
                <w:szCs w:val="22"/>
              </w:rPr>
            </w:pPr>
          </w:p>
        </w:tc>
      </w:tr>
      <w:tr w:rsidRPr="00F3629B" w:rsidR="00F9053C" w:rsidTr="009D6275" w14:paraId="441D45E0" w14:textId="77777777">
        <w:tc>
          <w:tcPr>
            <w:tcW w:w="2830" w:type="dxa"/>
          </w:tcPr>
          <w:p w:rsidRPr="00F3629B" w:rsidR="00F9053C" w:rsidP="001C0537" w:rsidRDefault="00F9053C" w14:paraId="2DEAA3B4" w14:textId="77777777">
            <w:pPr>
              <w:spacing w:before="120"/>
              <w:rPr>
                <w:rFonts w:asciiTheme="minorHAnsi" w:hAnsiTheme="minorHAnsi" w:eastAsiaTheme="minorEastAsia" w:cstheme="minorBidi"/>
                <w:sz w:val="22"/>
                <w:szCs w:val="22"/>
              </w:rPr>
            </w:pPr>
          </w:p>
        </w:tc>
        <w:tc>
          <w:tcPr>
            <w:tcW w:w="6906" w:type="dxa"/>
          </w:tcPr>
          <w:p w:rsidRPr="00F3629B" w:rsidR="00F9053C" w:rsidP="001C0537" w:rsidRDefault="00F9053C" w14:paraId="1D96FAB9" w14:textId="77777777">
            <w:pPr>
              <w:spacing w:before="120"/>
              <w:rPr>
                <w:rFonts w:asciiTheme="minorHAnsi" w:hAnsiTheme="minorHAnsi" w:eastAsiaTheme="minorEastAsia" w:cstheme="minorBidi"/>
                <w:sz w:val="22"/>
                <w:szCs w:val="22"/>
              </w:rPr>
            </w:pPr>
          </w:p>
        </w:tc>
      </w:tr>
      <w:tr w:rsidRPr="00F3629B" w:rsidR="00F9053C" w:rsidTr="009D6275" w14:paraId="16C2980A" w14:textId="77777777">
        <w:tc>
          <w:tcPr>
            <w:tcW w:w="2830" w:type="dxa"/>
          </w:tcPr>
          <w:p w:rsidRPr="00F3629B" w:rsidR="00F9053C" w:rsidP="001C0537" w:rsidRDefault="00F9053C" w14:paraId="1E93407C" w14:textId="77777777">
            <w:pPr>
              <w:spacing w:before="120"/>
              <w:rPr>
                <w:rFonts w:asciiTheme="minorHAnsi" w:hAnsiTheme="minorHAnsi" w:eastAsiaTheme="minorEastAsia" w:cstheme="minorBidi"/>
                <w:sz w:val="22"/>
                <w:szCs w:val="22"/>
              </w:rPr>
            </w:pPr>
          </w:p>
        </w:tc>
        <w:tc>
          <w:tcPr>
            <w:tcW w:w="6906" w:type="dxa"/>
          </w:tcPr>
          <w:p w:rsidRPr="00F3629B" w:rsidR="00F9053C" w:rsidP="001C0537" w:rsidRDefault="00F9053C" w14:paraId="121DA7FF" w14:textId="77777777">
            <w:pPr>
              <w:spacing w:before="120"/>
              <w:rPr>
                <w:rFonts w:asciiTheme="minorHAnsi" w:hAnsiTheme="minorHAnsi" w:eastAsiaTheme="minorEastAsia" w:cstheme="minorBidi"/>
                <w:sz w:val="22"/>
                <w:szCs w:val="22"/>
              </w:rPr>
            </w:pPr>
          </w:p>
        </w:tc>
      </w:tr>
    </w:tbl>
    <w:p w:rsidRPr="00F3629B" w:rsidR="00E470A9" w:rsidP="00E470A9" w:rsidRDefault="00E470A9" w14:paraId="6D203F4C" w14:textId="7C9C776A">
      <w:pPr>
        <w:pStyle w:val="BodyText"/>
        <w:spacing w:before="16"/>
        <w:rPr>
          <w:b/>
        </w:rPr>
      </w:pPr>
    </w:p>
    <w:p w:rsidRPr="00F3629B" w:rsidR="00E470A9" w:rsidP="00E470A9" w:rsidRDefault="00E470A9" w14:paraId="09294910" w14:textId="77777777">
      <w:pPr>
        <w:pStyle w:val="BodyText"/>
        <w:rPr>
          <w:b/>
        </w:rPr>
      </w:pPr>
    </w:p>
    <w:p w:rsidRPr="00F3629B" w:rsidR="00E470A9" w:rsidP="00E470A9" w:rsidRDefault="00E470A9" w14:paraId="0FE4A76F" w14:textId="77777777">
      <w:pPr>
        <w:pStyle w:val="BodyText"/>
        <w:rPr>
          <w:b/>
        </w:rPr>
      </w:pPr>
    </w:p>
    <w:p w:rsidRPr="00F3629B" w:rsidR="00E470A9" w:rsidP="00E470A9" w:rsidRDefault="00E470A9" w14:paraId="31F5EDA3" w14:textId="77777777">
      <w:pPr>
        <w:pStyle w:val="BodyText"/>
        <w:rPr>
          <w:b/>
        </w:rPr>
      </w:pPr>
    </w:p>
    <w:tbl>
      <w:tblPr>
        <w:tblStyle w:val="TableGrid"/>
        <w:tblpPr w:leftFromText="180" w:rightFromText="180" w:vertAnchor="text" w:horzAnchor="margin" w:tblpY="1050"/>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13"/>
        <w:gridCol w:w="2149"/>
        <w:gridCol w:w="846"/>
        <w:gridCol w:w="3218"/>
      </w:tblGrid>
      <w:tr w:rsidRPr="00F3629B" w:rsidR="00F97181" w:rsidTr="00373F2C" w14:paraId="0798FCC1" w14:textId="77777777">
        <w:trPr>
          <w:trHeight w:val="389"/>
        </w:trPr>
        <w:tc>
          <w:tcPr>
            <w:tcW w:w="9026" w:type="dxa"/>
            <w:gridSpan w:val="4"/>
            <w:vAlign w:val="center"/>
          </w:tcPr>
          <w:p w:rsidRPr="00F3629B" w:rsidR="00F97181" w:rsidP="00B85644" w:rsidRDefault="00F97181" w14:paraId="5364FE5F" w14:textId="77777777">
            <w:pPr>
              <w:spacing w:after="200" w:line="276" w:lineRule="auto"/>
              <w:jc w:val="both"/>
              <w:rPr>
                <w:rFonts w:cstheme="minorHAnsi"/>
              </w:rPr>
            </w:pPr>
          </w:p>
          <w:p w:rsidRPr="00F3629B" w:rsidR="00F97181" w:rsidP="00B85644" w:rsidRDefault="00F97181" w14:paraId="647F6D82" w14:textId="77777777">
            <w:pPr>
              <w:spacing w:after="200" w:line="276" w:lineRule="auto"/>
              <w:jc w:val="both"/>
              <w:rPr>
                <w:rFonts w:cstheme="minorHAnsi"/>
              </w:rPr>
            </w:pPr>
            <w:r w:rsidRPr="00F3629B">
              <w:rPr>
                <w:rFonts w:eastAsiaTheme="minorHAnsi" w:cstheme="minorHAnsi"/>
                <w:sz w:val="22"/>
                <w:szCs w:val="22"/>
              </w:rPr>
              <w:t>Signed by:</w:t>
            </w:r>
          </w:p>
        </w:tc>
      </w:tr>
      <w:tr w:rsidRPr="00F3629B" w:rsidR="00F97181" w:rsidTr="00373F2C" w14:paraId="21E841A5" w14:textId="77777777">
        <w:trPr>
          <w:trHeight w:val="624"/>
        </w:trPr>
        <w:tc>
          <w:tcPr>
            <w:tcW w:w="2813" w:type="dxa"/>
            <w:tcBorders>
              <w:bottom w:val="single" w:color="auto" w:sz="2" w:space="0"/>
            </w:tcBorders>
            <w:vAlign w:val="bottom"/>
          </w:tcPr>
          <w:p w:rsidRPr="00F3629B" w:rsidR="00F97181" w:rsidP="00B85644" w:rsidRDefault="00F97181" w14:paraId="13253A81" w14:textId="2CE5951D">
            <w:pPr>
              <w:spacing w:after="200" w:line="276" w:lineRule="auto"/>
              <w:jc w:val="center"/>
              <w:rPr>
                <w:rFonts w:cstheme="minorHAnsi"/>
              </w:rPr>
            </w:pPr>
          </w:p>
        </w:tc>
        <w:tc>
          <w:tcPr>
            <w:tcW w:w="2149" w:type="dxa"/>
            <w:vAlign w:val="bottom"/>
          </w:tcPr>
          <w:p w:rsidRPr="00F3629B" w:rsidR="00F97181" w:rsidP="00B85644" w:rsidRDefault="00826CB5" w14:paraId="164217CB" w14:textId="372F56A0">
            <w:pPr>
              <w:spacing w:after="200" w:line="276" w:lineRule="auto"/>
              <w:jc w:val="both"/>
              <w:rPr>
                <w:rFonts w:eastAsiaTheme="minorHAnsi" w:cstheme="minorHAnsi"/>
                <w:sz w:val="22"/>
                <w:szCs w:val="22"/>
              </w:rPr>
            </w:pPr>
            <w:proofErr w:type="spellStart"/>
            <w:r w:rsidRPr="00F3629B">
              <w:rPr>
                <w:rFonts w:eastAsiaTheme="minorHAnsi" w:cstheme="minorHAnsi"/>
                <w:sz w:val="22"/>
                <w:szCs w:val="22"/>
              </w:rPr>
              <w:t>SendCo</w:t>
            </w:r>
            <w:proofErr w:type="spellEnd"/>
          </w:p>
        </w:tc>
        <w:tc>
          <w:tcPr>
            <w:tcW w:w="846" w:type="dxa"/>
            <w:vAlign w:val="bottom"/>
          </w:tcPr>
          <w:p w:rsidRPr="00F3629B" w:rsidR="00F97181" w:rsidP="00B85644" w:rsidRDefault="00F97181" w14:paraId="009791AE" w14:textId="77777777">
            <w:pPr>
              <w:spacing w:after="200" w:line="276" w:lineRule="auto"/>
              <w:jc w:val="both"/>
              <w:rPr>
                <w:rFonts w:cstheme="minorHAnsi"/>
              </w:rPr>
            </w:pPr>
            <w:r w:rsidRPr="00F3629B">
              <w:rPr>
                <w:rFonts w:eastAsiaTheme="minorHAnsi" w:cstheme="minorHAnsi"/>
                <w:sz w:val="22"/>
                <w:szCs w:val="22"/>
              </w:rPr>
              <w:t>Date</w:t>
            </w:r>
            <w:r w:rsidRPr="00F3629B">
              <w:rPr>
                <w:rFonts w:cstheme="minorHAnsi"/>
              </w:rPr>
              <w:t>:</w:t>
            </w:r>
          </w:p>
        </w:tc>
        <w:tc>
          <w:tcPr>
            <w:tcW w:w="3218" w:type="dxa"/>
            <w:tcBorders>
              <w:bottom w:val="single" w:color="auto" w:sz="2" w:space="0"/>
            </w:tcBorders>
            <w:vAlign w:val="bottom"/>
          </w:tcPr>
          <w:p w:rsidRPr="00F3629B" w:rsidR="00F97181" w:rsidP="00B85644" w:rsidRDefault="00F97181" w14:paraId="439E1068" w14:textId="77777777">
            <w:pPr>
              <w:spacing w:after="200" w:line="276" w:lineRule="auto"/>
              <w:jc w:val="center"/>
              <w:rPr>
                <w:rFonts w:cstheme="minorHAnsi"/>
              </w:rPr>
            </w:pPr>
          </w:p>
        </w:tc>
      </w:tr>
      <w:tr w:rsidRPr="00F3629B" w:rsidR="00F97181" w:rsidTr="00373F2C" w14:paraId="3B75ADB9" w14:textId="77777777">
        <w:trPr>
          <w:trHeight w:val="624"/>
        </w:trPr>
        <w:tc>
          <w:tcPr>
            <w:tcW w:w="2813" w:type="dxa"/>
            <w:tcBorders>
              <w:bottom w:val="single" w:color="auto" w:sz="2" w:space="0"/>
            </w:tcBorders>
            <w:vAlign w:val="bottom"/>
          </w:tcPr>
          <w:p w:rsidRPr="00F3629B" w:rsidR="00464881" w:rsidP="00B85644" w:rsidRDefault="00464881" w14:paraId="2EEB7D19" w14:textId="77777777">
            <w:pPr>
              <w:spacing w:after="200" w:line="276" w:lineRule="auto"/>
              <w:jc w:val="center"/>
              <w:rPr>
                <w:rFonts w:cstheme="minorHAnsi"/>
              </w:rPr>
            </w:pPr>
          </w:p>
          <w:p w:rsidRPr="00F3629B" w:rsidR="00F97181" w:rsidP="00B85644" w:rsidRDefault="00F97181" w14:paraId="50884067" w14:textId="5E85AC55">
            <w:pPr>
              <w:spacing w:after="200" w:line="276" w:lineRule="auto"/>
              <w:jc w:val="center"/>
              <w:rPr>
                <w:rFonts w:cstheme="minorHAnsi"/>
              </w:rPr>
            </w:pPr>
          </w:p>
        </w:tc>
        <w:tc>
          <w:tcPr>
            <w:tcW w:w="2149" w:type="dxa"/>
            <w:vAlign w:val="bottom"/>
          </w:tcPr>
          <w:p w:rsidRPr="00F3629B" w:rsidR="00F97181" w:rsidP="00B85644" w:rsidRDefault="00F97181" w14:paraId="161B84C4" w14:textId="49C20ABF">
            <w:pPr>
              <w:spacing w:after="200" w:line="276" w:lineRule="auto"/>
              <w:jc w:val="both"/>
              <w:rPr>
                <w:rFonts w:eastAsiaTheme="minorHAnsi" w:cstheme="minorHAnsi"/>
                <w:sz w:val="22"/>
                <w:szCs w:val="22"/>
              </w:rPr>
            </w:pPr>
            <w:r w:rsidRPr="00F3629B">
              <w:rPr>
                <w:rFonts w:eastAsiaTheme="minorHAnsi" w:cstheme="minorHAnsi"/>
                <w:sz w:val="22"/>
                <w:szCs w:val="22"/>
              </w:rPr>
              <w:t>Headteacher</w:t>
            </w:r>
          </w:p>
        </w:tc>
        <w:tc>
          <w:tcPr>
            <w:tcW w:w="846" w:type="dxa"/>
            <w:vAlign w:val="bottom"/>
          </w:tcPr>
          <w:p w:rsidRPr="00F3629B" w:rsidR="00F97181" w:rsidP="00B85644" w:rsidRDefault="00373F2C" w14:paraId="38C10269" w14:textId="47F390EE">
            <w:pPr>
              <w:spacing w:after="200" w:line="276" w:lineRule="auto"/>
              <w:jc w:val="both"/>
              <w:rPr>
                <w:rFonts w:cstheme="minorHAnsi"/>
              </w:rPr>
            </w:pPr>
            <w:r w:rsidRPr="00F3629B">
              <w:rPr>
                <w:rFonts w:eastAsiaTheme="minorHAnsi" w:cstheme="minorHAnsi"/>
                <w:sz w:val="22"/>
                <w:szCs w:val="22"/>
              </w:rPr>
              <w:t>Date</w:t>
            </w:r>
            <w:r w:rsidRPr="00F3629B">
              <w:rPr>
                <w:rFonts w:cstheme="minorHAnsi"/>
              </w:rPr>
              <w:t>:</w:t>
            </w:r>
          </w:p>
        </w:tc>
        <w:tc>
          <w:tcPr>
            <w:tcW w:w="3218" w:type="dxa"/>
            <w:tcBorders>
              <w:bottom w:val="single" w:color="auto" w:sz="2" w:space="0"/>
            </w:tcBorders>
            <w:vAlign w:val="bottom"/>
          </w:tcPr>
          <w:p w:rsidRPr="00F3629B" w:rsidR="00F97181" w:rsidP="00B85644" w:rsidRDefault="00F97181" w14:paraId="5F863A41" w14:textId="77777777">
            <w:pPr>
              <w:spacing w:after="200" w:line="276" w:lineRule="auto"/>
              <w:jc w:val="center"/>
              <w:rPr>
                <w:rFonts w:cstheme="minorHAnsi"/>
              </w:rPr>
            </w:pPr>
          </w:p>
        </w:tc>
      </w:tr>
      <w:tr w:rsidRPr="00F3629B" w:rsidR="00F97181" w:rsidTr="00373F2C" w14:paraId="6BFDB2F1" w14:textId="77777777">
        <w:trPr>
          <w:trHeight w:val="624"/>
        </w:trPr>
        <w:tc>
          <w:tcPr>
            <w:tcW w:w="2813" w:type="dxa"/>
            <w:tcBorders>
              <w:top w:val="single" w:color="auto" w:sz="2" w:space="0"/>
              <w:bottom w:val="single" w:color="auto" w:sz="4" w:space="0"/>
            </w:tcBorders>
            <w:vAlign w:val="bottom"/>
          </w:tcPr>
          <w:p w:rsidRPr="00F3629B" w:rsidR="00F97181" w:rsidP="00B85644" w:rsidRDefault="00464881" w14:paraId="662B24F1" w14:textId="7A7FE5DD">
            <w:pPr>
              <w:spacing w:after="200" w:line="276" w:lineRule="auto"/>
              <w:jc w:val="center"/>
              <w:rPr>
                <w:lang w:eastAsia="en-GB"/>
              </w:rPr>
            </w:pPr>
            <w:r w:rsidRPr="00F3629B">
              <w:rPr>
                <w:rFonts w:cstheme="minorHAnsi"/>
                <w:noProof/>
              </w:rPr>
              <w:drawing>
                <wp:anchor distT="0" distB="0" distL="114300" distR="114300" simplePos="0" relativeHeight="251658240" behindDoc="1" locked="0" layoutInCell="1" allowOverlap="1" wp14:anchorId="7EC6B35E" wp14:editId="17A23770">
                  <wp:simplePos x="0" y="0"/>
                  <wp:positionH relativeFrom="column">
                    <wp:posOffset>-59055</wp:posOffset>
                  </wp:positionH>
                  <wp:positionV relativeFrom="paragraph">
                    <wp:posOffset>-377190</wp:posOffset>
                  </wp:positionV>
                  <wp:extent cx="1666875" cy="574675"/>
                  <wp:effectExtent l="0" t="0" r="9525" b="0"/>
                  <wp:wrapNone/>
                  <wp:docPr id="13947959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9593" name="Picture 1" descr="A close up of a sig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6875" cy="574675"/>
                          </a:xfrm>
                          <a:prstGeom prst="rect">
                            <a:avLst/>
                          </a:prstGeom>
                        </pic:spPr>
                      </pic:pic>
                    </a:graphicData>
                  </a:graphic>
                  <wp14:sizeRelH relativeFrom="margin">
                    <wp14:pctWidth>0</wp14:pctWidth>
                  </wp14:sizeRelH>
                  <wp14:sizeRelV relativeFrom="margin">
                    <wp14:pctHeight>0</wp14:pctHeight>
                  </wp14:sizeRelV>
                </wp:anchor>
              </w:drawing>
            </w:r>
          </w:p>
          <w:p w:rsidRPr="00F3629B" w:rsidR="00F97181" w:rsidP="00B85644" w:rsidRDefault="00373F2C" w14:paraId="20350EC4" w14:textId="69F5477E">
            <w:pPr>
              <w:spacing w:after="200" w:line="276" w:lineRule="auto"/>
              <w:jc w:val="center"/>
              <w:rPr>
                <w:rFonts w:cstheme="minorHAnsi"/>
              </w:rPr>
            </w:pPr>
            <w:r w:rsidRPr="00F3629B">
              <w:rPr>
                <w:rFonts w:cstheme="minorHAnsi"/>
                <w:noProof/>
              </w:rPr>
              <w:drawing>
                <wp:anchor distT="0" distB="0" distL="114300" distR="114300" simplePos="0" relativeHeight="251658241" behindDoc="1" locked="0" layoutInCell="1" allowOverlap="1" wp14:anchorId="6552CD25" wp14:editId="43E7F429">
                  <wp:simplePos x="0" y="0"/>
                  <wp:positionH relativeFrom="column">
                    <wp:posOffset>-139320905</wp:posOffset>
                  </wp:positionH>
                  <wp:positionV relativeFrom="paragraph">
                    <wp:posOffset>-1589961260</wp:posOffset>
                  </wp:positionV>
                  <wp:extent cx="1533525" cy="555625"/>
                  <wp:effectExtent l="0" t="0" r="9525" b="0"/>
                  <wp:wrapNone/>
                  <wp:docPr id="393541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41141" name="Picture 3935411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3525" cy="555625"/>
                          </a:xfrm>
                          <a:prstGeom prst="rect">
                            <a:avLst/>
                          </a:prstGeom>
                        </pic:spPr>
                      </pic:pic>
                    </a:graphicData>
                  </a:graphic>
                </wp:anchor>
              </w:drawing>
            </w:r>
          </w:p>
        </w:tc>
        <w:tc>
          <w:tcPr>
            <w:tcW w:w="2149" w:type="dxa"/>
            <w:vAlign w:val="bottom"/>
          </w:tcPr>
          <w:p w:rsidRPr="00F3629B" w:rsidR="00F97181" w:rsidP="00B85644" w:rsidRDefault="00F97181" w14:paraId="2E84272F" w14:textId="77777777">
            <w:pPr>
              <w:spacing w:after="200" w:line="276" w:lineRule="auto"/>
              <w:jc w:val="both"/>
              <w:rPr>
                <w:rFonts w:eastAsiaTheme="minorHAnsi" w:cstheme="minorHAnsi"/>
                <w:sz w:val="22"/>
                <w:szCs w:val="22"/>
              </w:rPr>
            </w:pPr>
            <w:r w:rsidRPr="00F3629B">
              <w:rPr>
                <w:rFonts w:eastAsiaTheme="minorHAnsi" w:cstheme="minorHAnsi"/>
                <w:sz w:val="22"/>
                <w:szCs w:val="22"/>
              </w:rPr>
              <w:t>Chair of Governors</w:t>
            </w:r>
          </w:p>
        </w:tc>
        <w:tc>
          <w:tcPr>
            <w:tcW w:w="846" w:type="dxa"/>
            <w:vAlign w:val="bottom"/>
          </w:tcPr>
          <w:p w:rsidRPr="00F3629B" w:rsidR="00F97181" w:rsidP="00B85644" w:rsidRDefault="00F97181" w14:paraId="1EDFEF79" w14:textId="77777777">
            <w:pPr>
              <w:spacing w:after="200" w:line="276" w:lineRule="auto"/>
              <w:jc w:val="both"/>
              <w:rPr>
                <w:rFonts w:cstheme="minorHAnsi"/>
              </w:rPr>
            </w:pPr>
            <w:r w:rsidRPr="00F3629B">
              <w:rPr>
                <w:rFonts w:eastAsiaTheme="minorHAnsi" w:cstheme="minorHAnsi"/>
                <w:sz w:val="22"/>
                <w:szCs w:val="22"/>
              </w:rPr>
              <w:t>Date</w:t>
            </w:r>
            <w:r w:rsidRPr="00F3629B">
              <w:rPr>
                <w:rFonts w:cstheme="minorHAnsi"/>
              </w:rPr>
              <w:t>:</w:t>
            </w:r>
          </w:p>
        </w:tc>
        <w:tc>
          <w:tcPr>
            <w:tcW w:w="3218" w:type="dxa"/>
            <w:tcBorders>
              <w:top w:val="single" w:color="auto" w:sz="2" w:space="0"/>
              <w:bottom w:val="single" w:color="auto" w:sz="4" w:space="0"/>
            </w:tcBorders>
            <w:vAlign w:val="bottom"/>
          </w:tcPr>
          <w:p w:rsidRPr="00F3629B" w:rsidR="00F97181" w:rsidP="00B85644" w:rsidRDefault="00F97181" w14:paraId="0FF2ADAE" w14:textId="77777777">
            <w:pPr>
              <w:spacing w:after="200" w:line="276" w:lineRule="auto"/>
              <w:jc w:val="center"/>
              <w:rPr>
                <w:rFonts w:cstheme="minorHAnsi"/>
              </w:rPr>
            </w:pPr>
          </w:p>
        </w:tc>
      </w:tr>
    </w:tbl>
    <w:p w:rsidRPr="00F3629B" w:rsidR="000B6274" w:rsidP="00464881" w:rsidRDefault="000B6274" w14:paraId="4BB8CA87" w14:textId="6EAAFFA5">
      <w:pPr>
        <w:spacing w:after="200" w:line="276" w:lineRule="auto"/>
        <w:jc w:val="both"/>
        <w:rPr>
          <w:rFonts w:eastAsia="Times New Roman" w:cs="Arial"/>
          <w:b/>
          <w:color w:val="0D1C2F"/>
          <w:sz w:val="28"/>
          <w:szCs w:val="28"/>
        </w:rPr>
      </w:pPr>
      <w:r w:rsidRPr="00F3629B">
        <w:rPr>
          <w:rFonts w:cs="Arial"/>
          <w:b/>
          <w:sz w:val="28"/>
          <w:szCs w:val="28"/>
        </w:rPr>
        <w:br w:type="page"/>
      </w:r>
    </w:p>
    <w:p w:rsidRPr="00F3629B" w:rsidR="00D317BA" w:rsidP="00E71BE8" w:rsidRDefault="00D317BA" w14:paraId="65056110" w14:textId="73CE484E">
      <w:pPr>
        <w:spacing w:after="200" w:line="276" w:lineRule="auto"/>
        <w:rPr>
          <w:rFonts w:eastAsiaTheme="minorHAnsi"/>
          <w:b/>
          <w:bCs/>
          <w:sz w:val="32"/>
          <w:szCs w:val="32"/>
        </w:rPr>
      </w:pPr>
      <w:r w:rsidRPr="00F3629B">
        <w:rPr>
          <w:rFonts w:eastAsiaTheme="minorHAnsi"/>
          <w:b/>
          <w:bCs/>
          <w:sz w:val="32"/>
          <w:szCs w:val="32"/>
        </w:rPr>
        <w:t>Contents</w:t>
      </w:r>
    </w:p>
    <w:p w:rsidRPr="00F3629B" w:rsidR="00AF4AB3" w:rsidP="00D6255D" w:rsidRDefault="00D317BA" w14:paraId="0140E5FD" w14:textId="0BBDDF6C">
      <w:pPr>
        <w:pStyle w:val="TOC1"/>
        <w:tabs>
          <w:tab w:val="right" w:leader="dot" w:pos="9736"/>
        </w:tabs>
        <w:rPr>
          <w:rFonts w:cs="Arial"/>
          <w:szCs w:val="20"/>
        </w:rPr>
      </w:pPr>
      <w:r w:rsidRPr="00F3629B">
        <w:rPr>
          <w:rFonts w:cs="Arial"/>
          <w:bCs/>
          <w:szCs w:val="20"/>
        </w:rPr>
        <w:fldChar w:fldCharType="begin"/>
      </w:r>
      <w:r w:rsidRPr="00F3629B">
        <w:rPr>
          <w:rFonts w:cs="Arial"/>
          <w:bCs/>
          <w:szCs w:val="20"/>
        </w:rPr>
        <w:instrText xml:space="preserve"> TOC \o "1-3" \h \z \u </w:instrText>
      </w:r>
      <w:r w:rsidRPr="00F3629B">
        <w:rPr>
          <w:rFonts w:cs="Arial"/>
          <w:bCs/>
          <w:szCs w:val="20"/>
        </w:rPr>
        <w:fldChar w:fldCharType="separate"/>
      </w:r>
      <w:r w:rsidRPr="00F3629B">
        <w:rPr>
          <w:rFonts w:cs="Arial"/>
          <w:szCs w:val="20"/>
        </w:rPr>
        <w:fldChar w:fldCharType="end"/>
      </w:r>
    </w:p>
    <w:p w:rsidRPr="00F3629B" w:rsidR="00AF4AB3" w:rsidP="00D6255D" w:rsidRDefault="00AF4AB3" w14:paraId="116F23B4" w14:textId="39FE136A">
      <w:pPr>
        <w:pStyle w:val="TOC1"/>
        <w:tabs>
          <w:tab w:val="right" w:leader="dot" w:pos="9736"/>
        </w:tabs>
        <w:rPr>
          <w:rFonts w:cs="Arial"/>
          <w:sz w:val="22"/>
          <w:szCs w:val="22"/>
        </w:rPr>
      </w:pPr>
      <w:r w:rsidRPr="00F3629B">
        <w:rPr>
          <w:rFonts w:cs="Arial"/>
          <w:sz w:val="22"/>
          <w:szCs w:val="22"/>
        </w:rPr>
        <w:t xml:space="preserve">1. </w:t>
      </w:r>
      <w:hyperlink w:history="1" w:anchor="_1._Aims">
        <w:r w:rsidRPr="00F3629B">
          <w:rPr>
            <w:rStyle w:val="Hyperlink"/>
            <w:rFonts w:cs="Arial"/>
            <w:sz w:val="22"/>
            <w:szCs w:val="22"/>
          </w:rPr>
          <w:t>Aims</w:t>
        </w:r>
      </w:hyperlink>
      <w:r w:rsidRPr="00F3629B">
        <w:rPr>
          <w:rFonts w:cs="Arial"/>
          <w:sz w:val="22"/>
          <w:szCs w:val="22"/>
        </w:rPr>
        <w:t xml:space="preserve"> </w:t>
      </w:r>
    </w:p>
    <w:p w:rsidRPr="00F3629B" w:rsidR="00AF4AB3" w:rsidP="00D6255D" w:rsidRDefault="00AF4AB3" w14:paraId="49D4E4B9" w14:textId="67C37D84">
      <w:pPr>
        <w:pStyle w:val="TOC1"/>
        <w:tabs>
          <w:tab w:val="right" w:leader="dot" w:pos="9736"/>
        </w:tabs>
        <w:rPr>
          <w:rFonts w:cs="Arial"/>
          <w:sz w:val="22"/>
          <w:szCs w:val="22"/>
        </w:rPr>
      </w:pPr>
      <w:r w:rsidRPr="00F3629B">
        <w:rPr>
          <w:rFonts w:cs="Arial"/>
          <w:sz w:val="22"/>
          <w:szCs w:val="22"/>
        </w:rPr>
        <w:t xml:space="preserve">2. </w:t>
      </w:r>
      <w:hyperlink w:history="1" w:anchor="_2._Legislation_and">
        <w:r w:rsidRPr="00F3629B">
          <w:rPr>
            <w:rStyle w:val="Hyperlink"/>
            <w:rFonts w:cs="Arial"/>
            <w:sz w:val="22"/>
            <w:szCs w:val="22"/>
          </w:rPr>
          <w:t>Legislation and guidance</w:t>
        </w:r>
      </w:hyperlink>
      <w:r w:rsidRPr="00F3629B">
        <w:rPr>
          <w:rFonts w:cs="Arial"/>
          <w:sz w:val="22"/>
          <w:szCs w:val="22"/>
        </w:rPr>
        <w:t xml:space="preserve"> </w:t>
      </w:r>
    </w:p>
    <w:p w:rsidRPr="00F3629B" w:rsidR="00AF4AB3" w:rsidP="00D6255D" w:rsidRDefault="00AF4AB3" w14:paraId="7C7B7479" w14:textId="4C384BF3">
      <w:pPr>
        <w:pStyle w:val="TOC1"/>
        <w:tabs>
          <w:tab w:val="right" w:leader="dot" w:pos="9736"/>
        </w:tabs>
        <w:rPr>
          <w:rFonts w:cs="Arial"/>
          <w:sz w:val="22"/>
          <w:szCs w:val="22"/>
        </w:rPr>
      </w:pPr>
      <w:r w:rsidRPr="00F3629B">
        <w:rPr>
          <w:rFonts w:cs="Arial"/>
          <w:sz w:val="22"/>
          <w:szCs w:val="22"/>
        </w:rPr>
        <w:t xml:space="preserve">3. </w:t>
      </w:r>
      <w:hyperlink w:history="1" w:anchor="_3._Action_plan">
        <w:r w:rsidRPr="00F3629B">
          <w:rPr>
            <w:rStyle w:val="Hyperlink"/>
            <w:rFonts w:cs="Arial"/>
            <w:sz w:val="22"/>
            <w:szCs w:val="22"/>
          </w:rPr>
          <w:t>Action Plan</w:t>
        </w:r>
      </w:hyperlink>
      <w:r w:rsidRPr="00F3629B">
        <w:rPr>
          <w:rFonts w:cs="Arial"/>
          <w:sz w:val="22"/>
          <w:szCs w:val="22"/>
        </w:rPr>
        <w:t xml:space="preserve"> …</w:t>
      </w:r>
    </w:p>
    <w:p w:rsidRPr="00F3629B" w:rsidR="00AF4AB3" w:rsidP="00D6255D" w:rsidRDefault="00AF4AB3" w14:paraId="557D7EA8" w14:textId="6007FAF6">
      <w:pPr>
        <w:pStyle w:val="TOC1"/>
        <w:tabs>
          <w:tab w:val="right" w:leader="dot" w:pos="9736"/>
        </w:tabs>
        <w:rPr>
          <w:rFonts w:cs="Arial"/>
          <w:sz w:val="22"/>
          <w:szCs w:val="22"/>
        </w:rPr>
      </w:pPr>
      <w:r w:rsidRPr="00F3629B">
        <w:rPr>
          <w:rFonts w:cs="Arial"/>
          <w:sz w:val="22"/>
          <w:szCs w:val="22"/>
        </w:rPr>
        <w:t xml:space="preserve">4. </w:t>
      </w:r>
      <w:hyperlink w:history="1" w:anchor="_4._Monitoring_arrangements">
        <w:r w:rsidRPr="00F3629B">
          <w:rPr>
            <w:rStyle w:val="Hyperlink"/>
            <w:rFonts w:cs="Arial"/>
            <w:sz w:val="22"/>
            <w:szCs w:val="22"/>
          </w:rPr>
          <w:t>Monitoring arrangements</w:t>
        </w:r>
      </w:hyperlink>
      <w:r w:rsidRPr="00F3629B">
        <w:rPr>
          <w:rFonts w:cs="Arial"/>
          <w:sz w:val="22"/>
          <w:szCs w:val="22"/>
        </w:rPr>
        <w:t xml:space="preserve"> </w:t>
      </w:r>
    </w:p>
    <w:p w:rsidRPr="00F3629B" w:rsidR="00D6255D" w:rsidP="00D6255D" w:rsidRDefault="00D6255D" w14:paraId="6F46A8F3" w14:textId="61317E7E">
      <w:pPr>
        <w:pStyle w:val="TOC1"/>
        <w:tabs>
          <w:tab w:val="right" w:leader="dot" w:pos="9736"/>
        </w:tabs>
        <w:rPr>
          <w:rFonts w:cs="Arial"/>
          <w:sz w:val="22"/>
          <w:szCs w:val="22"/>
        </w:rPr>
      </w:pPr>
      <w:r w:rsidRPr="00F3629B">
        <w:rPr>
          <w:rFonts w:cs="Arial"/>
          <w:sz w:val="22"/>
          <w:szCs w:val="22"/>
        </w:rPr>
        <w:t>5.</w:t>
      </w:r>
      <w:hyperlink w:history="1" w:anchor="_5._Links_with">
        <w:r w:rsidRPr="00F3629B">
          <w:rPr>
            <w:rStyle w:val="Hyperlink"/>
            <w:rFonts w:cs="Arial"/>
            <w:sz w:val="22"/>
            <w:szCs w:val="22"/>
          </w:rPr>
          <w:t xml:space="preserve"> Links with other policies</w:t>
        </w:r>
      </w:hyperlink>
      <w:r w:rsidRPr="00F3629B">
        <w:rPr>
          <w:rFonts w:cs="Arial"/>
          <w:sz w:val="22"/>
          <w:szCs w:val="22"/>
        </w:rPr>
        <w:t xml:space="preserve"> </w:t>
      </w:r>
    </w:p>
    <w:p w:rsidR="00F3629B" w:rsidP="00D317BA" w:rsidRDefault="00F3629B" w14:paraId="129B2C33" w14:textId="77777777">
      <w:pPr>
        <w:pStyle w:val="1bodycopy10pt"/>
        <w:rPr>
          <w:rFonts w:cs="Arial"/>
          <w:sz w:val="22"/>
          <w:szCs w:val="22"/>
        </w:rPr>
      </w:pPr>
    </w:p>
    <w:p w:rsidRPr="00AB4142" w:rsidR="00F67BB0" w:rsidP="00F67BB0" w:rsidRDefault="00F67BB0" w14:paraId="4D1422E7" w14:textId="77777777">
      <w:pPr>
        <w:spacing w:before="120"/>
        <w:contextualSpacing/>
        <w:rPr>
          <w:rFonts w:cs="Arial"/>
          <w:b/>
          <w:bCs/>
        </w:rPr>
      </w:pPr>
      <w:r>
        <w:rPr>
          <w:rFonts w:cs="Arial"/>
          <w:b/>
          <w:bCs/>
        </w:rPr>
        <w:t>Appendices</w:t>
      </w:r>
    </w:p>
    <w:p w:rsidRPr="00F3629B" w:rsidR="00D317BA" w:rsidP="00F67BB0" w:rsidRDefault="009967F5" w14:paraId="539FD2CA" w14:textId="5A6DBD8F">
      <w:pPr>
        <w:pStyle w:val="1bodycopy10pt"/>
        <w:numPr>
          <w:ilvl w:val="0"/>
          <w:numId w:val="24"/>
        </w:numPr>
        <w:rPr>
          <w:sz w:val="22"/>
          <w:szCs w:val="28"/>
        </w:rPr>
      </w:pPr>
      <w:hyperlink w:history="1" w:anchor="_6._Accessibility_Toolkit">
        <w:r w:rsidRPr="00F67BB0">
          <w:rPr>
            <w:rStyle w:val="Hyperlink"/>
            <w:rFonts w:cs="Arial"/>
            <w:sz w:val="22"/>
            <w:szCs w:val="22"/>
          </w:rPr>
          <w:t>Appendix A – Accessibility Toolkit</w:t>
        </w:r>
      </w:hyperlink>
      <w:r w:rsidRPr="00F3629B">
        <w:rPr>
          <w:rFonts w:cs="Arial"/>
          <w:sz w:val="22"/>
          <w:szCs w:val="22"/>
        </w:rPr>
        <w:t xml:space="preserve"> </w:t>
      </w:r>
    </w:p>
    <w:p w:rsidRPr="00F3629B" w:rsidR="00567D30" w:rsidP="00D317BA" w:rsidRDefault="00567D30" w14:paraId="6C54DC6C" w14:textId="77777777">
      <w:pPr>
        <w:pStyle w:val="1bodycopy10pt"/>
        <w:rPr>
          <w:rFonts w:cs="Arial"/>
          <w:szCs w:val="20"/>
        </w:rPr>
      </w:pPr>
      <w:r w:rsidRPr="00F3629B">
        <w:rPr>
          <w:rFonts w:cs="Arial"/>
          <w:szCs w:val="20"/>
        </w:rPr>
        <w:br w:type="page"/>
      </w:r>
    </w:p>
    <w:p w:rsidRPr="00F3629B" w:rsidR="00D317BA" w:rsidP="00D317BA" w:rsidRDefault="00D317BA" w14:paraId="34EDE0BC" w14:textId="77777777">
      <w:pPr>
        <w:pStyle w:val="Heading1"/>
        <w:rPr>
          <w:color w:val="215E99" w:themeColor="text2" w:themeTint="BF"/>
        </w:rPr>
      </w:pPr>
      <w:bookmarkStart w:name="_1._Aims" w:id="0"/>
      <w:bookmarkStart w:name="_Toc58247234" w:id="1"/>
      <w:bookmarkEnd w:id="0"/>
      <w:r w:rsidRPr="00F3629B">
        <w:rPr>
          <w:color w:val="215E99" w:themeColor="text2" w:themeTint="BF"/>
        </w:rPr>
        <w:t>1. Aims</w:t>
      </w:r>
      <w:bookmarkEnd w:id="1"/>
    </w:p>
    <w:p w:rsidRPr="00F3629B" w:rsidR="00D317BA" w:rsidP="00507E17" w:rsidRDefault="00D317BA" w14:paraId="24D35115" w14:textId="77777777">
      <w:pPr>
        <w:pStyle w:val="1bodycopy10pt"/>
        <w:spacing w:after="0" w:line="281" w:lineRule="auto"/>
        <w:rPr>
          <w:color w:val="000000"/>
          <w:sz w:val="22"/>
          <w:szCs w:val="28"/>
        </w:rPr>
      </w:pPr>
      <w:r w:rsidRPr="00F3629B">
        <w:rPr>
          <w:sz w:val="22"/>
          <w:szCs w:val="28"/>
        </w:rPr>
        <w:t>Schools are required under the Equality Act 2010 to have an accessibility plan. The purpose of the plan is to</w:t>
      </w:r>
      <w:r w:rsidRPr="00F3629B">
        <w:rPr>
          <w:color w:val="000000"/>
          <w:sz w:val="22"/>
          <w:szCs w:val="28"/>
        </w:rPr>
        <w:t>:</w:t>
      </w:r>
    </w:p>
    <w:p w:rsidRPr="00F3629B" w:rsidR="00507E17" w:rsidP="00507E17" w:rsidRDefault="00507E17" w14:paraId="64C800BE" w14:textId="77777777">
      <w:pPr>
        <w:pStyle w:val="1bodycopy10pt"/>
        <w:spacing w:after="0" w:line="281" w:lineRule="auto"/>
        <w:rPr>
          <w:color w:val="ED7D31"/>
          <w:sz w:val="22"/>
          <w:szCs w:val="28"/>
        </w:rPr>
      </w:pPr>
    </w:p>
    <w:p w:rsidRPr="00F3629B" w:rsidR="00D317BA" w:rsidP="00507E17" w:rsidRDefault="00D317BA" w14:paraId="59DA62BA" w14:textId="77777777">
      <w:pPr>
        <w:pStyle w:val="4Bulletedcopyblue"/>
        <w:spacing w:after="0" w:line="281" w:lineRule="auto"/>
        <w:rPr>
          <w:sz w:val="22"/>
          <w:szCs w:val="22"/>
          <w:lang w:eastAsia="en-GB"/>
        </w:rPr>
      </w:pPr>
      <w:r w:rsidRPr="00F3629B">
        <w:rPr>
          <w:sz w:val="22"/>
          <w:szCs w:val="22"/>
          <w:lang w:eastAsia="en-GB"/>
        </w:rPr>
        <w:t xml:space="preserve"> Increase the extent to which pupils with disabilities can participate in the curriculum</w:t>
      </w:r>
    </w:p>
    <w:p w:rsidRPr="00F3629B" w:rsidR="00D317BA" w:rsidP="00507E17" w:rsidRDefault="00D317BA" w14:paraId="2A0A5A14" w14:textId="77777777">
      <w:pPr>
        <w:pStyle w:val="4Bulletedcopyblue"/>
        <w:spacing w:after="0" w:line="281" w:lineRule="auto"/>
        <w:rPr>
          <w:sz w:val="22"/>
          <w:szCs w:val="22"/>
          <w:lang w:eastAsia="en-GB"/>
        </w:rPr>
      </w:pPr>
      <w:r w:rsidRPr="00F3629B">
        <w:rPr>
          <w:sz w:val="22"/>
          <w:szCs w:val="22"/>
          <w:lang w:eastAsia="en-GB"/>
        </w:rPr>
        <w:t xml:space="preserve"> Improve the physical environment of the school to enable pupils with disabilities to take better advantage of education, benefits, facilities and services provided</w:t>
      </w:r>
    </w:p>
    <w:p w:rsidRPr="00F3629B" w:rsidR="00D317BA" w:rsidP="00507E17" w:rsidRDefault="00D317BA" w14:paraId="6A2E894E" w14:textId="77777777">
      <w:pPr>
        <w:pStyle w:val="4Bulletedcopyblue"/>
        <w:spacing w:after="0" w:line="281" w:lineRule="auto"/>
        <w:rPr>
          <w:sz w:val="22"/>
          <w:szCs w:val="22"/>
          <w:lang w:eastAsia="en-GB"/>
        </w:rPr>
      </w:pPr>
      <w:r w:rsidRPr="00F3629B">
        <w:rPr>
          <w:sz w:val="22"/>
          <w:szCs w:val="22"/>
          <w:lang w:eastAsia="en-GB"/>
        </w:rPr>
        <w:t xml:space="preserve"> Improve the availability of accessible information to pupils with disabilities</w:t>
      </w:r>
    </w:p>
    <w:p w:rsidRPr="00F3629B" w:rsidR="00507E17" w:rsidP="00507E17" w:rsidRDefault="00507E17" w14:paraId="0567C83C" w14:textId="77777777">
      <w:pPr>
        <w:pStyle w:val="1bodycopy10pt"/>
        <w:spacing w:after="0" w:line="281" w:lineRule="auto"/>
        <w:rPr>
          <w:sz w:val="22"/>
          <w:szCs w:val="28"/>
        </w:rPr>
      </w:pPr>
    </w:p>
    <w:p w:rsidRPr="00F3629B" w:rsidR="00D317BA" w:rsidP="00507E17" w:rsidRDefault="00D317BA" w14:paraId="16565F96" w14:textId="38007A7C">
      <w:pPr>
        <w:pStyle w:val="1bodycopy10pt"/>
        <w:spacing w:after="0" w:line="281" w:lineRule="auto"/>
        <w:rPr>
          <w:sz w:val="22"/>
          <w:szCs w:val="28"/>
        </w:rPr>
      </w:pPr>
      <w:r w:rsidRPr="00F3629B">
        <w:rPr>
          <w:sz w:val="22"/>
          <w:szCs w:val="28"/>
        </w:rPr>
        <w:t>Our school aims to treat all its pupils fairly and with respect. This involves providing access and opportunities for all pupils without discrimination of any kind.</w:t>
      </w:r>
    </w:p>
    <w:p w:rsidR="00507E17" w:rsidP="00507E17" w:rsidRDefault="00507E17" w14:paraId="3D041F64" w14:textId="77777777">
      <w:pPr>
        <w:pStyle w:val="1bodycopy10pt"/>
        <w:spacing w:after="0" w:line="281" w:lineRule="auto"/>
        <w:rPr>
          <w:sz w:val="22"/>
          <w:szCs w:val="28"/>
        </w:rPr>
      </w:pPr>
    </w:p>
    <w:p w:rsidRPr="00CE3558" w:rsidR="00CE3558" w:rsidP="00507E17" w:rsidRDefault="00CE3558" w14:paraId="62437909" w14:textId="196E4135">
      <w:pPr>
        <w:pStyle w:val="1bodycopy10pt"/>
        <w:spacing w:after="0" w:line="281" w:lineRule="auto"/>
        <w:rPr>
          <w:sz w:val="22"/>
          <w:szCs w:val="28"/>
        </w:rPr>
      </w:pPr>
      <w:r w:rsidRPr="00CE3558">
        <w:rPr>
          <w:sz w:val="22"/>
          <w:szCs w:val="28"/>
        </w:rPr>
        <w:t xml:space="preserve">The Accessibility plan has been developed and underpinned by </w:t>
      </w:r>
      <w:r w:rsidR="00007D9D">
        <w:rPr>
          <w:sz w:val="22"/>
          <w:szCs w:val="28"/>
        </w:rPr>
        <w:t xml:space="preserve">Westbrook Old Hall </w:t>
      </w:r>
      <w:r w:rsidRPr="00CE3558">
        <w:rPr>
          <w:sz w:val="22"/>
          <w:szCs w:val="28"/>
        </w:rPr>
        <w:t>Primary School being fully inclusive and value the mission statement, ‘Unique individuals learning together.’  As part of this Access Policy an Accessibility Plan has been formulated as a result of environment walks and school audits, including with school’s Health and Safety advisors and Health and Safety governor, to identify ways in which we can better provide and maintain accessibility for all.  The opinions of pupils are also considered.  This plan is resourced, implemented, reviewed, and revised as required, in line with our School Strategic Development Plan.</w:t>
      </w:r>
    </w:p>
    <w:p w:rsidRPr="00F3629B" w:rsidR="00CE3558" w:rsidP="00507E17" w:rsidRDefault="00CE3558" w14:paraId="159FEC75" w14:textId="77777777">
      <w:pPr>
        <w:pStyle w:val="1bodycopy10pt"/>
        <w:spacing w:after="0" w:line="281" w:lineRule="auto"/>
        <w:rPr>
          <w:sz w:val="22"/>
          <w:szCs w:val="28"/>
        </w:rPr>
      </w:pPr>
    </w:p>
    <w:p w:rsidRPr="00F3629B" w:rsidR="00D317BA" w:rsidP="00507E17" w:rsidRDefault="00D317BA" w14:paraId="61DC8642" w14:textId="79794976">
      <w:pPr>
        <w:pStyle w:val="1bodycopy10pt"/>
        <w:spacing w:after="0" w:line="281" w:lineRule="auto"/>
        <w:rPr>
          <w:sz w:val="22"/>
          <w:szCs w:val="28"/>
        </w:rPr>
      </w:pPr>
      <w:r w:rsidRPr="00F3629B">
        <w:rPr>
          <w:sz w:val="22"/>
          <w:szCs w:val="28"/>
        </w:rPr>
        <w:t>The plan will be made available online on the school website, and paper copies are available upon request.</w:t>
      </w:r>
    </w:p>
    <w:p w:rsidRPr="00F3629B" w:rsidR="00507E17" w:rsidP="00507E17" w:rsidRDefault="00507E17" w14:paraId="28196F0E" w14:textId="77777777">
      <w:pPr>
        <w:pStyle w:val="1bodycopy10pt"/>
        <w:spacing w:after="0" w:line="281" w:lineRule="auto"/>
        <w:rPr>
          <w:sz w:val="22"/>
          <w:szCs w:val="28"/>
        </w:rPr>
      </w:pPr>
    </w:p>
    <w:p w:rsidRPr="00F3629B" w:rsidR="00D317BA" w:rsidP="00507E17" w:rsidRDefault="00D317BA" w14:paraId="64178BE2" w14:textId="62350BFA">
      <w:pPr>
        <w:pStyle w:val="1bodycopy10pt"/>
        <w:spacing w:after="0" w:line="281" w:lineRule="auto"/>
        <w:rPr>
          <w:sz w:val="22"/>
          <w:szCs w:val="28"/>
        </w:rPr>
      </w:pPr>
      <w:r w:rsidRPr="00F3629B">
        <w:rPr>
          <w:sz w:val="22"/>
          <w:szCs w:val="28"/>
        </w:rPr>
        <w:t>Our school is also committed to ensuring staff are trained in equality issues with reference to the Equality Act 2010, including understanding disability issues.</w:t>
      </w:r>
    </w:p>
    <w:p w:rsidRPr="00F3629B" w:rsidR="00507E17" w:rsidP="00507E17" w:rsidRDefault="00507E17" w14:paraId="3ADA2DC1" w14:textId="77777777">
      <w:pPr>
        <w:pStyle w:val="1bodycopy10pt"/>
        <w:spacing w:after="0" w:line="281" w:lineRule="auto"/>
        <w:rPr>
          <w:sz w:val="22"/>
          <w:szCs w:val="28"/>
        </w:rPr>
      </w:pPr>
    </w:p>
    <w:p w:rsidRPr="00F3629B" w:rsidR="00D317BA" w:rsidP="00507E17" w:rsidRDefault="00D317BA" w14:paraId="765E4B3E" w14:textId="72C641E0">
      <w:pPr>
        <w:pStyle w:val="1bodycopy10pt"/>
        <w:spacing w:after="0" w:line="281" w:lineRule="auto"/>
        <w:rPr>
          <w:sz w:val="22"/>
          <w:szCs w:val="28"/>
        </w:rPr>
      </w:pPr>
      <w:r w:rsidRPr="00F3629B">
        <w:rPr>
          <w:sz w:val="22"/>
          <w:szCs w:val="28"/>
        </w:rPr>
        <w:t>The school supports any available partnerships to develop and implement the plan.</w:t>
      </w:r>
    </w:p>
    <w:p w:rsidRPr="00F3629B" w:rsidR="00507E17" w:rsidP="00507E17" w:rsidRDefault="00507E17" w14:paraId="06EBD649" w14:textId="77777777">
      <w:pPr>
        <w:pStyle w:val="1bodycopy10pt"/>
        <w:spacing w:after="0" w:line="281" w:lineRule="auto"/>
        <w:rPr>
          <w:sz w:val="22"/>
          <w:szCs w:val="28"/>
        </w:rPr>
      </w:pPr>
    </w:p>
    <w:p w:rsidRPr="00F3629B" w:rsidR="0073206A" w:rsidP="00507E17" w:rsidRDefault="0073206A" w14:paraId="47F7C579" w14:textId="5F1A16DC">
      <w:pPr>
        <w:pStyle w:val="1bodycopy10pt"/>
        <w:spacing w:after="0" w:line="281" w:lineRule="auto"/>
        <w:rPr>
          <w:sz w:val="22"/>
          <w:szCs w:val="28"/>
        </w:rPr>
      </w:pPr>
      <w:r w:rsidRPr="00F3629B">
        <w:rPr>
          <w:sz w:val="22"/>
          <w:szCs w:val="28"/>
        </w:rPr>
        <w:t>Omega Multi-Academy Trust (“the trust”) is committed to promoting equality of opportunity for all stakeholders.  The trust aims to create a learning and working environment in which all individuals are able to</w:t>
      </w:r>
      <w:r w:rsidRPr="00F3629B" w:rsidR="00097E49">
        <w:rPr>
          <w:sz w:val="22"/>
          <w:szCs w:val="28"/>
        </w:rPr>
        <w:t xml:space="preserve"> </w:t>
      </w:r>
      <w:r w:rsidRPr="00F3629B">
        <w:rPr>
          <w:sz w:val="22"/>
          <w:szCs w:val="28"/>
        </w:rPr>
        <w:t>make best use of their skills</w:t>
      </w:r>
      <w:r w:rsidRPr="00F3629B" w:rsidR="00097E49">
        <w:rPr>
          <w:sz w:val="22"/>
          <w:szCs w:val="28"/>
        </w:rPr>
        <w:t>.  We are committed to ensuring that the environment and opportunities for accessibility are inclusive</w:t>
      </w:r>
      <w:r w:rsidRPr="00F3629B" w:rsidR="001E35BF">
        <w:rPr>
          <w:sz w:val="22"/>
          <w:szCs w:val="28"/>
        </w:rPr>
        <w:t xml:space="preserve"> and support the needs of individuals, as well as the wider community.</w:t>
      </w:r>
    </w:p>
    <w:p w:rsidRPr="00F3629B" w:rsidR="00507E17" w:rsidP="00507E17" w:rsidRDefault="00507E17" w14:paraId="28C8A078" w14:textId="77777777">
      <w:pPr>
        <w:pStyle w:val="1bodycopy10pt"/>
        <w:spacing w:after="0" w:line="281" w:lineRule="auto"/>
        <w:rPr>
          <w:sz w:val="22"/>
          <w:szCs w:val="28"/>
        </w:rPr>
      </w:pPr>
    </w:p>
    <w:p w:rsidRPr="00F3629B" w:rsidR="00D317BA" w:rsidP="00507E17" w:rsidRDefault="00D317BA" w14:paraId="43B6B58B" w14:textId="20885243">
      <w:pPr>
        <w:pStyle w:val="1bodycopy10pt"/>
        <w:spacing w:after="0" w:line="281" w:lineRule="auto"/>
        <w:rPr>
          <w:sz w:val="22"/>
          <w:szCs w:val="28"/>
        </w:rPr>
      </w:pPr>
      <w:r w:rsidRPr="00F3629B">
        <w:rPr>
          <w:sz w:val="22"/>
          <w:szCs w:val="28"/>
        </w:rPr>
        <w:t>O</w:t>
      </w:r>
      <w:r w:rsidRPr="00F3629B" w:rsidR="009F4644">
        <w:rPr>
          <w:sz w:val="22"/>
          <w:szCs w:val="28"/>
        </w:rPr>
        <w:t>mega Multi Academy Trust’s</w:t>
      </w:r>
      <w:r w:rsidRPr="00F3629B">
        <w:rPr>
          <w:sz w:val="22"/>
          <w:szCs w:val="28"/>
        </w:rPr>
        <w:t xml:space="preserve"> complaints procedure covers the accessibility plan. If you have any concerns relating to accessibility in school, the complaints procedure sets out the process for raising these concerns.</w:t>
      </w:r>
    </w:p>
    <w:p w:rsidRPr="00F3629B" w:rsidR="00507E17" w:rsidP="00507E17" w:rsidRDefault="00507E17" w14:paraId="09F99301" w14:textId="77777777">
      <w:pPr>
        <w:pStyle w:val="1bodycopy10pt"/>
        <w:spacing w:after="0" w:line="281" w:lineRule="auto"/>
        <w:rPr>
          <w:sz w:val="22"/>
          <w:szCs w:val="28"/>
        </w:rPr>
      </w:pPr>
    </w:p>
    <w:p w:rsidRPr="00F3629B" w:rsidR="00D317BA" w:rsidP="00507E17" w:rsidRDefault="00D317BA" w14:paraId="535F5D20" w14:textId="16E6A0D4">
      <w:pPr>
        <w:pStyle w:val="1bodycopy10pt"/>
        <w:spacing w:after="0" w:line="281" w:lineRule="auto"/>
        <w:rPr>
          <w:color w:val="000000"/>
          <w:sz w:val="22"/>
          <w:szCs w:val="28"/>
        </w:rPr>
      </w:pPr>
      <w:r w:rsidRPr="006222C8">
        <w:rPr>
          <w:sz w:val="22"/>
          <w:szCs w:val="28"/>
        </w:rPr>
        <w:t>We have included a range of stakeholders in the development of this accessibility plan, including</w:t>
      </w:r>
      <w:r w:rsidRPr="006222C8" w:rsidR="006222C8">
        <w:rPr>
          <w:color w:val="ED7D31"/>
          <w:sz w:val="22"/>
          <w:szCs w:val="28"/>
        </w:rPr>
        <w:t xml:space="preserve"> </w:t>
      </w:r>
      <w:r w:rsidRPr="006222C8">
        <w:rPr>
          <w:sz w:val="22"/>
          <w:szCs w:val="28"/>
        </w:rPr>
        <w:t>pupils, parents</w:t>
      </w:r>
      <w:r w:rsidRPr="006222C8" w:rsidR="008E4D8A">
        <w:rPr>
          <w:sz w:val="22"/>
          <w:szCs w:val="28"/>
        </w:rPr>
        <w:t>/carers</w:t>
      </w:r>
      <w:r w:rsidRPr="006222C8">
        <w:rPr>
          <w:sz w:val="22"/>
          <w:szCs w:val="28"/>
        </w:rPr>
        <w:t>, staff and governors of the school</w:t>
      </w:r>
      <w:r w:rsidRPr="006222C8">
        <w:rPr>
          <w:color w:val="000000"/>
          <w:sz w:val="22"/>
          <w:szCs w:val="28"/>
        </w:rPr>
        <w:t>.</w:t>
      </w:r>
    </w:p>
    <w:p w:rsidRPr="00F3629B" w:rsidR="00507E17" w:rsidP="00507E17" w:rsidRDefault="00507E17" w14:paraId="1A050FBB" w14:textId="77777777">
      <w:pPr>
        <w:pStyle w:val="1bodycopy10pt"/>
        <w:spacing w:after="0" w:line="281" w:lineRule="auto"/>
        <w:rPr>
          <w:color w:val="000000"/>
          <w:sz w:val="22"/>
          <w:szCs w:val="28"/>
        </w:rPr>
      </w:pPr>
    </w:p>
    <w:p w:rsidRPr="00F3629B" w:rsidR="00D317BA" w:rsidP="00D317BA" w:rsidRDefault="00D317BA" w14:paraId="0C848758" w14:textId="77777777">
      <w:pPr>
        <w:pStyle w:val="Heading1"/>
        <w:rPr>
          <w:color w:val="215E99" w:themeColor="text2" w:themeTint="BF"/>
        </w:rPr>
      </w:pPr>
      <w:bookmarkStart w:name="_2._Legislation_and" w:id="2"/>
      <w:bookmarkStart w:name="_Toc58247235" w:id="3"/>
      <w:bookmarkEnd w:id="2"/>
      <w:r w:rsidRPr="00F3629B">
        <w:rPr>
          <w:color w:val="215E99" w:themeColor="text2" w:themeTint="BF"/>
        </w:rPr>
        <w:t>2. Legislation and guidance</w:t>
      </w:r>
      <w:bookmarkEnd w:id="3"/>
    </w:p>
    <w:p w:rsidR="00D317BA" w:rsidP="00F3629B" w:rsidRDefault="00D317BA" w14:paraId="5348F1F7" w14:textId="77777777">
      <w:pPr>
        <w:pStyle w:val="1bodycopy10pt"/>
        <w:spacing w:after="0" w:line="281" w:lineRule="auto"/>
        <w:rPr>
          <w:sz w:val="22"/>
          <w:szCs w:val="28"/>
          <w:shd w:val="clear" w:color="auto" w:fill="FFFFFF"/>
        </w:rPr>
      </w:pPr>
      <w:r w:rsidRPr="00F3629B">
        <w:rPr>
          <w:sz w:val="22"/>
          <w:szCs w:val="28"/>
          <w:shd w:val="clear" w:color="auto" w:fill="FFFFFF"/>
        </w:rPr>
        <w:t xml:space="preserve">This document meets the requirements of </w:t>
      </w:r>
      <w:hyperlink w:history="1" r:id="rId15">
        <w:r w:rsidRPr="00F3629B">
          <w:rPr>
            <w:rStyle w:val="Hyperlink"/>
            <w:rFonts w:cs="Arial"/>
            <w:sz w:val="22"/>
            <w:szCs w:val="22"/>
            <w:shd w:val="clear" w:color="auto" w:fill="FFFFFF"/>
          </w:rPr>
          <w:t>schedule 10 of the Equality Act 2010</w:t>
        </w:r>
      </w:hyperlink>
      <w:r w:rsidRPr="00F3629B">
        <w:rPr>
          <w:sz w:val="22"/>
          <w:szCs w:val="28"/>
          <w:shd w:val="clear" w:color="auto" w:fill="FFFFFF"/>
        </w:rPr>
        <w:t xml:space="preserve"> and the Department for Education (DfE) </w:t>
      </w:r>
      <w:hyperlink w:history="1" r:id="rId16">
        <w:r w:rsidRPr="00F3629B">
          <w:rPr>
            <w:rStyle w:val="Hyperlink"/>
            <w:rFonts w:cs="Arial"/>
            <w:sz w:val="22"/>
            <w:szCs w:val="22"/>
            <w:shd w:val="clear" w:color="auto" w:fill="FFFFFF"/>
          </w:rPr>
          <w:t>guidance for schools on the Equality Act 2010</w:t>
        </w:r>
      </w:hyperlink>
      <w:r w:rsidRPr="00F3629B">
        <w:rPr>
          <w:sz w:val="22"/>
          <w:szCs w:val="28"/>
          <w:shd w:val="clear" w:color="auto" w:fill="FFFFFF"/>
        </w:rPr>
        <w:t>.</w:t>
      </w:r>
    </w:p>
    <w:p w:rsidRPr="00F3629B" w:rsidR="006222C8" w:rsidP="00F3629B" w:rsidRDefault="006222C8" w14:paraId="546726A2" w14:textId="77777777">
      <w:pPr>
        <w:pStyle w:val="1bodycopy10pt"/>
        <w:spacing w:after="0" w:line="281" w:lineRule="auto"/>
        <w:rPr>
          <w:sz w:val="22"/>
          <w:szCs w:val="28"/>
          <w:shd w:val="clear" w:color="auto" w:fill="FFFFFF"/>
        </w:rPr>
      </w:pPr>
    </w:p>
    <w:p w:rsidRPr="00F3629B" w:rsidR="00D317BA" w:rsidP="00F3629B" w:rsidRDefault="00D317BA" w14:paraId="30777702" w14:textId="77777777">
      <w:pPr>
        <w:pStyle w:val="1bodycopy10pt"/>
        <w:spacing w:after="0" w:line="281" w:lineRule="auto"/>
        <w:rPr>
          <w:sz w:val="22"/>
          <w:szCs w:val="28"/>
          <w:shd w:val="clear" w:color="auto" w:fill="FFFFFF"/>
        </w:rPr>
      </w:pPr>
      <w:r w:rsidRPr="00F3629B">
        <w:rPr>
          <w:sz w:val="22"/>
          <w:szCs w:val="28"/>
          <w:shd w:val="clear" w:color="auto" w:fill="FFFFFF"/>
        </w:rPr>
        <w:t>The Equality Act 2010 defines an individual as disabled if they have a physical or mental impairment that has a ‘substantial’ and ‘long-term’ adverse effect on their ability to undertake normal day</w:t>
      </w:r>
      <w:r w:rsidRPr="00F3629B" w:rsidR="00992F94">
        <w:rPr>
          <w:sz w:val="22"/>
          <w:szCs w:val="28"/>
          <w:shd w:val="clear" w:color="auto" w:fill="FFFFFF"/>
        </w:rPr>
        <w:t>-</w:t>
      </w:r>
      <w:r w:rsidRPr="00F3629B">
        <w:rPr>
          <w:sz w:val="22"/>
          <w:szCs w:val="28"/>
          <w:shd w:val="clear" w:color="auto" w:fill="FFFFFF"/>
        </w:rPr>
        <w:t>to</w:t>
      </w:r>
      <w:r w:rsidRPr="00F3629B" w:rsidR="00992F94">
        <w:rPr>
          <w:sz w:val="22"/>
          <w:szCs w:val="28"/>
          <w:shd w:val="clear" w:color="auto" w:fill="FFFFFF"/>
        </w:rPr>
        <w:t>-</w:t>
      </w:r>
      <w:r w:rsidRPr="00F3629B">
        <w:rPr>
          <w:sz w:val="22"/>
          <w:szCs w:val="28"/>
          <w:shd w:val="clear" w:color="auto" w:fill="FFFFFF"/>
        </w:rPr>
        <w:t xml:space="preserve">day activities. </w:t>
      </w:r>
    </w:p>
    <w:p w:rsidRPr="00F3629B" w:rsidR="00F3629B" w:rsidP="00F3629B" w:rsidRDefault="00F3629B" w14:paraId="1224CE38" w14:textId="77777777">
      <w:pPr>
        <w:pStyle w:val="1bodycopy10pt"/>
        <w:spacing w:after="0" w:line="281" w:lineRule="auto"/>
        <w:rPr>
          <w:sz w:val="22"/>
          <w:szCs w:val="28"/>
          <w:shd w:val="clear" w:color="auto" w:fill="FFFFFF"/>
        </w:rPr>
      </w:pPr>
    </w:p>
    <w:p w:rsidRPr="00F3629B" w:rsidR="00D317BA" w:rsidP="00F3629B" w:rsidRDefault="00D317BA" w14:paraId="721D5F3D" w14:textId="77777777">
      <w:pPr>
        <w:pStyle w:val="1bodycopy10pt"/>
        <w:spacing w:after="0" w:line="281" w:lineRule="auto"/>
        <w:rPr>
          <w:sz w:val="22"/>
          <w:szCs w:val="28"/>
          <w:shd w:val="clear" w:color="auto" w:fill="FFFFFF"/>
        </w:rPr>
      </w:pPr>
      <w:r w:rsidRPr="00F3629B">
        <w:rPr>
          <w:sz w:val="22"/>
          <w:szCs w:val="28"/>
          <w:shd w:val="clear" w:color="auto" w:fill="FFFFFF"/>
        </w:rPr>
        <w:t xml:space="preserve">Under the </w:t>
      </w:r>
      <w:hyperlink w:history="1" r:id="rId17">
        <w:r w:rsidRPr="00F3629B">
          <w:rPr>
            <w:rStyle w:val="Hyperlink"/>
            <w:rFonts w:cs="Arial"/>
            <w:sz w:val="22"/>
            <w:szCs w:val="22"/>
            <w:shd w:val="clear" w:color="auto" w:fill="FFFFFF"/>
          </w:rPr>
          <w:t>Special Educational Needs and Disability (SEND) Code of Practice</w:t>
        </w:r>
      </w:hyperlink>
      <w:r w:rsidRPr="00F3629B">
        <w:rPr>
          <w:sz w:val="22"/>
          <w:szCs w:val="28"/>
          <w:shd w:val="clear" w:color="auto" w:fill="FFFFFF"/>
        </w:rPr>
        <w:t>, ‘long-term’ is defined as ‘a year or more’ and ‘substantial’ is defined as ‘more than minor or trivial’. The definition includes sensory impairments</w:t>
      </w:r>
      <w:r w:rsidRPr="00F3629B" w:rsidR="00F40B4D">
        <w:rPr>
          <w:sz w:val="22"/>
          <w:szCs w:val="28"/>
          <w:shd w:val="clear" w:color="auto" w:fill="FFFFFF"/>
        </w:rPr>
        <w:t>,</w:t>
      </w:r>
      <w:r w:rsidRPr="00F3629B">
        <w:rPr>
          <w:sz w:val="22"/>
          <w:szCs w:val="28"/>
          <w:shd w:val="clear" w:color="auto" w:fill="FFFFFF"/>
        </w:rPr>
        <w:t xml:space="preserve"> such as those affecting sight or hearing, and long-term health conditions such as asthma, diabetes, epilepsy and cancer.</w:t>
      </w:r>
    </w:p>
    <w:p w:rsidRPr="00F3629B" w:rsidR="00F3629B" w:rsidP="00F3629B" w:rsidRDefault="00F3629B" w14:paraId="21F57EDE" w14:textId="77777777">
      <w:pPr>
        <w:pStyle w:val="1bodycopy10pt"/>
        <w:spacing w:after="0" w:line="281" w:lineRule="auto"/>
        <w:rPr>
          <w:sz w:val="22"/>
          <w:szCs w:val="28"/>
          <w:shd w:val="clear" w:color="auto" w:fill="FFFFFF"/>
        </w:rPr>
      </w:pPr>
    </w:p>
    <w:p w:rsidRPr="00F3629B" w:rsidR="00D317BA" w:rsidP="00F3629B" w:rsidRDefault="00D317BA" w14:paraId="6BDBAD5B" w14:textId="68185EDE">
      <w:pPr>
        <w:pStyle w:val="1bodycopy10pt"/>
        <w:spacing w:after="0" w:line="281" w:lineRule="auto"/>
        <w:rPr>
          <w:sz w:val="22"/>
          <w:szCs w:val="28"/>
          <w:shd w:val="clear" w:color="auto" w:fill="FFFFFF"/>
        </w:rPr>
      </w:pPr>
      <w:r w:rsidRPr="00F3629B">
        <w:rPr>
          <w:sz w:val="22"/>
          <w:szCs w:val="28"/>
          <w:shd w:val="clear" w:color="auto" w:fill="FFFFFF"/>
        </w:rPr>
        <w:t xml:space="preserve">Schools are required to make ‘reasonable adjustments’ for pupils with disabilities under the Equality Act 2010, to alleviate any substantial disadvantage that a pupil with disabilities faces in comparison with a pupil without disabilities. This can include, for example, the provision of </w:t>
      </w:r>
      <w:r w:rsidRPr="00F3629B" w:rsidR="00F3629B">
        <w:rPr>
          <w:sz w:val="22"/>
          <w:szCs w:val="28"/>
          <w:shd w:val="clear" w:color="auto" w:fill="FFFFFF"/>
        </w:rPr>
        <w:t>auxiliary</w:t>
      </w:r>
      <w:r w:rsidRPr="00F3629B">
        <w:rPr>
          <w:sz w:val="22"/>
          <w:szCs w:val="28"/>
          <w:shd w:val="clear" w:color="auto" w:fill="FFFFFF"/>
        </w:rPr>
        <w:t xml:space="preserve"> aid or adjustments to premises.</w:t>
      </w:r>
    </w:p>
    <w:p w:rsidRPr="00F3629B" w:rsidR="00F3629B" w:rsidP="00F3629B" w:rsidRDefault="00F3629B" w14:paraId="3B99326A" w14:textId="77777777">
      <w:pPr>
        <w:pStyle w:val="1bodycopy10pt"/>
        <w:spacing w:after="0" w:line="281" w:lineRule="auto"/>
        <w:rPr>
          <w:sz w:val="22"/>
          <w:szCs w:val="28"/>
          <w:shd w:val="clear" w:color="auto" w:fill="FFFFFF"/>
        </w:rPr>
      </w:pPr>
    </w:p>
    <w:p w:rsidRPr="00F3629B" w:rsidR="00D317BA" w:rsidP="00F3629B" w:rsidRDefault="00D317BA" w14:paraId="55419517" w14:textId="718F4F0F">
      <w:pPr>
        <w:pStyle w:val="1bodycopy10pt"/>
        <w:spacing w:after="0" w:line="281" w:lineRule="auto"/>
        <w:rPr>
          <w:sz w:val="22"/>
          <w:szCs w:val="28"/>
          <w:shd w:val="clear" w:color="auto" w:fill="FFFFFF"/>
        </w:rPr>
        <w:sectPr w:rsidRPr="00F3629B" w:rsidR="00D317BA" w:rsidSect="00513A61">
          <w:headerReference w:type="even" r:id="rId18"/>
          <w:headerReference w:type="default" r:id="rId19"/>
          <w:footerReference w:type="default" r:id="rId20"/>
          <w:headerReference w:type="first" r:id="rId21"/>
          <w:footerReference w:type="first" r:id="rId22"/>
          <w:pgSz w:w="11900" w:h="16840" w:orient="portrait" w:code="9"/>
          <w:pgMar w:top="851" w:right="1077" w:bottom="993" w:left="1077" w:header="454" w:footer="227" w:gutter="0"/>
          <w:cols w:space="708"/>
          <w:titlePg/>
          <w:docGrid w:linePitch="360"/>
        </w:sectPr>
      </w:pPr>
      <w:r w:rsidRPr="00F3629B">
        <w:rPr>
          <w:sz w:val="22"/>
          <w:szCs w:val="28"/>
          <w:shd w:val="clear" w:color="auto" w:fill="FFFFFF"/>
        </w:rPr>
        <w:t>This policy complies with our funding agreement and articles of association.</w:t>
      </w:r>
    </w:p>
    <w:p w:rsidRPr="00F3629B" w:rsidR="00D317BA" w:rsidP="00D317BA" w:rsidRDefault="00D317BA" w14:paraId="50018266" w14:textId="77777777">
      <w:pPr>
        <w:pStyle w:val="Heading1"/>
        <w:rPr>
          <w:color w:val="215E99" w:themeColor="text2" w:themeTint="BF"/>
        </w:rPr>
      </w:pPr>
      <w:bookmarkStart w:name="_3._Action_plan" w:id="4"/>
      <w:bookmarkStart w:name="_Toc531168964" w:id="5"/>
      <w:bookmarkStart w:name="_Toc58247236" w:id="6"/>
      <w:bookmarkEnd w:id="4"/>
      <w:r w:rsidRPr="00F3629B">
        <w:rPr>
          <w:color w:val="215E99" w:themeColor="text2" w:themeTint="BF"/>
        </w:rPr>
        <w:t xml:space="preserve">3. </w:t>
      </w:r>
      <w:bookmarkEnd w:id="5"/>
      <w:r w:rsidRPr="00F3629B">
        <w:rPr>
          <w:color w:val="215E99" w:themeColor="text2" w:themeTint="BF"/>
        </w:rPr>
        <w:t>Action plan</w:t>
      </w:r>
      <w:bookmarkEnd w:id="6"/>
    </w:p>
    <w:p w:rsidRPr="0027741A" w:rsidR="00D317BA" w:rsidP="00D317BA" w:rsidRDefault="00D317BA" w14:paraId="0EB64231" w14:textId="69CD476D">
      <w:pPr>
        <w:pStyle w:val="1bodycopy10pt"/>
        <w:rPr>
          <w:b/>
          <w:bCs/>
          <w:sz w:val="22"/>
          <w:szCs w:val="22"/>
        </w:rPr>
      </w:pPr>
      <w:r w:rsidRPr="0027741A">
        <w:rPr>
          <w:sz w:val="22"/>
          <w:szCs w:val="22"/>
        </w:rPr>
        <w:t xml:space="preserve">This action plan sets out the aims of our accessibility plan in accordance with the Equality Act 2010. </w:t>
      </w:r>
      <w:r w:rsidRPr="0027741A" w:rsidR="002F5246">
        <w:rPr>
          <w:sz w:val="22"/>
          <w:szCs w:val="22"/>
        </w:rPr>
        <w:t xml:space="preserve"> </w:t>
      </w:r>
    </w:p>
    <w:tbl>
      <w:tblPr>
        <w:tblW w:w="0" w:type="auto"/>
        <w:tblInd w:w="-856"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246"/>
        <w:gridCol w:w="3386"/>
        <w:gridCol w:w="1991"/>
        <w:gridCol w:w="2466"/>
        <w:gridCol w:w="1819"/>
        <w:gridCol w:w="1417"/>
        <w:gridCol w:w="1668"/>
      </w:tblGrid>
      <w:tr w:rsidRPr="00F3629B" w:rsidR="002F5246" w:rsidTr="70E205D3" w14:paraId="0ADE632C" w14:textId="77777777">
        <w:trPr>
          <w:tblHeader/>
        </w:trPr>
        <w:tc>
          <w:tcPr>
            <w:tcW w:w="14993" w:type="dxa"/>
            <w:gridSpan w:val="7"/>
            <w:tcBorders>
              <w:top w:val="single" w:color="B9B9B9" w:sz="4" w:space="0"/>
              <w:left w:val="single" w:color="B9B9B9" w:sz="4" w:space="0"/>
              <w:bottom w:val="single" w:color="B9B9B9" w:sz="4" w:space="0"/>
              <w:right w:val="single" w:color="B9B9B9" w:sz="4" w:space="0"/>
              <w:tl2br w:val="nil"/>
              <w:tr2bl w:val="nil"/>
            </w:tcBorders>
            <w:shd w:val="clear" w:color="auto" w:fill="002060"/>
            <w:tcMar/>
          </w:tcPr>
          <w:p w:rsidRPr="00F3629B" w:rsidR="002F5246" w:rsidRDefault="002F5246" w14:paraId="21D887CC" w14:textId="299BE0BB">
            <w:pPr>
              <w:pStyle w:val="1bodycopy10pt"/>
              <w:spacing w:after="0"/>
              <w:rPr>
                <w:caps/>
                <w:color w:val="FFFFFF" w:themeColor="background1"/>
              </w:rPr>
            </w:pPr>
            <w:bookmarkStart w:name="_Hlk201396053" w:id="7"/>
            <w:r w:rsidRPr="00F3629B">
              <w:rPr>
                <w:caps/>
                <w:color w:val="FFFFFF" w:themeColor="background1"/>
              </w:rPr>
              <w:t xml:space="preserve">SECTION A: </w:t>
            </w:r>
            <w:r w:rsidRPr="00F3629B" w:rsidR="00BF7DA6">
              <w:rPr>
                <w:caps/>
                <w:color w:val="FFFFFF" w:themeColor="background1"/>
              </w:rPr>
              <w:t>physical environment</w:t>
            </w:r>
          </w:p>
        </w:tc>
      </w:tr>
      <w:tr w:rsidRPr="00F3629B" w:rsidR="00D317BA" w:rsidTr="70E205D3" w14:paraId="2DBBAB15" w14:textId="77777777">
        <w:trPr>
          <w:trHeight w:val="795"/>
          <w:tblHeader/>
        </w:trPr>
        <w:tc>
          <w:tcPr>
            <w:tcW w:w="2246"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011616F7" w14:textId="77777777">
            <w:pPr>
              <w:pStyle w:val="1bodycopy10pt"/>
              <w:spacing w:after="0"/>
              <w:rPr>
                <w:caps/>
              </w:rPr>
            </w:pPr>
            <w:bookmarkStart w:name="_Hlk201396075" w:id="8"/>
            <w:bookmarkEnd w:id="7"/>
            <w:r w:rsidRPr="00F3629B">
              <w:rPr>
                <w:caps/>
              </w:rPr>
              <w:t>aim</w:t>
            </w:r>
          </w:p>
        </w:tc>
        <w:tc>
          <w:tcPr>
            <w:tcW w:w="3386"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477BA7F2" w14:textId="77777777">
            <w:pPr>
              <w:pStyle w:val="1bodycopy10pt"/>
              <w:spacing w:after="0"/>
              <w:jc w:val="both"/>
              <w:rPr>
                <w:caps/>
              </w:rPr>
            </w:pPr>
            <w:r w:rsidRPr="00F3629B">
              <w:rPr>
                <w:caps/>
              </w:rPr>
              <w:t>current good practice</w:t>
            </w:r>
          </w:p>
          <w:p w:rsidRPr="00F3629B" w:rsidR="00D317BA" w:rsidRDefault="00D317BA" w14:paraId="6DE6BAD1" w14:textId="0339FF9C">
            <w:pPr>
              <w:pStyle w:val="1bodycopy10pt"/>
            </w:pPr>
          </w:p>
        </w:tc>
        <w:tc>
          <w:tcPr>
            <w:tcW w:w="1991"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4799C94E" w14:textId="77777777">
            <w:pPr>
              <w:pStyle w:val="1bodycopy10pt"/>
              <w:spacing w:after="0"/>
              <w:rPr>
                <w:caps/>
              </w:rPr>
            </w:pPr>
            <w:r w:rsidRPr="00F3629B">
              <w:rPr>
                <w:caps/>
              </w:rPr>
              <w:t>objectives</w:t>
            </w:r>
          </w:p>
          <w:p w:rsidRPr="00F3629B" w:rsidR="00D317BA" w:rsidRDefault="00D317BA" w14:paraId="71CC8608" w14:textId="630FC36F">
            <w:pPr>
              <w:pStyle w:val="1bodycopy10pt"/>
            </w:pPr>
          </w:p>
        </w:tc>
        <w:tc>
          <w:tcPr>
            <w:tcW w:w="2466"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4E3ED2CC" w14:textId="77777777">
            <w:pPr>
              <w:pStyle w:val="1bodycopy10pt"/>
              <w:spacing w:after="0"/>
              <w:rPr>
                <w:caps/>
              </w:rPr>
            </w:pPr>
            <w:r w:rsidRPr="00F3629B">
              <w:rPr>
                <w:caps/>
              </w:rPr>
              <w:t>actions to be taken</w:t>
            </w:r>
          </w:p>
        </w:tc>
        <w:tc>
          <w:tcPr>
            <w:tcW w:w="1819"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5B29B98B" w14:textId="77777777">
            <w:pPr>
              <w:pStyle w:val="1bodycopy10pt"/>
              <w:spacing w:after="0"/>
              <w:rPr>
                <w:caps/>
              </w:rPr>
            </w:pPr>
            <w:r w:rsidRPr="00F3629B">
              <w:rPr>
                <w:caps/>
              </w:rPr>
              <w:t>Person responsible</w:t>
            </w:r>
          </w:p>
        </w:tc>
        <w:tc>
          <w:tcPr>
            <w:tcW w:w="1417"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6ABFF6BD" w14:textId="77777777">
            <w:pPr>
              <w:pStyle w:val="1bodycopy10pt"/>
              <w:spacing w:after="0"/>
              <w:rPr>
                <w:caps/>
              </w:rPr>
            </w:pPr>
            <w:r w:rsidRPr="00F3629B">
              <w:rPr>
                <w:caps/>
              </w:rPr>
              <w:t>date to complete actions by</w:t>
            </w:r>
          </w:p>
        </w:tc>
        <w:tc>
          <w:tcPr>
            <w:tcW w:w="1668"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F3629B" w:rsidR="00D317BA" w:rsidRDefault="00D317BA" w14:paraId="6169AA6B" w14:textId="77777777">
            <w:pPr>
              <w:pStyle w:val="1bodycopy10pt"/>
              <w:spacing w:after="0"/>
              <w:rPr>
                <w:caps/>
              </w:rPr>
            </w:pPr>
            <w:r w:rsidRPr="00F3629B">
              <w:rPr>
                <w:caps/>
              </w:rPr>
              <w:t>success criteria</w:t>
            </w:r>
          </w:p>
        </w:tc>
      </w:tr>
      <w:bookmarkEnd w:id="8"/>
      <w:tr w:rsidRPr="00C97214" w:rsidR="00BF7DA6" w:rsidTr="70E205D3" w14:paraId="2DF22859" w14:textId="77777777">
        <w:tc>
          <w:tcPr>
            <w:tcW w:w="2246" w:type="dxa"/>
            <w:tcMar/>
          </w:tcPr>
          <w:p w:rsidR="00BF7DA6" w:rsidP="00112AEF" w:rsidRDefault="00BF7DA6" w14:paraId="0601185C" w14:textId="77777777">
            <w:pPr>
              <w:pStyle w:val="1bodycopy10pt"/>
              <w:spacing w:after="0" w:line="23" w:lineRule="atLeast"/>
              <w:rPr>
                <w:rFonts w:cs="Arial"/>
                <w:sz w:val="22"/>
                <w:szCs w:val="22"/>
              </w:rPr>
            </w:pPr>
            <w:r w:rsidRPr="00C97214">
              <w:rPr>
                <w:rFonts w:cs="Arial"/>
                <w:sz w:val="22"/>
                <w:szCs w:val="22"/>
              </w:rPr>
              <w:t>Improve and maintain access to the physical environment</w:t>
            </w:r>
          </w:p>
          <w:p w:rsidRPr="00C97214" w:rsidR="00C97214" w:rsidP="00C97214" w:rsidRDefault="00C97214" w14:paraId="4FEF8B8B" w14:textId="77777777"/>
          <w:p w:rsidRPr="00C97214" w:rsidR="00C97214" w:rsidP="00232542" w:rsidRDefault="00C97214" w14:paraId="139F00CD" w14:textId="2B866458"/>
        </w:tc>
        <w:tc>
          <w:tcPr>
            <w:tcW w:w="3386" w:type="dxa"/>
            <w:tcMar/>
          </w:tcPr>
          <w:p w:rsidR="000178F8" w:rsidP="000178F8" w:rsidRDefault="000178F8" w14:paraId="24ED6517" w14:textId="34DDAAC1">
            <w:pPr>
              <w:pStyle w:val="1bodycopy10pt"/>
              <w:spacing w:after="0" w:line="23" w:lineRule="atLeast"/>
              <w:rPr>
                <w:rFonts w:cs="Arial"/>
                <w:sz w:val="22"/>
                <w:szCs w:val="22"/>
              </w:rPr>
            </w:pPr>
            <w:r w:rsidRPr="00C97214">
              <w:rPr>
                <w:rFonts w:cs="Arial"/>
                <w:sz w:val="22"/>
                <w:szCs w:val="22"/>
              </w:rPr>
              <w:t>The Main Entrance has been modified to ensure Disability Discrimination Act (DDA) compliance, with a sloped access and door control suitable for both standing and seated users</w:t>
            </w:r>
            <w:r w:rsidR="00A96481">
              <w:rPr>
                <w:rFonts w:cs="Arial"/>
                <w:sz w:val="22"/>
                <w:szCs w:val="22"/>
              </w:rPr>
              <w:t>.</w:t>
            </w:r>
            <w:r w:rsidRPr="00C97214">
              <w:rPr>
                <w:rFonts w:cs="Arial"/>
                <w:sz w:val="22"/>
                <w:szCs w:val="22"/>
              </w:rPr>
              <w:t xml:space="preserve"> </w:t>
            </w:r>
          </w:p>
          <w:p w:rsidRPr="00C97214" w:rsidR="00A96481" w:rsidP="000178F8" w:rsidRDefault="00A96481" w14:paraId="2C507FFE" w14:textId="77777777">
            <w:pPr>
              <w:pStyle w:val="1bodycopy10pt"/>
              <w:spacing w:after="0" w:line="23" w:lineRule="atLeast"/>
              <w:rPr>
                <w:rFonts w:cs="Arial"/>
                <w:sz w:val="22"/>
                <w:szCs w:val="22"/>
              </w:rPr>
            </w:pPr>
          </w:p>
          <w:p w:rsidRPr="00C97214" w:rsidR="00BF2149" w:rsidP="00112AEF" w:rsidRDefault="0072753E" w14:paraId="56DBCEBA" w14:textId="775EA86B">
            <w:pPr>
              <w:pStyle w:val="1bodycopy10pt"/>
              <w:spacing w:after="0" w:line="23" w:lineRule="atLeast"/>
              <w:rPr>
                <w:rFonts w:cs="Arial"/>
                <w:sz w:val="22"/>
                <w:szCs w:val="22"/>
              </w:rPr>
            </w:pPr>
            <w:r w:rsidRPr="00C97214">
              <w:rPr>
                <w:rFonts w:cs="Arial"/>
                <w:sz w:val="22"/>
                <w:szCs w:val="22"/>
              </w:rPr>
              <w:t xml:space="preserve">The school environment has been modified to ensure physical access to each external exit.  </w:t>
            </w:r>
          </w:p>
          <w:p w:rsidRPr="00C97214" w:rsidR="0072753E" w:rsidP="00112AEF" w:rsidRDefault="0072753E" w14:paraId="34DC13CA" w14:textId="77777777">
            <w:pPr>
              <w:pStyle w:val="1bodycopy10pt"/>
              <w:spacing w:after="0" w:line="23" w:lineRule="atLeast"/>
              <w:rPr>
                <w:rFonts w:cs="Arial"/>
                <w:sz w:val="22"/>
                <w:szCs w:val="22"/>
              </w:rPr>
            </w:pPr>
          </w:p>
          <w:p w:rsidRPr="00C97214" w:rsidR="00BF2149" w:rsidP="00112AEF" w:rsidRDefault="004A33D3" w14:paraId="682537B3" w14:textId="51351C6B">
            <w:pPr>
              <w:pStyle w:val="1bodycopy10pt"/>
              <w:spacing w:after="0" w:line="23" w:lineRule="atLeast"/>
              <w:rPr>
                <w:rFonts w:cs="Arial"/>
                <w:sz w:val="22"/>
                <w:szCs w:val="22"/>
              </w:rPr>
            </w:pPr>
            <w:r w:rsidRPr="00C97214">
              <w:rPr>
                <w:rFonts w:cs="Arial"/>
                <w:sz w:val="22"/>
                <w:szCs w:val="22"/>
              </w:rPr>
              <w:t>Further c</w:t>
            </w:r>
            <w:r w:rsidRPr="00C97214" w:rsidR="00BF2149">
              <w:rPr>
                <w:rFonts w:cs="Arial"/>
                <w:sz w:val="22"/>
                <w:szCs w:val="22"/>
              </w:rPr>
              <w:t xml:space="preserve">lassrooms can be accessed </w:t>
            </w:r>
            <w:r w:rsidRPr="00C97214">
              <w:rPr>
                <w:rFonts w:cs="Arial"/>
                <w:sz w:val="22"/>
                <w:szCs w:val="22"/>
              </w:rPr>
              <w:t xml:space="preserve">externally </w:t>
            </w:r>
            <w:r w:rsidRPr="00C97214" w:rsidR="00BF2149">
              <w:rPr>
                <w:rFonts w:cs="Arial"/>
                <w:sz w:val="22"/>
                <w:szCs w:val="22"/>
              </w:rPr>
              <w:t>via a single step</w:t>
            </w:r>
            <w:r w:rsidRPr="00C97214" w:rsidR="00AE1996">
              <w:rPr>
                <w:rFonts w:cs="Arial"/>
                <w:sz w:val="22"/>
                <w:szCs w:val="22"/>
              </w:rPr>
              <w:t>, which should not probit entry to the building via a wheelchair.</w:t>
            </w:r>
          </w:p>
        </w:tc>
        <w:tc>
          <w:tcPr>
            <w:tcW w:w="1991" w:type="dxa"/>
            <w:tcMar/>
          </w:tcPr>
          <w:p w:rsidRPr="00C97214" w:rsidR="00BF7DA6" w:rsidP="00112AEF" w:rsidRDefault="000566CA" w14:paraId="76D6B5F3" w14:textId="00B59872">
            <w:pPr>
              <w:pStyle w:val="1bodycopy10pt"/>
              <w:spacing w:after="0" w:line="23" w:lineRule="atLeast"/>
              <w:rPr>
                <w:rFonts w:cs="Arial"/>
                <w:sz w:val="22"/>
                <w:szCs w:val="22"/>
              </w:rPr>
            </w:pPr>
            <w:r w:rsidRPr="00C97214">
              <w:rPr>
                <w:rFonts w:cs="Arial"/>
                <w:sz w:val="22"/>
                <w:szCs w:val="22"/>
              </w:rPr>
              <w:t>Ensure that access to the school is appropriate for all guests, including those who are wheelchair boun</w:t>
            </w:r>
            <w:r w:rsidRPr="00C97214" w:rsidR="00C13C66">
              <w:rPr>
                <w:rFonts w:cs="Arial"/>
                <w:sz w:val="22"/>
                <w:szCs w:val="22"/>
              </w:rPr>
              <w:t xml:space="preserve">d or </w:t>
            </w:r>
            <w:r w:rsidRPr="00C97214">
              <w:rPr>
                <w:rFonts w:cs="Arial"/>
                <w:sz w:val="22"/>
                <w:szCs w:val="22"/>
              </w:rPr>
              <w:t xml:space="preserve">have prams. </w:t>
            </w:r>
          </w:p>
        </w:tc>
        <w:tc>
          <w:tcPr>
            <w:tcW w:w="2466" w:type="dxa"/>
            <w:tcMar/>
          </w:tcPr>
          <w:p w:rsidR="00BF7DA6" w:rsidP="00112AEF" w:rsidRDefault="000566CA" w14:paraId="04D2C841" w14:textId="77777777">
            <w:pPr>
              <w:pStyle w:val="1bodycopy10pt"/>
              <w:spacing w:after="0" w:line="23" w:lineRule="atLeast"/>
              <w:rPr>
                <w:rFonts w:cs="Arial"/>
                <w:sz w:val="22"/>
                <w:szCs w:val="22"/>
              </w:rPr>
            </w:pPr>
            <w:r w:rsidRPr="00C97214">
              <w:rPr>
                <w:rFonts w:cs="Arial"/>
                <w:sz w:val="22"/>
                <w:szCs w:val="22"/>
              </w:rPr>
              <w:t>Conduct a learning walk to consider all entry points. Are there any barriers to access?</w:t>
            </w:r>
          </w:p>
          <w:p w:rsidR="00A96481" w:rsidP="00112AEF" w:rsidRDefault="00A96481" w14:paraId="6729ED42" w14:textId="77777777">
            <w:pPr>
              <w:pStyle w:val="1bodycopy10pt"/>
              <w:spacing w:after="0" w:line="23" w:lineRule="atLeast"/>
              <w:rPr>
                <w:rFonts w:cs="Arial"/>
                <w:sz w:val="22"/>
                <w:szCs w:val="22"/>
              </w:rPr>
            </w:pPr>
          </w:p>
          <w:p w:rsidRPr="00C97214" w:rsidR="00A96481" w:rsidP="00112AEF" w:rsidRDefault="00A96481" w14:paraId="260F2902" w14:textId="7C1923E7">
            <w:pPr>
              <w:pStyle w:val="1bodycopy10pt"/>
              <w:spacing w:after="0" w:line="23" w:lineRule="atLeast"/>
              <w:rPr>
                <w:rFonts w:cs="Arial"/>
                <w:sz w:val="22"/>
                <w:szCs w:val="22"/>
              </w:rPr>
            </w:pPr>
            <w:r>
              <w:rPr>
                <w:rFonts w:cs="Arial"/>
                <w:sz w:val="22"/>
                <w:szCs w:val="22"/>
              </w:rPr>
              <w:t>Look at lowering the reception hatch window to allow access for wheelchair users and allow access to the signing in system</w:t>
            </w:r>
          </w:p>
        </w:tc>
        <w:tc>
          <w:tcPr>
            <w:tcW w:w="1819" w:type="dxa"/>
            <w:tcMar/>
          </w:tcPr>
          <w:p w:rsidRPr="00C97214" w:rsidR="00BF7DA6" w:rsidP="00112AEF" w:rsidRDefault="000566CA" w14:paraId="41A91C55" w14:textId="77777777">
            <w:pPr>
              <w:pStyle w:val="1bodycopy10pt"/>
              <w:spacing w:after="0" w:line="23" w:lineRule="atLeast"/>
              <w:rPr>
                <w:rFonts w:cs="Arial"/>
                <w:sz w:val="22"/>
                <w:szCs w:val="22"/>
              </w:rPr>
            </w:pPr>
            <w:r w:rsidRPr="00C97214">
              <w:rPr>
                <w:rFonts w:cs="Arial"/>
                <w:sz w:val="22"/>
                <w:szCs w:val="22"/>
              </w:rPr>
              <w:t>Headteacher</w:t>
            </w:r>
          </w:p>
          <w:p w:rsidRPr="00C97214" w:rsidR="000566CA" w:rsidP="00112AEF" w:rsidRDefault="000566CA" w14:paraId="41C7DDC2" w14:textId="66C59D61">
            <w:pPr>
              <w:pStyle w:val="1bodycopy10pt"/>
              <w:spacing w:after="0" w:line="23" w:lineRule="atLeast"/>
              <w:rPr>
                <w:rFonts w:cs="Arial"/>
                <w:sz w:val="22"/>
                <w:szCs w:val="22"/>
              </w:rPr>
            </w:pPr>
            <w:r w:rsidRPr="00C97214">
              <w:rPr>
                <w:rFonts w:cs="Arial"/>
                <w:sz w:val="22"/>
                <w:szCs w:val="22"/>
              </w:rPr>
              <w:t>Facilities Officer</w:t>
            </w:r>
          </w:p>
          <w:p w:rsidRPr="00C97214" w:rsidR="000566CA" w:rsidP="00112AEF" w:rsidRDefault="000566CA" w14:paraId="2EA503C6" w14:textId="4CCEC1B7">
            <w:pPr>
              <w:pStyle w:val="1bodycopy10pt"/>
              <w:spacing w:after="0" w:line="23" w:lineRule="atLeast"/>
              <w:rPr>
                <w:rFonts w:cs="Arial"/>
                <w:sz w:val="22"/>
                <w:szCs w:val="22"/>
              </w:rPr>
            </w:pPr>
            <w:r w:rsidRPr="00C97214">
              <w:rPr>
                <w:rFonts w:cs="Arial"/>
                <w:sz w:val="22"/>
                <w:szCs w:val="22"/>
              </w:rPr>
              <w:t>Office Manager</w:t>
            </w:r>
          </w:p>
        </w:tc>
        <w:tc>
          <w:tcPr>
            <w:tcW w:w="1417" w:type="dxa"/>
            <w:tcMar/>
          </w:tcPr>
          <w:p w:rsidRPr="00C97214" w:rsidR="00BF7DA6" w:rsidP="00112AEF" w:rsidRDefault="3698B73C" w14:paraId="0B8E98CD" w14:textId="6554F55C">
            <w:pPr>
              <w:pStyle w:val="1bodycopy10pt"/>
              <w:spacing w:after="0" w:line="23" w:lineRule="atLeast"/>
              <w:rPr>
                <w:rFonts w:cs="Arial"/>
                <w:sz w:val="22"/>
                <w:szCs w:val="22"/>
              </w:rPr>
            </w:pPr>
            <w:r w:rsidRPr="70E205D3" w:rsidR="08E225E1">
              <w:rPr>
                <w:rFonts w:cs="Arial"/>
                <w:sz w:val="22"/>
                <w:szCs w:val="22"/>
              </w:rPr>
              <w:t>September 202</w:t>
            </w:r>
            <w:r w:rsidRPr="70E205D3" w:rsidR="1D99C8E4">
              <w:rPr>
                <w:rFonts w:cs="Arial"/>
                <w:sz w:val="22"/>
                <w:szCs w:val="22"/>
              </w:rPr>
              <w:t>6</w:t>
            </w:r>
          </w:p>
        </w:tc>
        <w:tc>
          <w:tcPr>
            <w:tcW w:w="1668" w:type="dxa"/>
            <w:tcMar/>
          </w:tcPr>
          <w:p w:rsidRPr="00C97214" w:rsidR="00244450" w:rsidP="00112AEF" w:rsidRDefault="00244450" w14:paraId="52170773" w14:textId="79EFF942">
            <w:pPr>
              <w:pStyle w:val="1bodycopy10pt"/>
              <w:spacing w:after="0" w:line="23" w:lineRule="atLeast"/>
              <w:rPr>
                <w:rFonts w:cs="Arial"/>
                <w:sz w:val="22"/>
                <w:szCs w:val="22"/>
              </w:rPr>
            </w:pPr>
            <w:r w:rsidRPr="00C97214">
              <w:rPr>
                <w:rFonts w:cs="Arial"/>
                <w:sz w:val="22"/>
                <w:szCs w:val="22"/>
              </w:rPr>
              <w:t xml:space="preserve">All </w:t>
            </w:r>
            <w:r w:rsidRPr="00C97214" w:rsidR="00391392">
              <w:rPr>
                <w:rFonts w:cs="Arial"/>
                <w:sz w:val="22"/>
                <w:szCs w:val="22"/>
              </w:rPr>
              <w:t xml:space="preserve">entry points accessible </w:t>
            </w:r>
          </w:p>
          <w:p w:rsidRPr="00C97214" w:rsidR="00BF7DA6" w:rsidP="00112AEF" w:rsidRDefault="00244450" w14:paraId="7888AA17" w14:textId="5885990C">
            <w:pPr>
              <w:pStyle w:val="1bodycopy10pt"/>
              <w:spacing w:after="0" w:line="23" w:lineRule="atLeast"/>
              <w:rPr>
                <w:rFonts w:cs="Arial"/>
                <w:sz w:val="22"/>
                <w:szCs w:val="22"/>
              </w:rPr>
            </w:pPr>
            <w:r w:rsidRPr="00C97214">
              <w:rPr>
                <w:rFonts w:cs="Arial"/>
                <w:sz w:val="22"/>
                <w:szCs w:val="22"/>
              </w:rPr>
              <w:t> </w:t>
            </w:r>
          </w:p>
        </w:tc>
      </w:tr>
      <w:tr w:rsidRPr="00C97214" w:rsidR="003D1BF1" w:rsidTr="70E205D3" w14:paraId="754A8094" w14:textId="77777777">
        <w:tc>
          <w:tcPr>
            <w:tcW w:w="2246" w:type="dxa"/>
            <w:tcMar/>
          </w:tcPr>
          <w:p w:rsidRPr="00C97214" w:rsidR="003D1BF1" w:rsidP="00112AEF" w:rsidRDefault="003D1BF1" w14:paraId="7E8E4BE4" w14:textId="77777777">
            <w:pPr>
              <w:pStyle w:val="1bodycopy10pt"/>
              <w:spacing w:after="0" w:line="23" w:lineRule="atLeast"/>
              <w:rPr>
                <w:rFonts w:cs="Arial"/>
                <w:sz w:val="22"/>
                <w:szCs w:val="22"/>
              </w:rPr>
            </w:pPr>
          </w:p>
        </w:tc>
        <w:tc>
          <w:tcPr>
            <w:tcW w:w="3386" w:type="dxa"/>
            <w:tcMar/>
          </w:tcPr>
          <w:p w:rsidRPr="00C97214" w:rsidR="00E206D9" w:rsidP="003D1BF1" w:rsidRDefault="003D1BF1" w14:paraId="0D269417" w14:textId="77777777">
            <w:pPr>
              <w:pStyle w:val="1bodycopy10pt"/>
              <w:spacing w:after="0" w:line="23" w:lineRule="atLeast"/>
              <w:rPr>
                <w:rFonts w:cs="Arial"/>
                <w:sz w:val="22"/>
                <w:szCs w:val="22"/>
              </w:rPr>
            </w:pPr>
            <w:r w:rsidRPr="00C97214">
              <w:rPr>
                <w:rFonts w:cs="Arial"/>
                <w:sz w:val="22"/>
                <w:szCs w:val="22"/>
              </w:rPr>
              <w:t xml:space="preserve">Emergency and evacuation procedures are accessible to all at present. Currently, alarms are auditory, and the assembly point is on the playground.  </w:t>
            </w:r>
          </w:p>
          <w:p w:rsidRPr="00C97214" w:rsidR="00E206D9" w:rsidP="003D1BF1" w:rsidRDefault="00E206D9" w14:paraId="0FC5E5AD" w14:textId="77777777">
            <w:pPr>
              <w:pStyle w:val="1bodycopy10pt"/>
              <w:spacing w:after="0" w:line="23" w:lineRule="atLeast"/>
              <w:rPr>
                <w:rFonts w:cs="Arial"/>
                <w:sz w:val="22"/>
                <w:szCs w:val="22"/>
              </w:rPr>
            </w:pPr>
          </w:p>
          <w:p w:rsidRPr="00C97214" w:rsidR="003D1BF1" w:rsidP="003D1BF1" w:rsidRDefault="003D1BF1" w14:paraId="4633B636" w14:textId="1C0BE7BC">
            <w:pPr>
              <w:pStyle w:val="1bodycopy10pt"/>
              <w:spacing w:after="0" w:line="23" w:lineRule="atLeast"/>
              <w:rPr>
                <w:rFonts w:cs="Arial"/>
                <w:sz w:val="22"/>
                <w:szCs w:val="22"/>
              </w:rPr>
            </w:pPr>
            <w:r w:rsidRPr="00C97214">
              <w:rPr>
                <w:rFonts w:cs="Arial"/>
                <w:sz w:val="22"/>
                <w:szCs w:val="22"/>
              </w:rPr>
              <w:t xml:space="preserve">A Personal Emergency Evacuation Plan (PEEP) would be in place for anyone with a disability if needed. </w:t>
            </w:r>
          </w:p>
          <w:p w:rsidRPr="00C97214" w:rsidR="003D1BF1" w:rsidP="000178F8" w:rsidRDefault="003D1BF1" w14:paraId="34025953" w14:textId="77777777">
            <w:pPr>
              <w:pStyle w:val="1bodycopy10pt"/>
              <w:spacing w:after="0" w:line="23" w:lineRule="atLeast"/>
              <w:rPr>
                <w:rFonts w:cs="Arial"/>
                <w:sz w:val="22"/>
                <w:szCs w:val="22"/>
              </w:rPr>
            </w:pPr>
          </w:p>
        </w:tc>
        <w:tc>
          <w:tcPr>
            <w:tcW w:w="1991" w:type="dxa"/>
            <w:tcMar/>
          </w:tcPr>
          <w:p w:rsidRPr="00C97214" w:rsidR="003D1BF1" w:rsidP="00112AEF" w:rsidRDefault="00E206D9" w14:paraId="5929836B" w14:textId="134A5E2F">
            <w:pPr>
              <w:pStyle w:val="1bodycopy10pt"/>
              <w:spacing w:after="0" w:line="23" w:lineRule="atLeast"/>
              <w:rPr>
                <w:rFonts w:cs="Arial"/>
                <w:sz w:val="22"/>
                <w:szCs w:val="22"/>
              </w:rPr>
            </w:pPr>
            <w:r w:rsidRPr="00C97214">
              <w:rPr>
                <w:rFonts w:cs="Arial"/>
                <w:sz w:val="22"/>
                <w:szCs w:val="22"/>
              </w:rPr>
              <w:t>Health and safety requirements are met for all individuals in school</w:t>
            </w:r>
          </w:p>
        </w:tc>
        <w:tc>
          <w:tcPr>
            <w:tcW w:w="2466" w:type="dxa"/>
            <w:tcMar/>
          </w:tcPr>
          <w:p w:rsidRPr="00C97214" w:rsidR="003D1BF1" w:rsidP="00112AEF" w:rsidRDefault="66FE3CE3" w14:paraId="28A3778A" w14:textId="27E067AE">
            <w:pPr>
              <w:pStyle w:val="1bodycopy10pt"/>
              <w:spacing w:after="0" w:line="23" w:lineRule="atLeast"/>
              <w:rPr>
                <w:rFonts w:cs="Arial"/>
                <w:sz w:val="22"/>
                <w:szCs w:val="22"/>
              </w:rPr>
            </w:pPr>
            <w:r w:rsidRPr="2C4100AA">
              <w:rPr>
                <w:rFonts w:cs="Arial"/>
                <w:sz w:val="22"/>
                <w:szCs w:val="22"/>
              </w:rPr>
              <w:t>None at this time</w:t>
            </w:r>
          </w:p>
        </w:tc>
        <w:tc>
          <w:tcPr>
            <w:tcW w:w="1819" w:type="dxa"/>
            <w:tcMar/>
          </w:tcPr>
          <w:p w:rsidRPr="00C97214" w:rsidR="003D1BF1" w:rsidP="2C4100AA" w:rsidRDefault="66FE3CE3" w14:paraId="66184461" w14:textId="251241CE">
            <w:pPr>
              <w:pStyle w:val="1bodycopy10pt"/>
              <w:spacing w:after="0" w:line="23" w:lineRule="atLeast"/>
              <w:rPr>
                <w:rFonts w:cs="Arial"/>
                <w:sz w:val="22"/>
                <w:szCs w:val="22"/>
              </w:rPr>
            </w:pPr>
            <w:r w:rsidRPr="2C4100AA">
              <w:rPr>
                <w:rFonts w:cs="Arial"/>
                <w:sz w:val="22"/>
                <w:szCs w:val="22"/>
              </w:rPr>
              <w:t>Headteacher</w:t>
            </w:r>
          </w:p>
          <w:p w:rsidRPr="00C97214" w:rsidR="003D1BF1" w:rsidP="2C4100AA" w:rsidRDefault="66FE3CE3" w14:paraId="73BF3C26" w14:textId="77297026">
            <w:pPr>
              <w:pStyle w:val="1bodycopy10pt"/>
              <w:spacing w:after="0" w:line="23" w:lineRule="atLeast"/>
              <w:rPr>
                <w:rFonts w:cs="Arial"/>
                <w:sz w:val="22"/>
                <w:szCs w:val="22"/>
              </w:rPr>
            </w:pPr>
            <w:r w:rsidRPr="2C4100AA">
              <w:rPr>
                <w:rFonts w:cs="Arial"/>
                <w:sz w:val="22"/>
                <w:szCs w:val="22"/>
              </w:rPr>
              <w:t>Facilities Office</w:t>
            </w:r>
          </w:p>
          <w:p w:rsidRPr="00C97214" w:rsidR="003D1BF1" w:rsidP="2C4100AA" w:rsidRDefault="66FE3CE3" w14:paraId="16551010" w14:textId="0BC50247">
            <w:pPr>
              <w:pStyle w:val="1bodycopy10pt"/>
              <w:spacing w:after="0" w:line="23" w:lineRule="atLeast"/>
              <w:rPr>
                <w:rFonts w:cs="Arial"/>
                <w:sz w:val="22"/>
                <w:szCs w:val="22"/>
              </w:rPr>
            </w:pPr>
            <w:r w:rsidRPr="2C4100AA">
              <w:rPr>
                <w:rFonts w:cs="Arial"/>
                <w:sz w:val="22"/>
                <w:szCs w:val="22"/>
              </w:rPr>
              <w:t>Office Manager</w:t>
            </w:r>
          </w:p>
          <w:p w:rsidRPr="00C97214" w:rsidR="003D1BF1" w:rsidP="00112AEF" w:rsidRDefault="66FE3CE3" w14:paraId="222DB08B" w14:textId="38FB7AFA">
            <w:pPr>
              <w:pStyle w:val="1bodycopy10pt"/>
              <w:spacing w:after="0" w:line="23" w:lineRule="atLeast"/>
              <w:rPr>
                <w:rFonts w:cs="Arial"/>
                <w:sz w:val="22"/>
                <w:szCs w:val="22"/>
              </w:rPr>
            </w:pPr>
            <w:r w:rsidRPr="2C4100AA">
              <w:rPr>
                <w:rFonts w:cs="Arial"/>
                <w:sz w:val="22"/>
                <w:szCs w:val="22"/>
              </w:rPr>
              <w:t>SENDC</w:t>
            </w:r>
            <w:r w:rsidR="00A96481">
              <w:rPr>
                <w:rFonts w:cs="Arial"/>
                <w:sz w:val="22"/>
                <w:szCs w:val="22"/>
              </w:rPr>
              <w:t>0</w:t>
            </w:r>
          </w:p>
        </w:tc>
        <w:tc>
          <w:tcPr>
            <w:tcW w:w="1417" w:type="dxa"/>
            <w:tcMar/>
          </w:tcPr>
          <w:p w:rsidRPr="00C97214" w:rsidR="003D1BF1" w:rsidP="00112AEF" w:rsidRDefault="66FE3CE3" w14:paraId="4DDA7BF1" w14:textId="244F626A">
            <w:pPr>
              <w:pStyle w:val="1bodycopy10pt"/>
              <w:spacing w:after="0" w:line="23" w:lineRule="atLeast"/>
              <w:rPr>
                <w:rFonts w:cs="Arial"/>
                <w:sz w:val="22"/>
                <w:szCs w:val="22"/>
              </w:rPr>
            </w:pPr>
            <w:r w:rsidRPr="2C4100AA">
              <w:rPr>
                <w:rFonts w:cs="Arial"/>
                <w:sz w:val="22"/>
                <w:szCs w:val="22"/>
              </w:rPr>
              <w:t>On going</w:t>
            </w:r>
          </w:p>
        </w:tc>
        <w:tc>
          <w:tcPr>
            <w:tcW w:w="1668" w:type="dxa"/>
            <w:tcMar/>
          </w:tcPr>
          <w:p w:rsidRPr="00C97214" w:rsidR="003D1BF1" w:rsidP="00112AEF" w:rsidRDefault="66FE3CE3" w14:paraId="51D1B646" w14:textId="0804026D">
            <w:pPr>
              <w:pStyle w:val="1bodycopy10pt"/>
              <w:spacing w:after="0" w:line="23" w:lineRule="atLeast"/>
              <w:rPr>
                <w:rFonts w:cs="Arial"/>
                <w:sz w:val="22"/>
                <w:szCs w:val="22"/>
              </w:rPr>
            </w:pPr>
            <w:r w:rsidRPr="2C4100AA">
              <w:rPr>
                <w:rFonts w:cs="Arial"/>
                <w:sz w:val="22"/>
                <w:szCs w:val="22"/>
              </w:rPr>
              <w:t xml:space="preserve">Accessible emergency and evacuation procedures for all. </w:t>
            </w:r>
          </w:p>
        </w:tc>
      </w:tr>
      <w:tr w:rsidRPr="00C97214" w:rsidR="00BE0EF8" w:rsidTr="70E205D3" w14:paraId="7CECB90E" w14:textId="77777777">
        <w:tc>
          <w:tcPr>
            <w:tcW w:w="2246" w:type="dxa"/>
            <w:tcMar/>
          </w:tcPr>
          <w:p w:rsidRPr="00C97214" w:rsidR="00BE0EF8" w:rsidP="00112AEF" w:rsidRDefault="00BE0EF8" w14:paraId="35051F90" w14:textId="6ED90070">
            <w:pPr>
              <w:pStyle w:val="1bodycopy10pt"/>
              <w:spacing w:after="0" w:line="23" w:lineRule="atLeast"/>
              <w:rPr>
                <w:rFonts w:cs="Arial"/>
                <w:sz w:val="22"/>
                <w:szCs w:val="22"/>
              </w:rPr>
            </w:pPr>
            <w:r w:rsidRPr="00C97214">
              <w:rPr>
                <w:rFonts w:cs="Arial"/>
                <w:sz w:val="22"/>
                <w:szCs w:val="22"/>
              </w:rPr>
              <w:t xml:space="preserve">Improve and maintain access to the physical </w:t>
            </w:r>
            <w:r w:rsidRPr="00C97214" w:rsidR="00632041">
              <w:rPr>
                <w:rFonts w:cs="Arial"/>
                <w:sz w:val="22"/>
                <w:szCs w:val="22"/>
              </w:rPr>
              <w:t>environment</w:t>
            </w:r>
            <w:r w:rsidRPr="00C97214" w:rsidR="00391C6D">
              <w:rPr>
                <w:rFonts w:cs="Arial"/>
                <w:sz w:val="22"/>
                <w:szCs w:val="22"/>
              </w:rPr>
              <w:t>/</w:t>
            </w:r>
            <w:r w:rsidRPr="00C97214" w:rsidR="00632041">
              <w:rPr>
                <w:rFonts w:cs="Arial"/>
                <w:sz w:val="22"/>
                <w:szCs w:val="22"/>
              </w:rPr>
              <w:t xml:space="preserve"> </w:t>
            </w:r>
            <w:r w:rsidRPr="00C97214">
              <w:rPr>
                <w:rFonts w:cs="Arial"/>
                <w:sz w:val="22"/>
                <w:szCs w:val="22"/>
              </w:rPr>
              <w:t>playground.</w:t>
            </w:r>
          </w:p>
        </w:tc>
        <w:tc>
          <w:tcPr>
            <w:tcW w:w="3386" w:type="dxa"/>
            <w:tcMar/>
          </w:tcPr>
          <w:p w:rsidRPr="00C97214" w:rsidR="001A0B44" w:rsidP="00112AEF" w:rsidRDefault="00811B7F" w14:paraId="18289447" w14:textId="231163AB">
            <w:pPr>
              <w:pStyle w:val="1bodycopy10pt"/>
              <w:spacing w:after="0" w:line="23" w:lineRule="atLeast"/>
              <w:rPr>
                <w:rFonts w:cs="Arial"/>
                <w:sz w:val="22"/>
                <w:szCs w:val="22"/>
              </w:rPr>
            </w:pPr>
            <w:r w:rsidRPr="00C97214">
              <w:rPr>
                <w:rFonts w:cs="Arial"/>
                <w:sz w:val="22"/>
                <w:szCs w:val="22"/>
              </w:rPr>
              <w:t>The playground is fully accessible. There are</w:t>
            </w:r>
            <w:r w:rsidR="00007D9D">
              <w:rPr>
                <w:rFonts w:cs="Arial"/>
                <w:sz w:val="22"/>
                <w:szCs w:val="22"/>
              </w:rPr>
              <w:t xml:space="preserve"> some slopes to enable access for wheelchair users.</w:t>
            </w:r>
          </w:p>
          <w:p w:rsidRPr="00C97214" w:rsidR="001A0B44" w:rsidP="00112AEF" w:rsidRDefault="001A0B44" w14:paraId="4493011B" w14:textId="77777777">
            <w:pPr>
              <w:pStyle w:val="1bodycopy10pt"/>
              <w:spacing w:after="0" w:line="23" w:lineRule="atLeast"/>
              <w:rPr>
                <w:rFonts w:cs="Arial"/>
                <w:sz w:val="22"/>
                <w:szCs w:val="22"/>
              </w:rPr>
            </w:pPr>
          </w:p>
          <w:p w:rsidRPr="00C97214" w:rsidR="001A0B44" w:rsidP="00112AEF" w:rsidRDefault="001A0B44" w14:paraId="51C66998" w14:textId="77777777">
            <w:pPr>
              <w:pStyle w:val="1bodycopy10pt"/>
              <w:spacing w:after="0" w:line="23" w:lineRule="atLeast"/>
              <w:rPr>
                <w:rFonts w:cs="Arial"/>
                <w:sz w:val="22"/>
                <w:szCs w:val="22"/>
              </w:rPr>
            </w:pPr>
          </w:p>
          <w:p w:rsidRPr="00C97214" w:rsidR="00BE0EF8" w:rsidP="00112AEF" w:rsidRDefault="001A0B44" w14:paraId="20989BE0" w14:textId="5AAC8AC6">
            <w:pPr>
              <w:pStyle w:val="1bodycopy10pt"/>
              <w:spacing w:after="0" w:line="23" w:lineRule="atLeast"/>
              <w:rPr>
                <w:rFonts w:cs="Arial"/>
                <w:sz w:val="22"/>
                <w:szCs w:val="22"/>
              </w:rPr>
            </w:pPr>
            <w:r w:rsidRPr="00C97214">
              <w:rPr>
                <w:rFonts w:cs="Arial"/>
                <w:sz w:val="22"/>
                <w:szCs w:val="22"/>
              </w:rPr>
              <w:t>External areas, allow access via a flat, well-established path</w:t>
            </w:r>
          </w:p>
        </w:tc>
        <w:tc>
          <w:tcPr>
            <w:tcW w:w="1991" w:type="dxa"/>
            <w:tcMar/>
          </w:tcPr>
          <w:p w:rsidRPr="00C97214" w:rsidR="001A0B44" w:rsidP="00112AEF" w:rsidRDefault="00811B7F" w14:paraId="5F23CFA2" w14:textId="77777777">
            <w:pPr>
              <w:pStyle w:val="1bodycopy10pt"/>
              <w:spacing w:after="0" w:line="23" w:lineRule="atLeast"/>
              <w:rPr>
                <w:rFonts w:cs="Arial"/>
                <w:sz w:val="22"/>
                <w:szCs w:val="22"/>
              </w:rPr>
            </w:pPr>
            <w:r w:rsidRPr="00C97214">
              <w:rPr>
                <w:rFonts w:cs="Arial"/>
                <w:sz w:val="22"/>
                <w:szCs w:val="22"/>
              </w:rPr>
              <w:t>Maintain access to the playground. This includes during cold weather.</w:t>
            </w:r>
            <w:r w:rsidRPr="00C97214" w:rsidR="001A0B44">
              <w:rPr>
                <w:rFonts w:cs="Arial"/>
                <w:sz w:val="22"/>
                <w:szCs w:val="22"/>
              </w:rPr>
              <w:t xml:space="preserve"> </w:t>
            </w:r>
          </w:p>
          <w:p w:rsidRPr="00C97214" w:rsidR="001A0B44" w:rsidP="00112AEF" w:rsidRDefault="001A0B44" w14:paraId="0F6B526E" w14:textId="77777777">
            <w:pPr>
              <w:pStyle w:val="1bodycopy10pt"/>
              <w:spacing w:after="0" w:line="23" w:lineRule="atLeast"/>
              <w:rPr>
                <w:rFonts w:cs="Arial"/>
                <w:sz w:val="22"/>
                <w:szCs w:val="22"/>
              </w:rPr>
            </w:pPr>
          </w:p>
          <w:p w:rsidRPr="00C97214" w:rsidR="00BE0EF8" w:rsidP="00112AEF" w:rsidRDefault="001A0B44" w14:paraId="19A09B92" w14:textId="7BE15AF5">
            <w:pPr>
              <w:pStyle w:val="1bodycopy10pt"/>
              <w:spacing w:after="0" w:line="23" w:lineRule="atLeast"/>
              <w:rPr>
                <w:rFonts w:cs="Arial"/>
                <w:sz w:val="22"/>
                <w:szCs w:val="22"/>
              </w:rPr>
            </w:pPr>
            <w:r w:rsidRPr="00C97214">
              <w:rPr>
                <w:rFonts w:cs="Arial"/>
                <w:sz w:val="22"/>
                <w:szCs w:val="22"/>
              </w:rPr>
              <w:t>Ensure full access to the forest school area.</w:t>
            </w:r>
          </w:p>
        </w:tc>
        <w:tc>
          <w:tcPr>
            <w:tcW w:w="2466" w:type="dxa"/>
            <w:tcMar/>
          </w:tcPr>
          <w:p w:rsidRPr="00C97214" w:rsidR="00BE0EF8" w:rsidP="00112AEF" w:rsidRDefault="00811B7F" w14:paraId="4BC615FF" w14:textId="77777777">
            <w:pPr>
              <w:pStyle w:val="1bodycopy10pt"/>
              <w:spacing w:after="0" w:line="23" w:lineRule="atLeast"/>
              <w:rPr>
                <w:rFonts w:cs="Arial"/>
                <w:sz w:val="22"/>
                <w:szCs w:val="22"/>
              </w:rPr>
            </w:pPr>
            <w:r w:rsidRPr="00C97214">
              <w:rPr>
                <w:rFonts w:cs="Arial"/>
                <w:sz w:val="22"/>
                <w:szCs w:val="22"/>
              </w:rPr>
              <w:t>Regularly monitor access to the playground, especially when there is a drop in temperature.</w:t>
            </w:r>
          </w:p>
          <w:p w:rsidRPr="00C97214" w:rsidR="001A0B44" w:rsidP="00112AEF" w:rsidRDefault="001A0B44" w14:paraId="7716725F" w14:textId="77777777">
            <w:pPr>
              <w:pStyle w:val="1bodycopy10pt"/>
              <w:spacing w:after="0" w:line="23" w:lineRule="atLeast"/>
              <w:rPr>
                <w:rFonts w:cs="Arial"/>
                <w:sz w:val="22"/>
                <w:szCs w:val="22"/>
              </w:rPr>
            </w:pPr>
          </w:p>
          <w:p w:rsidRPr="00C97214" w:rsidR="001A0B44" w:rsidP="00112AEF" w:rsidRDefault="001A0B44" w14:paraId="1C887138" w14:textId="77777777">
            <w:pPr>
              <w:pStyle w:val="1bodycopy10pt"/>
              <w:spacing w:after="0" w:line="23" w:lineRule="atLeast"/>
              <w:rPr>
                <w:rFonts w:cs="Arial"/>
                <w:sz w:val="22"/>
                <w:szCs w:val="22"/>
              </w:rPr>
            </w:pPr>
          </w:p>
          <w:p w:rsidRPr="00C97214" w:rsidR="001A0B44" w:rsidP="001A0B44" w:rsidRDefault="001A0B44" w14:paraId="02E1DC54" w14:textId="77777777">
            <w:pPr>
              <w:pStyle w:val="1bodycopy10pt"/>
              <w:spacing w:after="0" w:line="23" w:lineRule="atLeast"/>
              <w:rPr>
                <w:rFonts w:cs="Arial"/>
                <w:sz w:val="22"/>
                <w:szCs w:val="22"/>
              </w:rPr>
            </w:pPr>
            <w:r w:rsidRPr="00C97214">
              <w:rPr>
                <w:rFonts w:cs="Arial"/>
                <w:sz w:val="22"/>
                <w:szCs w:val="22"/>
              </w:rPr>
              <w:t>Ensure that the paths remain clear with any overhanging branches or debris being removed.</w:t>
            </w:r>
          </w:p>
          <w:p w:rsidR="001A0B44" w:rsidP="001A0B44" w:rsidRDefault="001A0B44" w14:paraId="658D2F6F" w14:textId="77777777">
            <w:pPr>
              <w:pStyle w:val="1bodycopy10pt"/>
              <w:spacing w:after="0" w:line="23" w:lineRule="atLeast"/>
              <w:rPr>
                <w:rFonts w:cs="Arial"/>
                <w:sz w:val="22"/>
                <w:szCs w:val="22"/>
              </w:rPr>
            </w:pPr>
          </w:p>
          <w:p w:rsidRPr="00C97214" w:rsidR="00007D9D" w:rsidP="001A0B44" w:rsidRDefault="00007D9D" w14:paraId="417CF68C" w14:textId="515C5751">
            <w:pPr>
              <w:pStyle w:val="1bodycopy10pt"/>
              <w:spacing w:after="0" w:line="23" w:lineRule="atLeast"/>
              <w:rPr>
                <w:rFonts w:cs="Arial"/>
                <w:sz w:val="22"/>
                <w:szCs w:val="22"/>
              </w:rPr>
            </w:pPr>
            <w:r>
              <w:rPr>
                <w:rFonts w:cs="Arial"/>
                <w:sz w:val="22"/>
                <w:szCs w:val="22"/>
              </w:rPr>
              <w:t>Install a flat, well established path to allow access to the Forest School Area</w:t>
            </w:r>
          </w:p>
        </w:tc>
        <w:tc>
          <w:tcPr>
            <w:tcW w:w="1819" w:type="dxa"/>
            <w:tcMar/>
          </w:tcPr>
          <w:p w:rsidRPr="00C97214" w:rsidR="001A0B44" w:rsidP="001A0B44" w:rsidRDefault="001A0B44" w14:paraId="13E3B592" w14:textId="3FD6935D">
            <w:pPr>
              <w:pStyle w:val="1bodycopy10pt"/>
              <w:spacing w:after="0" w:line="23" w:lineRule="atLeast"/>
              <w:rPr>
                <w:rFonts w:cs="Arial"/>
                <w:sz w:val="22"/>
                <w:szCs w:val="22"/>
              </w:rPr>
            </w:pPr>
            <w:r w:rsidRPr="00C97214">
              <w:rPr>
                <w:rFonts w:cs="Arial"/>
                <w:sz w:val="22"/>
                <w:szCs w:val="22"/>
              </w:rPr>
              <w:t>Facilities Officer</w:t>
            </w:r>
          </w:p>
          <w:p w:rsidRPr="00C97214" w:rsidR="001A0B44" w:rsidP="001A0B44" w:rsidRDefault="001A0B44" w14:paraId="23FB6434" w14:textId="05F45295">
            <w:pPr>
              <w:pStyle w:val="1bodycopy10pt"/>
              <w:spacing w:after="0" w:line="23" w:lineRule="atLeast"/>
              <w:rPr>
                <w:rFonts w:cs="Arial"/>
                <w:sz w:val="22"/>
                <w:szCs w:val="22"/>
              </w:rPr>
            </w:pPr>
            <w:r w:rsidRPr="00C97214">
              <w:rPr>
                <w:rFonts w:cs="Arial"/>
                <w:sz w:val="22"/>
                <w:szCs w:val="22"/>
              </w:rPr>
              <w:t>Headteacher</w:t>
            </w:r>
          </w:p>
          <w:p w:rsidRPr="00C97214" w:rsidR="001A0B44" w:rsidP="001A0B44" w:rsidRDefault="001A0B44" w14:paraId="5FC9FD76" w14:textId="1E46F4F4">
            <w:pPr>
              <w:pStyle w:val="1bodycopy10pt"/>
              <w:spacing w:after="0" w:line="23" w:lineRule="atLeast"/>
              <w:rPr>
                <w:rFonts w:cs="Arial"/>
                <w:sz w:val="22"/>
                <w:szCs w:val="22"/>
              </w:rPr>
            </w:pPr>
            <w:r w:rsidRPr="00C97214">
              <w:rPr>
                <w:rFonts w:cs="Arial"/>
                <w:sz w:val="22"/>
                <w:szCs w:val="22"/>
              </w:rPr>
              <w:t>Office Manager</w:t>
            </w:r>
          </w:p>
          <w:p w:rsidRPr="00C97214" w:rsidR="001A0B44" w:rsidP="001A0B44" w:rsidRDefault="001A0B44" w14:paraId="172EAEA7" w14:textId="77777777">
            <w:pPr>
              <w:pStyle w:val="1bodycopy10pt"/>
              <w:spacing w:after="0" w:line="23" w:lineRule="atLeast"/>
              <w:rPr>
                <w:rFonts w:cs="Arial"/>
                <w:sz w:val="22"/>
                <w:szCs w:val="22"/>
              </w:rPr>
            </w:pPr>
          </w:p>
          <w:p w:rsidRPr="00C97214" w:rsidR="001A0B44" w:rsidP="001A0B44" w:rsidRDefault="001A0B44" w14:paraId="0CD314E0" w14:textId="77777777">
            <w:pPr>
              <w:pStyle w:val="1bodycopy10pt"/>
              <w:spacing w:after="0" w:line="23" w:lineRule="atLeast"/>
              <w:rPr>
                <w:rFonts w:cs="Arial"/>
                <w:sz w:val="22"/>
                <w:szCs w:val="22"/>
              </w:rPr>
            </w:pPr>
          </w:p>
          <w:p w:rsidRPr="00C97214" w:rsidR="001A0B44" w:rsidP="001A0B44" w:rsidRDefault="001A0B44" w14:paraId="2F16C7E6" w14:textId="77777777">
            <w:pPr>
              <w:pStyle w:val="1bodycopy10pt"/>
              <w:spacing w:after="0" w:line="23" w:lineRule="atLeast"/>
              <w:rPr>
                <w:rFonts w:cs="Arial"/>
                <w:sz w:val="22"/>
                <w:szCs w:val="22"/>
              </w:rPr>
            </w:pPr>
          </w:p>
          <w:p w:rsidRPr="00C97214" w:rsidR="001A0B44" w:rsidP="001A0B44" w:rsidRDefault="001A0B44" w14:paraId="703A85B6" w14:textId="18D499A3">
            <w:pPr>
              <w:pStyle w:val="1bodycopy10pt"/>
              <w:spacing w:after="0" w:line="23" w:lineRule="atLeast"/>
              <w:rPr>
                <w:rFonts w:cs="Arial"/>
                <w:sz w:val="22"/>
                <w:szCs w:val="22"/>
              </w:rPr>
            </w:pPr>
            <w:r w:rsidRPr="00C97214">
              <w:rPr>
                <w:rFonts w:cs="Arial"/>
                <w:sz w:val="22"/>
                <w:szCs w:val="22"/>
              </w:rPr>
              <w:t>Facilities Officer</w:t>
            </w:r>
          </w:p>
          <w:p w:rsidRPr="00C97214" w:rsidR="001A0B44" w:rsidP="001A0B44" w:rsidRDefault="001A0B44" w14:paraId="1028930D" w14:textId="77777777">
            <w:pPr>
              <w:pStyle w:val="1bodycopy10pt"/>
              <w:spacing w:after="0" w:line="23" w:lineRule="atLeast"/>
              <w:rPr>
                <w:rFonts w:cs="Arial"/>
                <w:sz w:val="22"/>
                <w:szCs w:val="22"/>
              </w:rPr>
            </w:pPr>
          </w:p>
          <w:p w:rsidRPr="00C97214" w:rsidR="001A0B44" w:rsidP="001A0B44" w:rsidRDefault="001A0B44" w14:paraId="7F9E1DFB" w14:textId="77777777">
            <w:pPr>
              <w:pStyle w:val="1bodycopy10pt"/>
              <w:spacing w:after="0" w:line="23" w:lineRule="atLeast"/>
              <w:rPr>
                <w:rFonts w:cs="Arial"/>
                <w:sz w:val="22"/>
                <w:szCs w:val="22"/>
              </w:rPr>
            </w:pPr>
          </w:p>
          <w:p w:rsidRPr="00C97214" w:rsidR="001A0B44" w:rsidP="001A0B44" w:rsidRDefault="001A0B44" w14:paraId="6FF1123A" w14:textId="77777777">
            <w:pPr>
              <w:pStyle w:val="1bodycopy10pt"/>
              <w:spacing w:after="0" w:line="23" w:lineRule="atLeast"/>
              <w:rPr>
                <w:rFonts w:cs="Arial"/>
                <w:sz w:val="22"/>
                <w:szCs w:val="22"/>
              </w:rPr>
            </w:pPr>
          </w:p>
          <w:p w:rsidRPr="00C97214" w:rsidR="00AC3C76" w:rsidP="001A0B44" w:rsidRDefault="00AC3C76" w14:paraId="0269919F" w14:textId="77777777">
            <w:pPr>
              <w:pStyle w:val="1bodycopy10pt"/>
              <w:spacing w:after="0" w:line="23" w:lineRule="atLeast"/>
              <w:rPr>
                <w:rFonts w:cs="Arial"/>
                <w:sz w:val="22"/>
                <w:szCs w:val="22"/>
              </w:rPr>
            </w:pPr>
          </w:p>
          <w:p w:rsidR="00BE0EF8" w:rsidP="001A0B44" w:rsidRDefault="001A0B44" w14:paraId="10E4A4D0" w14:textId="77777777">
            <w:pPr>
              <w:pStyle w:val="1bodycopy10pt"/>
              <w:spacing w:after="0" w:line="23" w:lineRule="atLeast"/>
              <w:rPr>
                <w:rFonts w:cs="Arial"/>
                <w:sz w:val="22"/>
                <w:szCs w:val="22"/>
              </w:rPr>
            </w:pPr>
            <w:r w:rsidRPr="00C97214">
              <w:rPr>
                <w:rFonts w:cs="Arial"/>
                <w:sz w:val="22"/>
                <w:szCs w:val="22"/>
              </w:rPr>
              <w:t>Facilities Officer</w:t>
            </w:r>
          </w:p>
          <w:p w:rsidRPr="00007D9D" w:rsidR="00007D9D" w:rsidP="00007D9D" w:rsidRDefault="00007D9D" w14:paraId="687206A8" w14:textId="77777777"/>
          <w:p w:rsidRPr="00007D9D" w:rsidR="00007D9D" w:rsidP="00007D9D" w:rsidRDefault="00007D9D" w14:paraId="4C15844A" w14:textId="77777777"/>
          <w:p w:rsidR="00007D9D" w:rsidP="00007D9D" w:rsidRDefault="00007D9D" w14:paraId="1AD0AA85" w14:textId="77777777"/>
          <w:p w:rsidRPr="00A96481" w:rsidR="00007D9D" w:rsidP="00007D9D" w:rsidRDefault="00007D9D" w14:paraId="720B2FC6" w14:textId="61EA951A">
            <w:pPr>
              <w:rPr>
                <w:sz w:val="22"/>
                <w:szCs w:val="22"/>
              </w:rPr>
            </w:pPr>
            <w:r w:rsidRPr="00A96481">
              <w:rPr>
                <w:sz w:val="22"/>
                <w:szCs w:val="22"/>
              </w:rPr>
              <w:t>Facilities Officer</w:t>
            </w:r>
          </w:p>
        </w:tc>
        <w:tc>
          <w:tcPr>
            <w:tcW w:w="1417" w:type="dxa"/>
            <w:tcMar/>
          </w:tcPr>
          <w:p w:rsidRPr="00C97214" w:rsidR="00BE0EF8" w:rsidP="70E205D3" w:rsidRDefault="5D86262B" w14:paraId="3234B3BE" w14:textId="2329D0E2">
            <w:pPr>
              <w:pStyle w:val="1bodycopy10pt"/>
              <w:suppressLineNumbers w:val="0"/>
              <w:bidi w:val="0"/>
              <w:spacing w:before="0" w:beforeAutospacing="off" w:after="0" w:afterAutospacing="off" w:line="23" w:lineRule="atLeast"/>
              <w:ind w:left="0" w:right="0"/>
              <w:jc w:val="left"/>
            </w:pPr>
            <w:r w:rsidRPr="70E205D3" w:rsidR="7255597F">
              <w:rPr>
                <w:rFonts w:cs="Arial"/>
                <w:sz w:val="22"/>
                <w:szCs w:val="22"/>
              </w:rPr>
              <w:t>September 2028</w:t>
            </w:r>
          </w:p>
        </w:tc>
        <w:tc>
          <w:tcPr>
            <w:tcW w:w="1668" w:type="dxa"/>
            <w:tcMar/>
          </w:tcPr>
          <w:p w:rsidRPr="00C97214" w:rsidR="00AC3C76" w:rsidP="00112AEF" w:rsidRDefault="00820A0A" w14:paraId="5E7A6214" w14:textId="77777777">
            <w:pPr>
              <w:pStyle w:val="1bodycopy10pt"/>
              <w:spacing w:after="0" w:line="23" w:lineRule="atLeast"/>
              <w:rPr>
                <w:rFonts w:cs="Arial"/>
                <w:sz w:val="22"/>
                <w:szCs w:val="22"/>
              </w:rPr>
            </w:pPr>
            <w:r w:rsidRPr="00C97214">
              <w:rPr>
                <w:rFonts w:cs="Arial"/>
                <w:sz w:val="22"/>
                <w:szCs w:val="22"/>
              </w:rPr>
              <w:t>The playground will remain accessible whenever possible</w:t>
            </w:r>
            <w:r w:rsidRPr="00C97214" w:rsidR="00AC3C76">
              <w:rPr>
                <w:rFonts w:cs="Arial"/>
                <w:sz w:val="22"/>
                <w:szCs w:val="22"/>
              </w:rPr>
              <w:t xml:space="preserve"> </w:t>
            </w:r>
          </w:p>
          <w:p w:rsidRPr="00C97214" w:rsidR="00AC3C76" w:rsidP="00112AEF" w:rsidRDefault="00AC3C76" w14:paraId="7228D114" w14:textId="77777777">
            <w:pPr>
              <w:pStyle w:val="1bodycopy10pt"/>
              <w:spacing w:after="0" w:line="23" w:lineRule="atLeast"/>
              <w:rPr>
                <w:rFonts w:cs="Arial"/>
                <w:sz w:val="22"/>
                <w:szCs w:val="22"/>
              </w:rPr>
            </w:pPr>
          </w:p>
          <w:p w:rsidRPr="00C97214" w:rsidR="00BE0EF8" w:rsidP="00112AEF" w:rsidRDefault="00AC3C76" w14:paraId="2AE060C2" w14:textId="18117E59">
            <w:pPr>
              <w:pStyle w:val="1bodycopy10pt"/>
              <w:spacing w:after="0" w:line="23" w:lineRule="atLeast"/>
              <w:rPr>
                <w:rFonts w:cs="Arial"/>
                <w:sz w:val="22"/>
                <w:szCs w:val="22"/>
              </w:rPr>
            </w:pPr>
            <w:r w:rsidRPr="00C97214">
              <w:rPr>
                <w:rFonts w:cs="Arial"/>
                <w:sz w:val="22"/>
                <w:szCs w:val="22"/>
              </w:rPr>
              <w:t>Full access around to the Forest School will be available</w:t>
            </w:r>
          </w:p>
        </w:tc>
      </w:tr>
      <w:tr w:rsidRPr="00C97214" w:rsidR="00820A0A" w:rsidTr="70E205D3" w14:paraId="0460E899" w14:textId="77777777">
        <w:tc>
          <w:tcPr>
            <w:tcW w:w="2246" w:type="dxa"/>
            <w:tcMar/>
          </w:tcPr>
          <w:p w:rsidRPr="00C97214" w:rsidR="00820A0A" w:rsidP="00112AEF" w:rsidRDefault="00AC3C76" w14:paraId="231F8B13" w14:textId="30EA7FCA">
            <w:pPr>
              <w:pStyle w:val="1bodycopy10pt"/>
              <w:spacing w:after="0" w:line="23" w:lineRule="atLeast"/>
              <w:rPr>
                <w:rFonts w:cs="Arial"/>
                <w:sz w:val="22"/>
                <w:szCs w:val="22"/>
              </w:rPr>
            </w:pPr>
            <w:r w:rsidRPr="00C97214">
              <w:rPr>
                <w:rFonts w:cs="Arial"/>
                <w:sz w:val="22"/>
                <w:szCs w:val="22"/>
              </w:rPr>
              <w:t xml:space="preserve">Personal needs of all individuals met </w:t>
            </w:r>
          </w:p>
        </w:tc>
        <w:tc>
          <w:tcPr>
            <w:tcW w:w="3386" w:type="dxa"/>
            <w:tcMar/>
          </w:tcPr>
          <w:p w:rsidRPr="00C97214" w:rsidR="00AC3C76" w:rsidP="00AC3C76" w:rsidRDefault="00AC3C76" w14:paraId="0221CD05" w14:textId="77777777">
            <w:pPr>
              <w:pStyle w:val="1bodycopy10pt"/>
              <w:spacing w:after="0" w:line="23" w:lineRule="atLeast"/>
              <w:rPr>
                <w:rFonts w:cs="Arial"/>
                <w:sz w:val="22"/>
                <w:szCs w:val="22"/>
              </w:rPr>
            </w:pPr>
            <w:r w:rsidRPr="00C97214">
              <w:rPr>
                <w:rFonts w:cs="Arial"/>
                <w:sz w:val="22"/>
                <w:szCs w:val="22"/>
              </w:rPr>
              <w:t>Furniture and equipment throughout school is selected based on the size and needs of pupils.  Where necessary this has been modified – such as seating wedges for pupils whose physical needs require such resources. When necessary, school invests in personalised specialist furniture such as seating.</w:t>
            </w:r>
          </w:p>
          <w:p w:rsidRPr="00C97214" w:rsidR="00AC3C76" w:rsidP="00AC3C76" w:rsidRDefault="00AC3C76" w14:paraId="6FBE261E" w14:textId="77777777">
            <w:pPr>
              <w:pStyle w:val="1bodycopy10pt"/>
              <w:spacing w:after="0" w:line="23" w:lineRule="atLeast"/>
              <w:rPr>
                <w:rFonts w:cs="Arial"/>
                <w:sz w:val="22"/>
                <w:szCs w:val="22"/>
              </w:rPr>
            </w:pPr>
          </w:p>
          <w:p w:rsidRPr="00C97214" w:rsidR="00AC3C76" w:rsidP="00AC3C76" w:rsidRDefault="00AC3C76" w14:paraId="1147E8F4" w14:textId="77777777">
            <w:pPr>
              <w:pStyle w:val="1bodycopy10pt"/>
              <w:spacing w:after="0" w:line="23" w:lineRule="atLeast"/>
              <w:rPr>
                <w:rFonts w:cs="Arial"/>
                <w:sz w:val="22"/>
                <w:szCs w:val="22"/>
              </w:rPr>
            </w:pPr>
            <w:r w:rsidRPr="00C97214">
              <w:rPr>
                <w:rFonts w:cs="Arial"/>
                <w:sz w:val="22"/>
                <w:szCs w:val="22"/>
              </w:rPr>
              <w:t xml:space="preserve">The school environment has been modified to ensure </w:t>
            </w:r>
            <w:r w:rsidRPr="00C97214">
              <w:rPr>
                <w:rFonts w:cs="Arial"/>
                <w:sz w:val="22"/>
                <w:szCs w:val="22"/>
              </w:rPr>
              <w:t>physical access to each external exit.  Disabled toilet and changing facilities are accessible and available.</w:t>
            </w:r>
          </w:p>
          <w:p w:rsidRPr="00C97214" w:rsidR="00820A0A" w:rsidP="00112AEF" w:rsidRDefault="00820A0A" w14:paraId="0C272F46" w14:textId="1214293A">
            <w:pPr>
              <w:pStyle w:val="1bodycopy10pt"/>
              <w:spacing w:after="0" w:line="23" w:lineRule="atLeast"/>
              <w:rPr>
                <w:rFonts w:cs="Arial"/>
                <w:sz w:val="22"/>
                <w:szCs w:val="22"/>
              </w:rPr>
            </w:pPr>
          </w:p>
        </w:tc>
        <w:tc>
          <w:tcPr>
            <w:tcW w:w="1991" w:type="dxa"/>
            <w:tcMar/>
          </w:tcPr>
          <w:p w:rsidRPr="00C97214" w:rsidR="00820A0A" w:rsidP="00112AEF" w:rsidRDefault="00AC3C76" w14:paraId="564D3BF6" w14:textId="1A478301">
            <w:pPr>
              <w:pStyle w:val="1bodycopy10pt"/>
              <w:spacing w:after="0" w:line="23" w:lineRule="atLeast"/>
              <w:rPr>
                <w:rFonts w:cs="Arial"/>
                <w:sz w:val="22"/>
                <w:szCs w:val="22"/>
              </w:rPr>
            </w:pPr>
            <w:r w:rsidRPr="00C97214">
              <w:rPr>
                <w:rFonts w:cs="Arial"/>
                <w:sz w:val="22"/>
                <w:szCs w:val="22"/>
              </w:rPr>
              <w:t>Ensure school meet</w:t>
            </w:r>
            <w:r w:rsidRPr="00C97214" w:rsidR="00AD332B">
              <w:rPr>
                <w:rFonts w:cs="Arial"/>
                <w:sz w:val="22"/>
                <w:szCs w:val="22"/>
              </w:rPr>
              <w:t>s</w:t>
            </w:r>
            <w:r w:rsidRPr="00C97214">
              <w:rPr>
                <w:rFonts w:cs="Arial"/>
                <w:sz w:val="22"/>
                <w:szCs w:val="22"/>
              </w:rPr>
              <w:t xml:space="preserve"> needs of all individuals</w:t>
            </w:r>
          </w:p>
        </w:tc>
        <w:tc>
          <w:tcPr>
            <w:tcW w:w="2466" w:type="dxa"/>
            <w:tcMar/>
          </w:tcPr>
          <w:p w:rsidRPr="00C97214" w:rsidR="00D34832" w:rsidP="00112AEF" w:rsidRDefault="00AC3C76" w14:paraId="6C023AA9" w14:textId="197F5938">
            <w:pPr>
              <w:pStyle w:val="1bodycopy10pt"/>
              <w:spacing w:after="0" w:line="23" w:lineRule="atLeast"/>
              <w:rPr>
                <w:rFonts w:cs="Arial"/>
                <w:sz w:val="22"/>
                <w:szCs w:val="22"/>
              </w:rPr>
            </w:pPr>
            <w:r w:rsidRPr="00C97214">
              <w:rPr>
                <w:rFonts w:cs="Arial"/>
                <w:sz w:val="22"/>
                <w:szCs w:val="22"/>
              </w:rPr>
              <w:t>Ensure regular planned maintenance is carried out to equipment to ensure compliance</w:t>
            </w:r>
          </w:p>
        </w:tc>
        <w:tc>
          <w:tcPr>
            <w:tcW w:w="1819" w:type="dxa"/>
            <w:tcMar/>
          </w:tcPr>
          <w:p w:rsidRPr="00C97214" w:rsidR="00D13ECE" w:rsidP="00112AEF" w:rsidRDefault="4986DB81" w14:paraId="2C914D9F" w14:textId="5712A49E">
            <w:pPr>
              <w:pStyle w:val="1bodycopy10pt"/>
              <w:spacing w:after="0" w:line="23" w:lineRule="atLeast"/>
              <w:rPr>
                <w:rFonts w:cs="Arial"/>
                <w:sz w:val="22"/>
                <w:szCs w:val="22"/>
              </w:rPr>
            </w:pPr>
            <w:r w:rsidRPr="2C4100AA">
              <w:rPr>
                <w:rFonts w:cs="Arial"/>
                <w:sz w:val="22"/>
                <w:szCs w:val="22"/>
              </w:rPr>
              <w:t xml:space="preserve">Facilities Officer </w:t>
            </w:r>
          </w:p>
        </w:tc>
        <w:tc>
          <w:tcPr>
            <w:tcW w:w="1417" w:type="dxa"/>
            <w:tcMar/>
          </w:tcPr>
          <w:p w:rsidRPr="00C97214" w:rsidR="00820A0A" w:rsidP="00112AEF" w:rsidRDefault="00FF46E7" w14:paraId="0EED1822" w14:textId="77777777">
            <w:pPr>
              <w:pStyle w:val="1bodycopy10pt"/>
              <w:spacing w:after="0" w:line="23" w:lineRule="atLeast"/>
              <w:rPr>
                <w:rFonts w:cs="Arial"/>
                <w:sz w:val="22"/>
                <w:szCs w:val="22"/>
              </w:rPr>
            </w:pPr>
            <w:r w:rsidRPr="00C97214">
              <w:rPr>
                <w:rFonts w:cs="Arial"/>
                <w:sz w:val="22"/>
                <w:szCs w:val="22"/>
              </w:rPr>
              <w:t>Ongoing</w:t>
            </w:r>
          </w:p>
          <w:p w:rsidRPr="00C97214" w:rsidR="00D13ECE" w:rsidP="00112AEF" w:rsidRDefault="00D13ECE" w14:paraId="41B8F5C3" w14:textId="77777777">
            <w:pPr>
              <w:pStyle w:val="1bodycopy10pt"/>
              <w:spacing w:after="0" w:line="23" w:lineRule="atLeast"/>
              <w:rPr>
                <w:rFonts w:cs="Arial"/>
                <w:sz w:val="22"/>
                <w:szCs w:val="22"/>
              </w:rPr>
            </w:pPr>
          </w:p>
          <w:p w:rsidRPr="00C97214" w:rsidR="00D13ECE" w:rsidP="00112AEF" w:rsidRDefault="00D13ECE" w14:paraId="2ADE6441" w14:textId="77777777">
            <w:pPr>
              <w:pStyle w:val="1bodycopy10pt"/>
              <w:spacing w:after="0" w:line="23" w:lineRule="atLeast"/>
              <w:rPr>
                <w:rFonts w:cs="Arial"/>
                <w:sz w:val="22"/>
                <w:szCs w:val="22"/>
              </w:rPr>
            </w:pPr>
          </w:p>
          <w:p w:rsidRPr="00C97214" w:rsidR="00D13ECE" w:rsidP="00112AEF" w:rsidRDefault="00D13ECE" w14:paraId="3F2DE9D5" w14:textId="77777777">
            <w:pPr>
              <w:pStyle w:val="1bodycopy10pt"/>
              <w:spacing w:after="0" w:line="23" w:lineRule="atLeast"/>
              <w:rPr>
                <w:rFonts w:cs="Arial"/>
                <w:sz w:val="22"/>
                <w:szCs w:val="22"/>
              </w:rPr>
            </w:pPr>
          </w:p>
          <w:p w:rsidRPr="00C97214" w:rsidR="00D13ECE" w:rsidP="00112AEF" w:rsidRDefault="00D13ECE" w14:paraId="5D5B99B6" w14:textId="27A44331">
            <w:pPr>
              <w:pStyle w:val="1bodycopy10pt"/>
              <w:spacing w:after="0" w:line="23" w:lineRule="atLeast"/>
              <w:rPr>
                <w:rFonts w:cs="Arial"/>
                <w:sz w:val="22"/>
                <w:szCs w:val="22"/>
              </w:rPr>
            </w:pPr>
          </w:p>
        </w:tc>
        <w:tc>
          <w:tcPr>
            <w:tcW w:w="1668" w:type="dxa"/>
            <w:tcMar/>
          </w:tcPr>
          <w:p w:rsidRPr="00C97214" w:rsidR="00820A0A" w:rsidP="00112AEF" w:rsidRDefault="6FB0C7B3" w14:paraId="1E24C9DD" w14:textId="1462CF5D">
            <w:pPr>
              <w:pStyle w:val="1bodycopy10pt"/>
              <w:spacing w:after="0" w:line="23" w:lineRule="atLeast"/>
              <w:rPr>
                <w:rFonts w:cs="Arial"/>
                <w:sz w:val="22"/>
                <w:szCs w:val="22"/>
              </w:rPr>
            </w:pPr>
            <w:r w:rsidRPr="2C4100AA">
              <w:rPr>
                <w:rFonts w:cs="Arial"/>
                <w:sz w:val="22"/>
                <w:szCs w:val="22"/>
              </w:rPr>
              <w:t>Furniture and equipment are appropriate for all</w:t>
            </w:r>
          </w:p>
        </w:tc>
      </w:tr>
      <w:tr w:rsidRPr="00C97214" w:rsidR="00FA1AEF" w:rsidTr="70E205D3" w14:paraId="39015630" w14:textId="77777777">
        <w:tc>
          <w:tcPr>
            <w:tcW w:w="2246" w:type="dxa"/>
            <w:tcMar/>
          </w:tcPr>
          <w:p w:rsidRPr="00C97214" w:rsidR="00FA1AEF" w:rsidP="00112AEF" w:rsidRDefault="00FA1AEF" w14:paraId="2CDFCDC0" w14:textId="1D13353B">
            <w:pPr>
              <w:pStyle w:val="1bodycopy10pt"/>
              <w:spacing w:after="0" w:line="23" w:lineRule="atLeast"/>
              <w:rPr>
                <w:rFonts w:cs="Arial"/>
                <w:sz w:val="22"/>
                <w:szCs w:val="22"/>
              </w:rPr>
            </w:pPr>
            <w:r w:rsidRPr="00C97214">
              <w:rPr>
                <w:rFonts w:cs="Arial"/>
                <w:sz w:val="22"/>
                <w:szCs w:val="22"/>
              </w:rPr>
              <w:t>Disabled parking for those with limited mobility.</w:t>
            </w:r>
          </w:p>
        </w:tc>
        <w:tc>
          <w:tcPr>
            <w:tcW w:w="3386" w:type="dxa"/>
            <w:tcMar/>
          </w:tcPr>
          <w:p w:rsidRPr="00C97214" w:rsidR="00FA1AEF" w:rsidP="00112AEF" w:rsidRDefault="00A82932" w14:paraId="20E51452" w14:textId="05EC6A30">
            <w:pPr>
              <w:pStyle w:val="1bodycopy10pt"/>
              <w:spacing w:after="0" w:line="23" w:lineRule="atLeast"/>
              <w:rPr>
                <w:rFonts w:cs="Arial"/>
                <w:sz w:val="22"/>
                <w:szCs w:val="22"/>
              </w:rPr>
            </w:pPr>
            <w:r w:rsidRPr="00C97214">
              <w:rPr>
                <w:rFonts w:cs="Arial"/>
                <w:sz w:val="22"/>
                <w:szCs w:val="22"/>
              </w:rPr>
              <w:t>Entry to the car park is largely restricted to colleagues. However, families with children or relatives with limited mobility, are allowed to enter the car park to reduce travel distance to the schoo</w:t>
            </w:r>
            <w:r w:rsidRPr="00C97214" w:rsidR="00BD0743">
              <w:rPr>
                <w:rFonts w:cs="Arial"/>
                <w:sz w:val="22"/>
                <w:szCs w:val="22"/>
              </w:rPr>
              <w:t>l</w:t>
            </w:r>
          </w:p>
        </w:tc>
        <w:tc>
          <w:tcPr>
            <w:tcW w:w="1991" w:type="dxa"/>
            <w:tcMar/>
          </w:tcPr>
          <w:p w:rsidRPr="00C97214" w:rsidR="00FA1AEF" w:rsidP="00112AEF" w:rsidRDefault="00A82932" w14:paraId="0F4951E7" w14:textId="5572B12F">
            <w:pPr>
              <w:pStyle w:val="1bodycopy10pt"/>
              <w:spacing w:after="0" w:line="23" w:lineRule="atLeast"/>
              <w:rPr>
                <w:rFonts w:cs="Arial"/>
                <w:sz w:val="22"/>
                <w:szCs w:val="22"/>
              </w:rPr>
            </w:pPr>
            <w:r w:rsidRPr="00C97214">
              <w:rPr>
                <w:rFonts w:cs="Arial"/>
                <w:sz w:val="22"/>
                <w:szCs w:val="22"/>
              </w:rPr>
              <w:t>Ensure that those with mobility issues are not required to walk/ travel any further than required.</w:t>
            </w:r>
          </w:p>
        </w:tc>
        <w:tc>
          <w:tcPr>
            <w:tcW w:w="2466" w:type="dxa"/>
            <w:tcMar/>
          </w:tcPr>
          <w:p w:rsidRPr="00C97214" w:rsidR="00FA1AEF" w:rsidP="00112AEF" w:rsidRDefault="00A82932" w14:paraId="0AD7C2AB" w14:textId="5FCE4A31">
            <w:pPr>
              <w:pStyle w:val="1bodycopy10pt"/>
              <w:spacing w:after="0" w:line="23" w:lineRule="atLeast"/>
              <w:rPr>
                <w:rFonts w:cs="Arial"/>
                <w:sz w:val="22"/>
                <w:szCs w:val="22"/>
              </w:rPr>
            </w:pPr>
            <w:r w:rsidRPr="00C97214">
              <w:rPr>
                <w:rFonts w:cs="Arial"/>
                <w:sz w:val="22"/>
                <w:szCs w:val="22"/>
              </w:rPr>
              <w:t>Continue to monitor which families require access to the car park</w:t>
            </w:r>
          </w:p>
        </w:tc>
        <w:tc>
          <w:tcPr>
            <w:tcW w:w="1819" w:type="dxa"/>
            <w:tcMar/>
          </w:tcPr>
          <w:p w:rsidRPr="00C97214" w:rsidR="00FA1AEF" w:rsidP="00112AEF" w:rsidRDefault="00A82932" w14:paraId="47EFC744" w14:textId="77777777">
            <w:pPr>
              <w:pStyle w:val="1bodycopy10pt"/>
              <w:spacing w:after="0" w:line="23" w:lineRule="atLeast"/>
              <w:rPr>
                <w:rFonts w:cs="Arial"/>
                <w:sz w:val="22"/>
                <w:szCs w:val="22"/>
              </w:rPr>
            </w:pPr>
            <w:r w:rsidRPr="00C97214">
              <w:rPr>
                <w:rFonts w:cs="Arial"/>
                <w:sz w:val="22"/>
                <w:szCs w:val="22"/>
              </w:rPr>
              <w:t>SENDCo</w:t>
            </w:r>
          </w:p>
          <w:p w:rsidRPr="00C97214" w:rsidR="00A82932" w:rsidP="00112AEF" w:rsidRDefault="00A82932" w14:paraId="735E2958" w14:textId="77777777">
            <w:pPr>
              <w:pStyle w:val="1bodycopy10pt"/>
              <w:spacing w:after="0" w:line="23" w:lineRule="atLeast"/>
              <w:rPr>
                <w:rFonts w:cs="Arial"/>
                <w:sz w:val="22"/>
                <w:szCs w:val="22"/>
              </w:rPr>
            </w:pPr>
            <w:r w:rsidRPr="00C97214">
              <w:rPr>
                <w:rFonts w:cs="Arial"/>
                <w:sz w:val="22"/>
                <w:szCs w:val="22"/>
              </w:rPr>
              <w:t>Headteacher</w:t>
            </w:r>
          </w:p>
          <w:p w:rsidRPr="00C97214" w:rsidR="00A82932" w:rsidP="00112AEF" w:rsidRDefault="00A82932" w14:paraId="1253D2FF" w14:textId="50B8DF34">
            <w:pPr>
              <w:pStyle w:val="1bodycopy10pt"/>
              <w:spacing w:after="0" w:line="23" w:lineRule="atLeast"/>
              <w:rPr>
                <w:rFonts w:cs="Arial"/>
                <w:sz w:val="22"/>
                <w:szCs w:val="22"/>
              </w:rPr>
            </w:pPr>
            <w:r w:rsidRPr="00C97214">
              <w:rPr>
                <w:rFonts w:cs="Arial"/>
                <w:sz w:val="22"/>
                <w:szCs w:val="22"/>
              </w:rPr>
              <w:t>Office Staff</w:t>
            </w:r>
          </w:p>
        </w:tc>
        <w:tc>
          <w:tcPr>
            <w:tcW w:w="1417" w:type="dxa"/>
            <w:tcMar/>
          </w:tcPr>
          <w:p w:rsidRPr="00C97214" w:rsidR="00FA1AEF" w:rsidP="00112AEF" w:rsidRDefault="00A82932" w14:paraId="34D22EF2" w14:textId="7E772074">
            <w:pPr>
              <w:pStyle w:val="1bodycopy10pt"/>
              <w:spacing w:after="0" w:line="23" w:lineRule="atLeast"/>
              <w:rPr>
                <w:rFonts w:cs="Arial"/>
                <w:sz w:val="22"/>
                <w:szCs w:val="22"/>
              </w:rPr>
            </w:pPr>
            <w:r w:rsidRPr="00C97214">
              <w:rPr>
                <w:rFonts w:cs="Arial"/>
                <w:sz w:val="22"/>
                <w:szCs w:val="22"/>
              </w:rPr>
              <w:t>Ongoing</w:t>
            </w:r>
          </w:p>
        </w:tc>
        <w:tc>
          <w:tcPr>
            <w:tcW w:w="1668" w:type="dxa"/>
            <w:tcMar/>
          </w:tcPr>
          <w:p w:rsidRPr="00C97214" w:rsidR="00FA1AEF" w:rsidP="00112AEF" w:rsidRDefault="00940C92" w14:paraId="7E5FB721" w14:textId="23F2B9F6">
            <w:pPr>
              <w:pStyle w:val="1bodycopy10pt"/>
              <w:spacing w:after="0" w:line="23" w:lineRule="atLeast"/>
              <w:rPr>
                <w:rFonts w:cs="Arial"/>
                <w:sz w:val="22"/>
                <w:szCs w:val="22"/>
              </w:rPr>
            </w:pPr>
            <w:r w:rsidRPr="00C97214">
              <w:rPr>
                <w:rFonts w:cs="Arial"/>
                <w:sz w:val="22"/>
                <w:szCs w:val="22"/>
              </w:rPr>
              <w:t>Those with limited mobility will have a reduced distance to access school.</w:t>
            </w:r>
          </w:p>
        </w:tc>
      </w:tr>
    </w:tbl>
    <w:p w:rsidRPr="00F3629B" w:rsidR="002F5246" w:rsidP="0072753E" w:rsidRDefault="002F5246" w14:paraId="625060C0" w14:textId="0D83F15C">
      <w:pPr>
        <w:pStyle w:val="1bodycopy10pt"/>
        <w:spacing w:after="0" w:line="23" w:lineRule="atLeast"/>
      </w:pPr>
    </w:p>
    <w:tbl>
      <w:tblPr>
        <w:tblW w:w="0" w:type="auto"/>
        <w:tblInd w:w="-856"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779"/>
        <w:gridCol w:w="2922"/>
        <w:gridCol w:w="2005"/>
        <w:gridCol w:w="2359"/>
        <w:gridCol w:w="1843"/>
        <w:gridCol w:w="1417"/>
        <w:gridCol w:w="1560"/>
      </w:tblGrid>
      <w:tr w:rsidRPr="00F3629B" w:rsidR="002F5246" w:rsidTr="2C4100AA" w14:paraId="5FA11315" w14:textId="77777777">
        <w:trPr>
          <w:tblHeader/>
        </w:trPr>
        <w:tc>
          <w:tcPr>
            <w:tcW w:w="14885" w:type="dxa"/>
            <w:gridSpan w:val="7"/>
            <w:tcBorders>
              <w:top w:val="single" w:color="B9B9B9" w:sz="4" w:space="0"/>
              <w:left w:val="single" w:color="B9B9B9" w:sz="4" w:space="0"/>
              <w:bottom w:val="single" w:color="B9B9B9" w:sz="4" w:space="0"/>
              <w:right w:val="single" w:color="B9B9B9" w:sz="4" w:space="0"/>
              <w:tl2br w:val="nil"/>
              <w:tr2bl w:val="nil"/>
            </w:tcBorders>
            <w:shd w:val="clear" w:color="auto" w:fill="002060"/>
          </w:tcPr>
          <w:p w:rsidRPr="00F3629B" w:rsidR="002F5246" w:rsidP="009C4F16" w:rsidRDefault="002F5246" w14:paraId="765CC290" w14:textId="091AAE61">
            <w:pPr>
              <w:pStyle w:val="1bodycopy10pt"/>
              <w:spacing w:after="0"/>
              <w:rPr>
                <w:caps/>
                <w:color w:val="FFFFFF" w:themeColor="background1"/>
              </w:rPr>
            </w:pPr>
            <w:r w:rsidRPr="00F3629B">
              <w:rPr>
                <w:caps/>
                <w:color w:val="FFFFFF" w:themeColor="background1"/>
              </w:rPr>
              <w:t xml:space="preserve">SECTION B: </w:t>
            </w:r>
            <w:r w:rsidRPr="00F3629B" w:rsidR="00BF7DA6">
              <w:rPr>
                <w:caps/>
                <w:color w:val="FFFFFF" w:themeColor="background1"/>
              </w:rPr>
              <w:t>learning and curriculum access</w:t>
            </w:r>
          </w:p>
        </w:tc>
      </w:tr>
      <w:tr w:rsidRPr="00F3629B" w:rsidR="002F5246" w:rsidTr="2C4100AA" w14:paraId="1E61589A" w14:textId="77777777">
        <w:trPr>
          <w:tblHeader/>
        </w:trPr>
        <w:tc>
          <w:tcPr>
            <w:tcW w:w="2779" w:type="dxa"/>
            <w:shd w:val="clear" w:color="auto" w:fill="D9D9D9" w:themeFill="background1" w:themeFillShade="D9"/>
          </w:tcPr>
          <w:p w:rsidRPr="00F3629B" w:rsidR="002F5246" w:rsidP="002F5246" w:rsidRDefault="002F5246" w14:paraId="68180E7E" w14:textId="76CD1311">
            <w:pPr>
              <w:pStyle w:val="1bodycopy10pt"/>
            </w:pPr>
            <w:r w:rsidRPr="00F3629B">
              <w:rPr>
                <w:caps/>
              </w:rPr>
              <w:t>aim</w:t>
            </w:r>
          </w:p>
        </w:tc>
        <w:tc>
          <w:tcPr>
            <w:tcW w:w="2922" w:type="dxa"/>
            <w:shd w:val="clear" w:color="auto" w:fill="D9D9D9" w:themeFill="background1" w:themeFillShade="D9"/>
          </w:tcPr>
          <w:p w:rsidRPr="00F3629B" w:rsidR="002F5246" w:rsidP="002F5246" w:rsidRDefault="002F5246" w14:paraId="34616AB0" w14:textId="77777777">
            <w:pPr>
              <w:pStyle w:val="1bodycopy10pt"/>
              <w:spacing w:after="0"/>
              <w:jc w:val="both"/>
              <w:rPr>
                <w:caps/>
              </w:rPr>
            </w:pPr>
            <w:r w:rsidRPr="00F3629B">
              <w:rPr>
                <w:caps/>
              </w:rPr>
              <w:t>current good practice</w:t>
            </w:r>
          </w:p>
          <w:p w:rsidRPr="00F3629B" w:rsidR="002F5246" w:rsidP="002F5246" w:rsidRDefault="002F5246" w14:paraId="7DF0E936" w14:textId="65A5E394">
            <w:pPr>
              <w:pStyle w:val="1bodycopy10pt"/>
              <w:rPr>
                <w:highlight w:val="yellow"/>
              </w:rPr>
            </w:pPr>
          </w:p>
        </w:tc>
        <w:tc>
          <w:tcPr>
            <w:tcW w:w="2005" w:type="dxa"/>
            <w:shd w:val="clear" w:color="auto" w:fill="D9D9D9" w:themeFill="background1" w:themeFillShade="D9"/>
          </w:tcPr>
          <w:p w:rsidRPr="00F3629B" w:rsidR="002F5246" w:rsidP="002F5246" w:rsidRDefault="002F5246" w14:paraId="6B00A596" w14:textId="77777777">
            <w:pPr>
              <w:pStyle w:val="1bodycopy10pt"/>
              <w:spacing w:after="0"/>
              <w:rPr>
                <w:caps/>
              </w:rPr>
            </w:pPr>
            <w:r w:rsidRPr="00F3629B">
              <w:rPr>
                <w:caps/>
              </w:rPr>
              <w:t>objectives</w:t>
            </w:r>
          </w:p>
          <w:p w:rsidRPr="00F3629B" w:rsidR="002F5246" w:rsidP="002F5246" w:rsidRDefault="002F5246" w14:paraId="1E2FBCF9" w14:textId="281892C3">
            <w:pPr>
              <w:pStyle w:val="1bodycopy10pt"/>
            </w:pPr>
          </w:p>
        </w:tc>
        <w:tc>
          <w:tcPr>
            <w:tcW w:w="2359" w:type="dxa"/>
            <w:shd w:val="clear" w:color="auto" w:fill="D9D9D9" w:themeFill="background1" w:themeFillShade="D9"/>
          </w:tcPr>
          <w:p w:rsidRPr="00F3629B" w:rsidR="002F5246" w:rsidP="002F5246" w:rsidRDefault="002F5246" w14:paraId="287155C7" w14:textId="505A415D">
            <w:pPr>
              <w:pStyle w:val="1bodycopy10pt"/>
            </w:pPr>
            <w:r w:rsidRPr="00F3629B">
              <w:rPr>
                <w:caps/>
              </w:rPr>
              <w:t>actions to be taken</w:t>
            </w:r>
          </w:p>
        </w:tc>
        <w:tc>
          <w:tcPr>
            <w:tcW w:w="1843" w:type="dxa"/>
            <w:shd w:val="clear" w:color="auto" w:fill="D9D9D9" w:themeFill="background1" w:themeFillShade="D9"/>
          </w:tcPr>
          <w:p w:rsidRPr="00F3629B" w:rsidR="002F5246" w:rsidP="002F5246" w:rsidRDefault="002F5246" w14:paraId="1EF48B69" w14:textId="318A67E6">
            <w:pPr>
              <w:pStyle w:val="1bodycopy10pt"/>
            </w:pPr>
            <w:r w:rsidRPr="00F3629B">
              <w:rPr>
                <w:caps/>
              </w:rPr>
              <w:t>Person responsible</w:t>
            </w:r>
          </w:p>
        </w:tc>
        <w:tc>
          <w:tcPr>
            <w:tcW w:w="1417" w:type="dxa"/>
            <w:shd w:val="clear" w:color="auto" w:fill="D9D9D9" w:themeFill="background1" w:themeFillShade="D9"/>
          </w:tcPr>
          <w:p w:rsidRPr="00F3629B" w:rsidR="002F5246" w:rsidP="002F5246" w:rsidRDefault="002F5246" w14:paraId="26950600" w14:textId="25C0B79A">
            <w:pPr>
              <w:pStyle w:val="1bodycopy10pt"/>
            </w:pPr>
            <w:r w:rsidRPr="00F3629B">
              <w:rPr>
                <w:caps/>
              </w:rPr>
              <w:t>date to complete actions by</w:t>
            </w:r>
          </w:p>
        </w:tc>
        <w:tc>
          <w:tcPr>
            <w:tcW w:w="1560" w:type="dxa"/>
            <w:shd w:val="clear" w:color="auto" w:fill="D9D9D9" w:themeFill="background1" w:themeFillShade="D9"/>
          </w:tcPr>
          <w:p w:rsidRPr="00F3629B" w:rsidR="002F5246" w:rsidP="002F5246" w:rsidRDefault="002F5246" w14:paraId="3E13F316" w14:textId="6D5048A3">
            <w:pPr>
              <w:pStyle w:val="1bodycopy10pt"/>
            </w:pPr>
            <w:r w:rsidRPr="00F3629B">
              <w:rPr>
                <w:caps/>
              </w:rPr>
              <w:t>success criteria</w:t>
            </w:r>
          </w:p>
        </w:tc>
      </w:tr>
      <w:tr w:rsidRPr="00112AEF" w:rsidR="00EE4D3D" w:rsidTr="2C4100AA" w14:paraId="5181BB6E" w14:textId="77777777">
        <w:tc>
          <w:tcPr>
            <w:tcW w:w="2779" w:type="dxa"/>
          </w:tcPr>
          <w:p w:rsidRPr="00232542" w:rsidR="00EE4D3D" w:rsidP="00112AEF" w:rsidRDefault="00EE4D3D" w14:paraId="3E0298B4" w14:textId="6137976A">
            <w:pPr>
              <w:pStyle w:val="1bodycopy10pt"/>
              <w:spacing w:after="0" w:line="23" w:lineRule="atLeast"/>
              <w:rPr>
                <w:sz w:val="22"/>
                <w:szCs w:val="22"/>
              </w:rPr>
            </w:pPr>
            <w:r w:rsidRPr="00232542">
              <w:rPr>
                <w:sz w:val="22"/>
                <w:szCs w:val="22"/>
              </w:rPr>
              <w:t>Increase access to the curriculum for pupils with a disability</w:t>
            </w:r>
          </w:p>
        </w:tc>
        <w:tc>
          <w:tcPr>
            <w:tcW w:w="2922" w:type="dxa"/>
          </w:tcPr>
          <w:p w:rsidRPr="00232542" w:rsidR="00EE4D3D" w:rsidP="00112AEF" w:rsidRDefault="00EE4D3D" w14:paraId="1D8F1460" w14:textId="244CC7BE">
            <w:pPr>
              <w:pStyle w:val="1bodycopy10pt"/>
              <w:spacing w:after="0" w:line="23" w:lineRule="atLeast"/>
              <w:rPr>
                <w:sz w:val="22"/>
                <w:szCs w:val="22"/>
              </w:rPr>
            </w:pPr>
            <w:r w:rsidRPr="00232542">
              <w:rPr>
                <w:sz w:val="22"/>
                <w:szCs w:val="22"/>
              </w:rPr>
              <w:t xml:space="preserve">Resources are tailored to the needs of pupils who require support to access the curriculum. </w:t>
            </w:r>
          </w:p>
          <w:p w:rsidRPr="00232542" w:rsidR="00EE4D3D" w:rsidP="00112AEF" w:rsidRDefault="00EE4D3D" w14:paraId="3E91C660" w14:textId="77777777">
            <w:pPr>
              <w:pStyle w:val="1bodycopy10pt"/>
              <w:spacing w:after="0" w:line="23" w:lineRule="atLeast"/>
              <w:rPr>
                <w:sz w:val="22"/>
                <w:szCs w:val="22"/>
              </w:rPr>
            </w:pPr>
          </w:p>
          <w:p w:rsidRPr="00232542" w:rsidR="00EE4D3D" w:rsidP="00112AEF" w:rsidRDefault="00EE4D3D" w14:paraId="7974138F" w14:textId="77777777">
            <w:pPr>
              <w:pStyle w:val="1bodycopy10pt"/>
              <w:spacing w:after="0" w:line="23" w:lineRule="atLeast"/>
              <w:rPr>
                <w:sz w:val="22"/>
                <w:szCs w:val="22"/>
              </w:rPr>
            </w:pPr>
            <w:r w:rsidRPr="00232542">
              <w:rPr>
                <w:sz w:val="22"/>
                <w:szCs w:val="22"/>
              </w:rPr>
              <w:t xml:space="preserve">Curriculum planning is differentiated, and target children identified. </w:t>
            </w:r>
          </w:p>
          <w:p w:rsidRPr="00232542" w:rsidR="00EE4D3D" w:rsidP="00112AEF" w:rsidRDefault="00EE4D3D" w14:paraId="751F481C" w14:textId="77777777">
            <w:pPr>
              <w:pStyle w:val="1bodycopy10pt"/>
              <w:spacing w:after="0" w:line="23" w:lineRule="atLeast"/>
              <w:rPr>
                <w:sz w:val="22"/>
                <w:szCs w:val="22"/>
              </w:rPr>
            </w:pPr>
          </w:p>
          <w:p w:rsidRPr="00232542" w:rsidR="00EE4D3D" w:rsidP="00112AEF" w:rsidRDefault="00EE4D3D" w14:paraId="4C1E616B" w14:textId="77777777">
            <w:pPr>
              <w:pStyle w:val="1bodycopy10pt"/>
              <w:spacing w:after="0" w:line="23" w:lineRule="atLeast"/>
              <w:rPr>
                <w:sz w:val="22"/>
                <w:szCs w:val="22"/>
              </w:rPr>
            </w:pPr>
            <w:r w:rsidRPr="00232542">
              <w:rPr>
                <w:sz w:val="22"/>
                <w:szCs w:val="22"/>
              </w:rPr>
              <w:t xml:space="preserve">Pupil Progress meetings will discuss all pupils and identify strategies for </w:t>
            </w:r>
            <w:r w:rsidRPr="00232542">
              <w:rPr>
                <w:sz w:val="22"/>
                <w:szCs w:val="22"/>
              </w:rPr>
              <w:t>children who require additional support to progress sufficiently through the year.</w:t>
            </w:r>
          </w:p>
          <w:p w:rsidRPr="00232542" w:rsidR="00EE4D3D" w:rsidP="00112AEF" w:rsidRDefault="00EE4D3D" w14:paraId="1514EA7E" w14:textId="0F0325F8">
            <w:pPr>
              <w:pStyle w:val="1bodycopy10pt"/>
              <w:spacing w:after="0" w:line="23" w:lineRule="atLeast"/>
              <w:rPr>
                <w:sz w:val="22"/>
                <w:szCs w:val="22"/>
              </w:rPr>
            </w:pPr>
          </w:p>
        </w:tc>
        <w:tc>
          <w:tcPr>
            <w:tcW w:w="2005" w:type="dxa"/>
          </w:tcPr>
          <w:p w:rsidRPr="00232542" w:rsidR="00EE4D3D" w:rsidP="00112AEF" w:rsidRDefault="00EE4D3D" w14:paraId="5E74924D" w14:textId="28F4F55B">
            <w:pPr>
              <w:pStyle w:val="1bodycopy10pt"/>
              <w:spacing w:after="0" w:line="23" w:lineRule="atLeast"/>
              <w:rPr>
                <w:sz w:val="22"/>
                <w:szCs w:val="22"/>
              </w:rPr>
            </w:pPr>
            <w:r w:rsidRPr="00232542">
              <w:rPr>
                <w:sz w:val="22"/>
                <w:szCs w:val="22"/>
              </w:rPr>
              <w:t>Increase the number of adaptive practices utilized within the classroom and within lessons.</w:t>
            </w:r>
          </w:p>
        </w:tc>
        <w:tc>
          <w:tcPr>
            <w:tcW w:w="2359" w:type="dxa"/>
          </w:tcPr>
          <w:p w:rsidRPr="00232542" w:rsidR="00EE4D3D" w:rsidP="00112AEF" w:rsidRDefault="0164E82E" w14:paraId="391D8C75" w14:textId="312DF429">
            <w:pPr>
              <w:pStyle w:val="1bodycopy10pt"/>
              <w:spacing w:after="0" w:line="23" w:lineRule="atLeast"/>
              <w:rPr>
                <w:sz w:val="22"/>
                <w:szCs w:val="22"/>
              </w:rPr>
            </w:pPr>
            <w:r w:rsidRPr="2C4100AA">
              <w:rPr>
                <w:sz w:val="22"/>
                <w:szCs w:val="22"/>
              </w:rPr>
              <w:t>P</w:t>
            </w:r>
            <w:r w:rsidRPr="2C4100AA" w:rsidR="43980B0B">
              <w:rPr>
                <w:sz w:val="22"/>
                <w:szCs w:val="22"/>
              </w:rPr>
              <w:t>upil progress</w:t>
            </w:r>
            <w:r w:rsidRPr="2C4100AA">
              <w:rPr>
                <w:sz w:val="22"/>
                <w:szCs w:val="22"/>
              </w:rPr>
              <w:t xml:space="preserve"> meeting held termly</w:t>
            </w:r>
          </w:p>
        </w:tc>
        <w:tc>
          <w:tcPr>
            <w:tcW w:w="1843" w:type="dxa"/>
          </w:tcPr>
          <w:p w:rsidRPr="00232542" w:rsidR="00EE4D3D" w:rsidP="2C4100AA" w:rsidRDefault="17AFF899" w14:paraId="69142755" w14:textId="48331464">
            <w:pPr>
              <w:pStyle w:val="1bodycopy10pt"/>
              <w:spacing w:after="0" w:line="23" w:lineRule="atLeast"/>
              <w:rPr>
                <w:sz w:val="22"/>
                <w:szCs w:val="22"/>
              </w:rPr>
            </w:pPr>
            <w:r w:rsidRPr="2C4100AA">
              <w:rPr>
                <w:sz w:val="22"/>
                <w:szCs w:val="22"/>
              </w:rPr>
              <w:t>Headteacher</w:t>
            </w:r>
          </w:p>
          <w:p w:rsidRPr="00232542" w:rsidR="00EE4D3D" w:rsidP="2C4100AA" w:rsidRDefault="00EE4D3D" w14:paraId="79A06CFA" w14:textId="6605FDF0">
            <w:pPr>
              <w:pStyle w:val="1bodycopy10pt"/>
              <w:spacing w:after="0" w:line="23" w:lineRule="atLeast"/>
              <w:rPr>
                <w:sz w:val="22"/>
                <w:szCs w:val="22"/>
              </w:rPr>
            </w:pPr>
          </w:p>
          <w:p w:rsidRPr="00232542" w:rsidR="00EE4D3D" w:rsidP="00112AEF" w:rsidRDefault="17AFF899" w14:paraId="3DA24157" w14:textId="2FF54D7A">
            <w:pPr>
              <w:pStyle w:val="1bodycopy10pt"/>
              <w:spacing w:after="0" w:line="23" w:lineRule="atLeast"/>
              <w:rPr>
                <w:sz w:val="22"/>
                <w:szCs w:val="22"/>
              </w:rPr>
            </w:pPr>
            <w:r w:rsidRPr="2C4100AA">
              <w:rPr>
                <w:sz w:val="22"/>
                <w:szCs w:val="22"/>
              </w:rPr>
              <w:t>Class Teachers</w:t>
            </w:r>
          </w:p>
        </w:tc>
        <w:tc>
          <w:tcPr>
            <w:tcW w:w="1417" w:type="dxa"/>
          </w:tcPr>
          <w:p w:rsidRPr="00232542" w:rsidR="00EE4D3D" w:rsidP="00112AEF" w:rsidRDefault="17AFF899" w14:paraId="14B18278" w14:textId="47082908">
            <w:pPr>
              <w:pStyle w:val="1bodycopy10pt"/>
              <w:spacing w:after="0" w:line="23" w:lineRule="atLeast"/>
              <w:rPr>
                <w:sz w:val="22"/>
                <w:szCs w:val="22"/>
              </w:rPr>
            </w:pPr>
            <w:r w:rsidRPr="2C4100AA">
              <w:rPr>
                <w:sz w:val="22"/>
                <w:szCs w:val="22"/>
              </w:rPr>
              <w:t>On going</w:t>
            </w:r>
          </w:p>
        </w:tc>
        <w:tc>
          <w:tcPr>
            <w:tcW w:w="1560" w:type="dxa"/>
          </w:tcPr>
          <w:p w:rsidRPr="00232542" w:rsidR="00EE4D3D" w:rsidP="00112AEF" w:rsidRDefault="00EE4D3D" w14:paraId="0A8F31CC" w14:textId="6E4E0DF8">
            <w:pPr>
              <w:pStyle w:val="1bodycopy10pt"/>
              <w:spacing w:after="0" w:line="23" w:lineRule="atLeast"/>
              <w:rPr>
                <w:sz w:val="22"/>
                <w:szCs w:val="22"/>
              </w:rPr>
            </w:pPr>
            <w:r w:rsidRPr="00232542">
              <w:rPr>
                <w:sz w:val="22"/>
                <w:szCs w:val="22"/>
              </w:rPr>
              <w:t xml:space="preserve">All children access the </w:t>
            </w:r>
            <w:r w:rsidRPr="00232542" w:rsidR="00B14F08">
              <w:rPr>
                <w:sz w:val="22"/>
                <w:szCs w:val="22"/>
              </w:rPr>
              <w:t>curriculum,</w:t>
            </w:r>
            <w:r w:rsidRPr="00232542">
              <w:rPr>
                <w:sz w:val="22"/>
                <w:szCs w:val="22"/>
              </w:rPr>
              <w:t xml:space="preserve"> and the offer is broad and balanced for all.</w:t>
            </w:r>
          </w:p>
          <w:p w:rsidRPr="00232542" w:rsidR="00B14F08" w:rsidP="00112AEF" w:rsidRDefault="00B14F08" w14:paraId="57D1416F" w14:textId="77777777">
            <w:pPr>
              <w:pStyle w:val="1bodycopy10pt"/>
              <w:spacing w:after="0" w:line="23" w:lineRule="atLeast"/>
              <w:rPr>
                <w:sz w:val="22"/>
                <w:szCs w:val="22"/>
              </w:rPr>
            </w:pPr>
          </w:p>
          <w:p w:rsidRPr="00232542" w:rsidR="008B4A0F" w:rsidP="00112AEF" w:rsidRDefault="008B4A0F" w14:paraId="3A5D3D49" w14:textId="77777777">
            <w:pPr>
              <w:pStyle w:val="1bodycopy10pt"/>
              <w:spacing w:after="0" w:line="23" w:lineRule="atLeast"/>
              <w:rPr>
                <w:sz w:val="22"/>
                <w:szCs w:val="22"/>
              </w:rPr>
            </w:pPr>
          </w:p>
          <w:p w:rsidRPr="00232542" w:rsidR="00EE4D3D" w:rsidP="00112AEF" w:rsidRDefault="00EE4D3D" w14:paraId="327604B9" w14:textId="77777777">
            <w:pPr>
              <w:pStyle w:val="1bodycopy10pt"/>
              <w:spacing w:after="0" w:line="23" w:lineRule="atLeast"/>
              <w:rPr>
                <w:sz w:val="22"/>
                <w:szCs w:val="22"/>
              </w:rPr>
            </w:pPr>
            <w:r w:rsidRPr="00232542">
              <w:rPr>
                <w:sz w:val="22"/>
                <w:szCs w:val="22"/>
              </w:rPr>
              <w:t xml:space="preserve">Children make good </w:t>
            </w:r>
            <w:r w:rsidRPr="00232542">
              <w:rPr>
                <w:sz w:val="22"/>
                <w:szCs w:val="22"/>
              </w:rPr>
              <w:t xml:space="preserve">progress throughout. </w:t>
            </w:r>
          </w:p>
          <w:p w:rsidRPr="00232542" w:rsidR="00EE4D3D" w:rsidP="00112AEF" w:rsidRDefault="00EE4D3D" w14:paraId="78E70397" w14:textId="77777777">
            <w:pPr>
              <w:pStyle w:val="1bodycopy10pt"/>
              <w:spacing w:after="0" w:line="23" w:lineRule="atLeast"/>
              <w:rPr>
                <w:sz w:val="22"/>
                <w:szCs w:val="22"/>
              </w:rPr>
            </w:pPr>
          </w:p>
        </w:tc>
      </w:tr>
      <w:tr w:rsidRPr="00112AEF" w:rsidR="00EE4D3D" w:rsidTr="2C4100AA" w14:paraId="38303CBD" w14:textId="77777777">
        <w:tc>
          <w:tcPr>
            <w:tcW w:w="2779" w:type="dxa"/>
          </w:tcPr>
          <w:p w:rsidRPr="00232542" w:rsidR="00EE4D3D" w:rsidP="00112AEF" w:rsidRDefault="00EE4D3D" w14:paraId="69A120D9" w14:textId="04563EC6">
            <w:pPr>
              <w:pStyle w:val="1bodycopy10pt"/>
              <w:spacing w:after="0" w:line="23" w:lineRule="atLeast"/>
              <w:rPr>
                <w:sz w:val="22"/>
                <w:szCs w:val="22"/>
              </w:rPr>
            </w:pPr>
            <w:r w:rsidRPr="00232542">
              <w:rPr>
                <w:sz w:val="22"/>
                <w:szCs w:val="22"/>
              </w:rPr>
              <w:t>Identify and implement appropriate healthcare plans and risk assessments</w:t>
            </w:r>
          </w:p>
        </w:tc>
        <w:tc>
          <w:tcPr>
            <w:tcW w:w="2922" w:type="dxa"/>
          </w:tcPr>
          <w:p w:rsidRPr="00232542" w:rsidR="00EE4D3D" w:rsidP="00112AEF" w:rsidRDefault="00EE4D3D" w14:paraId="65761885" w14:textId="2B6C8BEA">
            <w:pPr>
              <w:pStyle w:val="1bodycopy10pt"/>
              <w:spacing w:after="0" w:line="23" w:lineRule="atLeast"/>
              <w:rPr>
                <w:sz w:val="22"/>
                <w:szCs w:val="22"/>
              </w:rPr>
            </w:pPr>
            <w:r w:rsidRPr="00232542">
              <w:rPr>
                <w:sz w:val="22"/>
                <w:szCs w:val="22"/>
              </w:rPr>
              <w:t>Children with recognised physical and emotional needs are supported through EHCP, IHP and/ or risk assessments.</w:t>
            </w:r>
          </w:p>
        </w:tc>
        <w:tc>
          <w:tcPr>
            <w:tcW w:w="2005" w:type="dxa"/>
          </w:tcPr>
          <w:p w:rsidRPr="00232542" w:rsidR="00EE4D3D" w:rsidP="00112AEF" w:rsidRDefault="00EE4D3D" w14:paraId="7E979189" w14:textId="5F2284CE">
            <w:pPr>
              <w:pStyle w:val="1bodycopy10pt"/>
              <w:spacing w:after="0" w:line="23" w:lineRule="atLeast"/>
              <w:rPr>
                <w:sz w:val="22"/>
                <w:szCs w:val="22"/>
              </w:rPr>
            </w:pPr>
            <w:r w:rsidRPr="00232542">
              <w:rPr>
                <w:sz w:val="22"/>
                <w:szCs w:val="22"/>
              </w:rPr>
              <w:t>Children with physical and psychological needs are supported within school.</w:t>
            </w:r>
          </w:p>
        </w:tc>
        <w:tc>
          <w:tcPr>
            <w:tcW w:w="2359" w:type="dxa"/>
          </w:tcPr>
          <w:p w:rsidRPr="00232542" w:rsidR="00EE4D3D" w:rsidP="00112AEF" w:rsidRDefault="00EE4D3D" w14:paraId="46277E4F" w14:textId="77777777">
            <w:pPr>
              <w:pStyle w:val="1bodycopy10pt"/>
              <w:spacing w:after="0" w:line="23" w:lineRule="atLeast"/>
              <w:rPr>
                <w:sz w:val="22"/>
                <w:szCs w:val="22"/>
              </w:rPr>
            </w:pPr>
            <w:r w:rsidRPr="00232542">
              <w:rPr>
                <w:sz w:val="22"/>
                <w:szCs w:val="22"/>
              </w:rPr>
              <w:t xml:space="preserve">Regular review of EHCPs and complete the application of new plans. </w:t>
            </w:r>
          </w:p>
          <w:p w:rsidRPr="00232542" w:rsidR="00EE4D3D" w:rsidP="00112AEF" w:rsidRDefault="00EE4D3D" w14:paraId="5C191F9D" w14:textId="77777777">
            <w:pPr>
              <w:pStyle w:val="1bodycopy10pt"/>
              <w:spacing w:after="0" w:line="23" w:lineRule="atLeast"/>
              <w:rPr>
                <w:sz w:val="22"/>
                <w:szCs w:val="22"/>
              </w:rPr>
            </w:pPr>
          </w:p>
          <w:p w:rsidRPr="00232542" w:rsidR="00EE4D3D" w:rsidP="00112AEF" w:rsidRDefault="00EE4D3D" w14:paraId="17B73234" w14:textId="7425757D">
            <w:pPr>
              <w:pStyle w:val="1bodycopy10pt"/>
              <w:spacing w:after="0" w:line="23" w:lineRule="atLeast"/>
              <w:rPr>
                <w:sz w:val="22"/>
                <w:szCs w:val="22"/>
              </w:rPr>
            </w:pPr>
            <w:r w:rsidRPr="00232542">
              <w:rPr>
                <w:sz w:val="22"/>
                <w:szCs w:val="22"/>
              </w:rPr>
              <w:t>Risk assessments introduced, as required, in conjunction with the children and parents.</w:t>
            </w:r>
          </w:p>
        </w:tc>
        <w:tc>
          <w:tcPr>
            <w:tcW w:w="1843" w:type="dxa"/>
          </w:tcPr>
          <w:p w:rsidR="75D6F0E1" w:rsidP="2C4100AA" w:rsidRDefault="75D6F0E1" w14:paraId="65EE54AC" w14:textId="0D51BE1F">
            <w:pPr>
              <w:pStyle w:val="1bodycopy10pt"/>
              <w:spacing w:after="0" w:line="23" w:lineRule="atLeast"/>
              <w:rPr>
                <w:sz w:val="22"/>
                <w:szCs w:val="22"/>
              </w:rPr>
            </w:pPr>
            <w:r w:rsidRPr="2C4100AA">
              <w:rPr>
                <w:sz w:val="22"/>
                <w:szCs w:val="22"/>
              </w:rPr>
              <w:t xml:space="preserve">Headteacher </w:t>
            </w:r>
          </w:p>
          <w:p w:rsidRPr="00232542" w:rsidR="00EE4D3D" w:rsidP="00112AEF" w:rsidRDefault="75D6F0E1" w14:paraId="6A0DAB10" w14:textId="6F3E10C4">
            <w:pPr>
              <w:pStyle w:val="1bodycopy10pt"/>
              <w:spacing w:after="0" w:line="23" w:lineRule="atLeast"/>
              <w:rPr>
                <w:sz w:val="22"/>
                <w:szCs w:val="22"/>
              </w:rPr>
            </w:pPr>
            <w:r w:rsidRPr="2C4100AA">
              <w:rPr>
                <w:sz w:val="22"/>
                <w:szCs w:val="22"/>
              </w:rPr>
              <w:t>SENDCo</w:t>
            </w:r>
          </w:p>
        </w:tc>
        <w:tc>
          <w:tcPr>
            <w:tcW w:w="1417" w:type="dxa"/>
          </w:tcPr>
          <w:p w:rsidRPr="00232542" w:rsidR="00EE4D3D" w:rsidP="00112AEF" w:rsidRDefault="75D6F0E1" w14:paraId="29686B2B" w14:textId="598CEAA7">
            <w:pPr>
              <w:pStyle w:val="1bodycopy10pt"/>
              <w:spacing w:after="0" w:line="23" w:lineRule="atLeast"/>
              <w:rPr>
                <w:sz w:val="22"/>
                <w:szCs w:val="22"/>
              </w:rPr>
            </w:pPr>
            <w:r w:rsidRPr="2C4100AA">
              <w:rPr>
                <w:sz w:val="22"/>
                <w:szCs w:val="22"/>
              </w:rPr>
              <w:t>On-going</w:t>
            </w:r>
          </w:p>
        </w:tc>
        <w:tc>
          <w:tcPr>
            <w:tcW w:w="1560" w:type="dxa"/>
          </w:tcPr>
          <w:p w:rsidRPr="00232542" w:rsidR="00EE4D3D" w:rsidP="00112AEF" w:rsidRDefault="75D6F0E1" w14:paraId="25E408BF" w14:textId="0EBB5812">
            <w:pPr>
              <w:pStyle w:val="1bodycopy10pt"/>
              <w:spacing w:after="0" w:line="23" w:lineRule="atLeast"/>
              <w:rPr>
                <w:sz w:val="22"/>
                <w:szCs w:val="22"/>
              </w:rPr>
            </w:pPr>
            <w:r w:rsidRPr="2C4100AA">
              <w:rPr>
                <w:sz w:val="22"/>
                <w:szCs w:val="22"/>
              </w:rPr>
              <w:t>Appropriate individual health plans and risk assessments in place ensuring pupils are accessing learning.</w:t>
            </w:r>
          </w:p>
        </w:tc>
      </w:tr>
      <w:tr w:rsidRPr="00112AEF" w:rsidR="00EE4D3D" w:rsidTr="2C4100AA" w14:paraId="7573521B" w14:textId="77777777">
        <w:tc>
          <w:tcPr>
            <w:tcW w:w="2779" w:type="dxa"/>
          </w:tcPr>
          <w:p w:rsidRPr="00232542" w:rsidR="00EE4D3D" w:rsidP="00112AEF" w:rsidRDefault="00EE4D3D" w14:paraId="4D7D65C2" w14:textId="77777777">
            <w:pPr>
              <w:pStyle w:val="1bodycopy10pt"/>
              <w:spacing w:after="0" w:line="23" w:lineRule="atLeast"/>
              <w:rPr>
                <w:sz w:val="22"/>
                <w:szCs w:val="22"/>
              </w:rPr>
            </w:pPr>
            <w:r w:rsidRPr="00232542">
              <w:rPr>
                <w:sz w:val="22"/>
                <w:szCs w:val="22"/>
              </w:rPr>
              <w:t>To increase the extent to which pupils with a disability can participate in the school curriculum. </w:t>
            </w:r>
          </w:p>
          <w:p w:rsidRPr="00232542" w:rsidR="00EE4D3D" w:rsidP="00112AEF" w:rsidRDefault="00EE4D3D" w14:paraId="4E475162" w14:textId="77777777">
            <w:pPr>
              <w:pStyle w:val="1bodycopy10pt"/>
              <w:spacing w:after="0" w:line="23" w:lineRule="atLeast"/>
              <w:rPr>
                <w:sz w:val="22"/>
                <w:szCs w:val="22"/>
              </w:rPr>
            </w:pPr>
          </w:p>
        </w:tc>
        <w:tc>
          <w:tcPr>
            <w:tcW w:w="2922" w:type="dxa"/>
          </w:tcPr>
          <w:p w:rsidRPr="00232542" w:rsidR="00EE4D3D" w:rsidP="00112AEF" w:rsidRDefault="00EE4D3D" w14:paraId="2109FACA" w14:textId="553039AF">
            <w:pPr>
              <w:pStyle w:val="1bodycopy10pt"/>
              <w:spacing w:after="0" w:line="23" w:lineRule="atLeast"/>
              <w:rPr>
                <w:sz w:val="22"/>
                <w:szCs w:val="22"/>
              </w:rPr>
            </w:pPr>
            <w:r w:rsidRPr="00232542">
              <w:rPr>
                <w:sz w:val="22"/>
                <w:szCs w:val="22"/>
              </w:rPr>
              <w:t>A wide range of inclusive activities, both within the curriculum and outside of the school day, are available to all. Trips and clubs are reviewed to ensure they are accessible.</w:t>
            </w:r>
          </w:p>
        </w:tc>
        <w:tc>
          <w:tcPr>
            <w:tcW w:w="2005" w:type="dxa"/>
          </w:tcPr>
          <w:p w:rsidRPr="00232542" w:rsidR="00EE4D3D" w:rsidP="00112AEF" w:rsidRDefault="00EE4D3D" w14:paraId="16E6D739" w14:textId="07182DDD">
            <w:pPr>
              <w:pStyle w:val="1bodycopy10pt"/>
              <w:spacing w:after="0" w:line="23" w:lineRule="atLeast"/>
              <w:rPr>
                <w:sz w:val="22"/>
                <w:szCs w:val="22"/>
              </w:rPr>
            </w:pPr>
            <w:r w:rsidRPr="00232542">
              <w:rPr>
                <w:sz w:val="22"/>
                <w:szCs w:val="22"/>
              </w:rPr>
              <w:t>Ensure that learning opportunities can be experienced by all children.</w:t>
            </w:r>
          </w:p>
        </w:tc>
        <w:tc>
          <w:tcPr>
            <w:tcW w:w="2359" w:type="dxa"/>
          </w:tcPr>
          <w:p w:rsidRPr="00232542" w:rsidR="00EE4D3D" w:rsidP="00112AEF" w:rsidRDefault="00EE4D3D" w14:paraId="4B9E12AF" w14:textId="77777777">
            <w:pPr>
              <w:pStyle w:val="1bodycopy10pt"/>
              <w:spacing w:after="0" w:line="23" w:lineRule="atLeast"/>
              <w:rPr>
                <w:sz w:val="22"/>
                <w:szCs w:val="22"/>
              </w:rPr>
            </w:pPr>
            <w:r w:rsidRPr="00232542">
              <w:rPr>
                <w:sz w:val="22"/>
                <w:szCs w:val="22"/>
              </w:rPr>
              <w:t xml:space="preserve">Review after-school clubs to ensure they are fully accessible. </w:t>
            </w:r>
          </w:p>
          <w:p w:rsidRPr="00232542" w:rsidR="00EE4D3D" w:rsidP="00112AEF" w:rsidRDefault="00EE4D3D" w14:paraId="485B1C97" w14:textId="77777777">
            <w:pPr>
              <w:pStyle w:val="1bodycopy10pt"/>
              <w:spacing w:after="0" w:line="23" w:lineRule="atLeast"/>
              <w:rPr>
                <w:sz w:val="22"/>
                <w:szCs w:val="22"/>
              </w:rPr>
            </w:pPr>
          </w:p>
          <w:p w:rsidRPr="00232542" w:rsidR="00EE4D3D" w:rsidP="00112AEF" w:rsidRDefault="00EE4D3D" w14:paraId="30DB7642" w14:textId="0A3FB04C">
            <w:pPr>
              <w:pStyle w:val="1bodycopy10pt"/>
              <w:spacing w:after="0" w:line="23" w:lineRule="atLeast"/>
              <w:rPr>
                <w:sz w:val="22"/>
                <w:szCs w:val="22"/>
              </w:rPr>
            </w:pPr>
            <w:r w:rsidRPr="00232542">
              <w:rPr>
                <w:sz w:val="22"/>
                <w:szCs w:val="22"/>
              </w:rPr>
              <w:t>Assess school trips to ensure all children can attend.</w:t>
            </w:r>
          </w:p>
        </w:tc>
        <w:tc>
          <w:tcPr>
            <w:tcW w:w="1843" w:type="dxa"/>
          </w:tcPr>
          <w:p w:rsidRPr="00232542" w:rsidR="00EE4D3D" w:rsidP="00112AEF" w:rsidRDefault="000A36C4" w14:paraId="1E55D9E9" w14:textId="77777777">
            <w:pPr>
              <w:pStyle w:val="1bodycopy10pt"/>
              <w:spacing w:after="0" w:line="23" w:lineRule="atLeast"/>
              <w:rPr>
                <w:sz w:val="22"/>
                <w:szCs w:val="22"/>
              </w:rPr>
            </w:pPr>
            <w:r w:rsidRPr="00232542">
              <w:rPr>
                <w:sz w:val="22"/>
                <w:szCs w:val="22"/>
              </w:rPr>
              <w:t>PE Lead</w:t>
            </w:r>
          </w:p>
          <w:p w:rsidRPr="00232542" w:rsidR="00112AEF" w:rsidP="00112AEF" w:rsidRDefault="00112AEF" w14:paraId="298A7A1D" w14:textId="77777777">
            <w:pPr>
              <w:pStyle w:val="1bodycopy10pt"/>
              <w:spacing w:after="0" w:line="23" w:lineRule="atLeast"/>
              <w:rPr>
                <w:sz w:val="22"/>
                <w:szCs w:val="22"/>
              </w:rPr>
            </w:pPr>
          </w:p>
          <w:p w:rsidRPr="00232542" w:rsidR="00112AEF" w:rsidP="00112AEF" w:rsidRDefault="00112AEF" w14:paraId="59287B5F" w14:textId="77777777">
            <w:pPr>
              <w:pStyle w:val="1bodycopy10pt"/>
              <w:spacing w:after="0" w:line="23" w:lineRule="atLeast"/>
              <w:rPr>
                <w:sz w:val="22"/>
                <w:szCs w:val="22"/>
              </w:rPr>
            </w:pPr>
          </w:p>
          <w:p w:rsidRPr="00232542" w:rsidR="008B4A0F" w:rsidP="00112AEF" w:rsidRDefault="008B4A0F" w14:paraId="287FD082" w14:textId="77777777">
            <w:pPr>
              <w:pStyle w:val="1bodycopy10pt"/>
              <w:spacing w:after="0" w:line="23" w:lineRule="atLeast"/>
              <w:rPr>
                <w:sz w:val="22"/>
                <w:szCs w:val="22"/>
              </w:rPr>
            </w:pPr>
          </w:p>
          <w:p w:rsidRPr="00232542" w:rsidR="00112AEF" w:rsidP="00112AEF" w:rsidRDefault="00112AEF" w14:paraId="6178A8BA" w14:textId="77777777">
            <w:pPr>
              <w:pStyle w:val="1bodycopy10pt"/>
              <w:spacing w:after="0" w:line="23" w:lineRule="atLeast"/>
              <w:rPr>
                <w:sz w:val="22"/>
                <w:szCs w:val="22"/>
              </w:rPr>
            </w:pPr>
            <w:r w:rsidRPr="00232542">
              <w:rPr>
                <w:sz w:val="22"/>
                <w:szCs w:val="22"/>
              </w:rPr>
              <w:t>Teacher</w:t>
            </w:r>
            <w:r w:rsidRPr="00232542" w:rsidR="00A33A13">
              <w:rPr>
                <w:sz w:val="22"/>
                <w:szCs w:val="22"/>
              </w:rPr>
              <w:t>s</w:t>
            </w:r>
          </w:p>
          <w:p w:rsidRPr="00232542" w:rsidR="00A33A13" w:rsidP="00112AEF" w:rsidRDefault="00A33A13" w14:paraId="6E547F91" w14:textId="0D90E436">
            <w:pPr>
              <w:pStyle w:val="1bodycopy10pt"/>
              <w:spacing w:after="0" w:line="23" w:lineRule="atLeast"/>
              <w:rPr>
                <w:sz w:val="22"/>
                <w:szCs w:val="22"/>
              </w:rPr>
            </w:pPr>
            <w:r w:rsidRPr="00232542">
              <w:rPr>
                <w:sz w:val="22"/>
                <w:szCs w:val="22"/>
              </w:rPr>
              <w:t>Headteacher</w:t>
            </w:r>
          </w:p>
        </w:tc>
        <w:tc>
          <w:tcPr>
            <w:tcW w:w="1417" w:type="dxa"/>
          </w:tcPr>
          <w:p w:rsidRPr="00232542" w:rsidR="00EE4D3D" w:rsidP="00112AEF" w:rsidRDefault="068785AC" w14:paraId="3AAEC35B" w14:textId="4654BA49">
            <w:pPr>
              <w:pStyle w:val="1bodycopy10pt"/>
              <w:spacing w:after="0" w:line="23" w:lineRule="atLeast"/>
              <w:rPr>
                <w:sz w:val="22"/>
                <w:szCs w:val="22"/>
              </w:rPr>
            </w:pPr>
            <w:r w:rsidRPr="2C4100AA">
              <w:rPr>
                <w:sz w:val="22"/>
                <w:szCs w:val="22"/>
              </w:rPr>
              <w:t xml:space="preserve">Ongoing </w:t>
            </w:r>
          </w:p>
        </w:tc>
        <w:tc>
          <w:tcPr>
            <w:tcW w:w="1560" w:type="dxa"/>
          </w:tcPr>
          <w:p w:rsidRPr="00232542" w:rsidR="00EE4D3D" w:rsidP="00112AEF" w:rsidRDefault="00EE4D3D" w14:paraId="5D894044" w14:textId="6B518345">
            <w:pPr>
              <w:pStyle w:val="1bodycopy10pt"/>
              <w:spacing w:after="0" w:line="23" w:lineRule="atLeast"/>
              <w:rPr>
                <w:sz w:val="22"/>
                <w:szCs w:val="22"/>
              </w:rPr>
            </w:pPr>
            <w:r w:rsidRPr="00232542">
              <w:rPr>
                <w:sz w:val="22"/>
                <w:szCs w:val="22"/>
              </w:rPr>
              <w:t>All children will experience a range of learning opportunities.</w:t>
            </w:r>
          </w:p>
        </w:tc>
      </w:tr>
    </w:tbl>
    <w:p w:rsidRPr="00F3629B" w:rsidR="00746F02" w:rsidRDefault="00746F02" w14:paraId="4079C6AC" w14:textId="51A1F60B"/>
    <w:tbl>
      <w:tblPr>
        <w:tblW w:w="0" w:type="auto"/>
        <w:tblInd w:w="-856"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771"/>
        <w:gridCol w:w="2916"/>
        <w:gridCol w:w="2004"/>
        <w:gridCol w:w="2246"/>
        <w:gridCol w:w="1831"/>
        <w:gridCol w:w="1480"/>
        <w:gridCol w:w="1745"/>
      </w:tblGrid>
      <w:tr w:rsidRPr="00F3629B" w:rsidR="00746F02" w:rsidTr="2C4100AA" w14:paraId="402948F6" w14:textId="77777777">
        <w:trPr>
          <w:tblHeader/>
        </w:trPr>
        <w:tc>
          <w:tcPr>
            <w:tcW w:w="14885" w:type="dxa"/>
            <w:gridSpan w:val="7"/>
            <w:tcBorders>
              <w:top w:val="single" w:color="B9B9B9" w:sz="4" w:space="0"/>
              <w:left w:val="single" w:color="B9B9B9" w:sz="4" w:space="0"/>
              <w:bottom w:val="single" w:color="B9B9B9" w:sz="4" w:space="0"/>
              <w:right w:val="single" w:color="B9B9B9" w:sz="4" w:space="0"/>
              <w:tl2br w:val="nil"/>
              <w:tr2bl w:val="nil"/>
            </w:tcBorders>
            <w:shd w:val="clear" w:color="auto" w:fill="002060"/>
          </w:tcPr>
          <w:p w:rsidRPr="00F3629B" w:rsidR="00746F02" w:rsidP="009C4F16" w:rsidRDefault="00746F02" w14:paraId="37D6A29E" w14:textId="5FD39D3D">
            <w:pPr>
              <w:pStyle w:val="1bodycopy10pt"/>
              <w:spacing w:after="0"/>
              <w:rPr>
                <w:caps/>
                <w:color w:val="FFFFFF" w:themeColor="background1"/>
              </w:rPr>
            </w:pPr>
            <w:r w:rsidRPr="00F3629B">
              <w:rPr>
                <w:caps/>
                <w:color w:val="FFFFFF" w:themeColor="background1"/>
              </w:rPr>
              <w:t xml:space="preserve">SECTION C: </w:t>
            </w:r>
            <w:r w:rsidRPr="00F3629B" w:rsidR="00BF7DA6">
              <w:rPr>
                <w:caps/>
                <w:color w:val="FFFFFF" w:themeColor="background1"/>
              </w:rPr>
              <w:t>information and communication access</w:t>
            </w:r>
          </w:p>
        </w:tc>
      </w:tr>
      <w:tr w:rsidRPr="00F3629B" w:rsidR="00746F02" w:rsidTr="2C4100AA" w14:paraId="2F246DDE" w14:textId="77777777">
        <w:trPr>
          <w:tblHeader/>
        </w:trPr>
        <w:tc>
          <w:tcPr>
            <w:tcW w:w="2779" w:type="dxa"/>
            <w:shd w:val="clear" w:color="auto" w:fill="D9D9D9" w:themeFill="background1" w:themeFillShade="D9"/>
          </w:tcPr>
          <w:p w:rsidRPr="00F3629B" w:rsidR="00746F02" w:rsidP="009C4F16" w:rsidRDefault="00746F02" w14:paraId="0AE0DCBD" w14:textId="77777777">
            <w:pPr>
              <w:pStyle w:val="1bodycopy10pt"/>
            </w:pPr>
            <w:r w:rsidRPr="00F3629B">
              <w:rPr>
                <w:caps/>
              </w:rPr>
              <w:t>aim</w:t>
            </w:r>
          </w:p>
        </w:tc>
        <w:tc>
          <w:tcPr>
            <w:tcW w:w="2922" w:type="dxa"/>
            <w:shd w:val="clear" w:color="auto" w:fill="D9D9D9" w:themeFill="background1" w:themeFillShade="D9"/>
          </w:tcPr>
          <w:p w:rsidRPr="00F3629B" w:rsidR="00746F02" w:rsidP="009C4F16" w:rsidRDefault="00746F02" w14:paraId="6F80EA31" w14:textId="77777777">
            <w:pPr>
              <w:pStyle w:val="1bodycopy10pt"/>
              <w:spacing w:after="0"/>
              <w:jc w:val="both"/>
              <w:rPr>
                <w:caps/>
              </w:rPr>
            </w:pPr>
            <w:r w:rsidRPr="00F3629B">
              <w:rPr>
                <w:caps/>
              </w:rPr>
              <w:t>current good practice</w:t>
            </w:r>
          </w:p>
          <w:p w:rsidRPr="00F3629B" w:rsidR="00746F02" w:rsidP="009C4F16" w:rsidRDefault="00746F02" w14:paraId="3FA54818" w14:textId="454FD3F8">
            <w:pPr>
              <w:pStyle w:val="1bodycopy10pt"/>
              <w:rPr>
                <w:highlight w:val="yellow"/>
              </w:rPr>
            </w:pPr>
          </w:p>
        </w:tc>
        <w:tc>
          <w:tcPr>
            <w:tcW w:w="2005" w:type="dxa"/>
            <w:shd w:val="clear" w:color="auto" w:fill="D9D9D9" w:themeFill="background1" w:themeFillShade="D9"/>
          </w:tcPr>
          <w:p w:rsidRPr="00F3629B" w:rsidR="00746F02" w:rsidP="009C4F16" w:rsidRDefault="00746F02" w14:paraId="42CBA8F2" w14:textId="77777777">
            <w:pPr>
              <w:pStyle w:val="1bodycopy10pt"/>
              <w:spacing w:after="0"/>
              <w:rPr>
                <w:caps/>
              </w:rPr>
            </w:pPr>
            <w:r w:rsidRPr="00F3629B">
              <w:rPr>
                <w:caps/>
              </w:rPr>
              <w:t>objectives</w:t>
            </w:r>
          </w:p>
          <w:p w:rsidRPr="00F3629B" w:rsidR="00746F02" w:rsidP="009C4F16" w:rsidRDefault="00746F02" w14:paraId="1A1D18CB" w14:textId="2283B952">
            <w:pPr>
              <w:pStyle w:val="1bodycopy10pt"/>
            </w:pPr>
          </w:p>
        </w:tc>
        <w:tc>
          <w:tcPr>
            <w:tcW w:w="2159" w:type="dxa"/>
            <w:shd w:val="clear" w:color="auto" w:fill="D9D9D9" w:themeFill="background1" w:themeFillShade="D9"/>
          </w:tcPr>
          <w:p w:rsidRPr="00F3629B" w:rsidR="00746F02" w:rsidP="009C4F16" w:rsidRDefault="00746F02" w14:paraId="694CE528" w14:textId="77777777">
            <w:pPr>
              <w:pStyle w:val="1bodycopy10pt"/>
            </w:pPr>
            <w:r w:rsidRPr="00F3629B">
              <w:rPr>
                <w:caps/>
              </w:rPr>
              <w:t>actions to be taken</w:t>
            </w:r>
          </w:p>
        </w:tc>
        <w:tc>
          <w:tcPr>
            <w:tcW w:w="1832" w:type="dxa"/>
            <w:shd w:val="clear" w:color="auto" w:fill="D9D9D9" w:themeFill="background1" w:themeFillShade="D9"/>
          </w:tcPr>
          <w:p w:rsidRPr="00F3629B" w:rsidR="00746F02" w:rsidP="009C4F16" w:rsidRDefault="00746F02" w14:paraId="46001F53" w14:textId="77777777">
            <w:pPr>
              <w:pStyle w:val="1bodycopy10pt"/>
            </w:pPr>
            <w:r w:rsidRPr="00F3629B">
              <w:rPr>
                <w:caps/>
              </w:rPr>
              <w:t>Person responsible</w:t>
            </w:r>
          </w:p>
        </w:tc>
        <w:tc>
          <w:tcPr>
            <w:tcW w:w="1481" w:type="dxa"/>
            <w:shd w:val="clear" w:color="auto" w:fill="D9D9D9" w:themeFill="background1" w:themeFillShade="D9"/>
          </w:tcPr>
          <w:p w:rsidRPr="00F3629B" w:rsidR="00746F02" w:rsidP="009C4F16" w:rsidRDefault="00746F02" w14:paraId="0DBE8D4B" w14:textId="77777777">
            <w:pPr>
              <w:pStyle w:val="1bodycopy10pt"/>
            </w:pPr>
            <w:r w:rsidRPr="00F3629B">
              <w:rPr>
                <w:caps/>
              </w:rPr>
              <w:t>date to complete actions by</w:t>
            </w:r>
          </w:p>
        </w:tc>
        <w:tc>
          <w:tcPr>
            <w:tcW w:w="1707" w:type="dxa"/>
            <w:shd w:val="clear" w:color="auto" w:fill="D9D9D9" w:themeFill="background1" w:themeFillShade="D9"/>
          </w:tcPr>
          <w:p w:rsidRPr="00F3629B" w:rsidR="00746F02" w:rsidP="009C4F16" w:rsidRDefault="00746F02" w14:paraId="623F3D6D" w14:textId="77777777">
            <w:pPr>
              <w:pStyle w:val="1bodycopy10pt"/>
            </w:pPr>
            <w:r w:rsidRPr="00F3629B">
              <w:rPr>
                <w:caps/>
              </w:rPr>
              <w:t>success criteria</w:t>
            </w:r>
          </w:p>
        </w:tc>
      </w:tr>
      <w:tr w:rsidRPr="00EF657C" w:rsidR="00BF7DA6" w:rsidTr="2C4100AA" w14:paraId="0DB756D1" w14:textId="77777777">
        <w:tc>
          <w:tcPr>
            <w:tcW w:w="2779" w:type="dxa"/>
          </w:tcPr>
          <w:p w:rsidRPr="00EF657C" w:rsidR="00BF7DA6" w:rsidP="00112AEF" w:rsidRDefault="00BF7DA6" w14:paraId="6FA5C925" w14:textId="3C07FFB2">
            <w:pPr>
              <w:pStyle w:val="1bodycopy10pt"/>
              <w:spacing w:after="0" w:line="23" w:lineRule="atLeast"/>
              <w:rPr>
                <w:sz w:val="22"/>
                <w:szCs w:val="22"/>
              </w:rPr>
            </w:pPr>
            <w:r w:rsidRPr="00EF657C">
              <w:rPr>
                <w:sz w:val="22"/>
                <w:szCs w:val="22"/>
              </w:rPr>
              <w:t>Improve the delivery of information to pupils with a disability</w:t>
            </w:r>
          </w:p>
        </w:tc>
        <w:tc>
          <w:tcPr>
            <w:tcW w:w="2922" w:type="dxa"/>
          </w:tcPr>
          <w:p w:rsidRPr="00EF657C" w:rsidR="00735FF3" w:rsidP="00112AEF" w:rsidRDefault="000E27F9" w14:paraId="0A88ECC9" w14:textId="53E8B998">
            <w:pPr>
              <w:pStyle w:val="1bodycopy10pt"/>
              <w:spacing w:after="0" w:line="23" w:lineRule="atLeast"/>
              <w:rPr>
                <w:sz w:val="22"/>
                <w:szCs w:val="22"/>
              </w:rPr>
            </w:pPr>
            <w:r w:rsidRPr="00EF657C">
              <w:rPr>
                <w:sz w:val="22"/>
                <w:szCs w:val="22"/>
              </w:rPr>
              <w:t>Needs of the pupils include a range of difficulties, such as: Speech and Language, Dyslexia, Autistic Spectrum Disorder, Epilepsy, Attention Deficit Hyperactivity Disorder, Hearing Impairment, Visual Impairment, Emotional and Behavioural Difficulties, Global Developmental Delay and Complex and Moderate Learning Difficulties.</w:t>
            </w:r>
          </w:p>
          <w:p w:rsidRPr="00EF657C" w:rsidR="00BB4D64" w:rsidP="00112AEF" w:rsidRDefault="00BB4D64" w14:paraId="63815C33" w14:textId="77777777">
            <w:pPr>
              <w:pStyle w:val="1bodycopy10pt"/>
              <w:spacing w:after="0" w:line="23" w:lineRule="atLeast"/>
              <w:rPr>
                <w:sz w:val="22"/>
                <w:szCs w:val="22"/>
              </w:rPr>
            </w:pPr>
          </w:p>
          <w:p w:rsidRPr="00EF657C" w:rsidR="00A2518D" w:rsidP="00112AEF" w:rsidRDefault="001844F2" w14:paraId="2DAAEDA2" w14:textId="0656DFF9">
            <w:pPr>
              <w:pStyle w:val="1bodycopy10pt"/>
              <w:spacing w:after="0" w:line="23" w:lineRule="atLeast"/>
              <w:rPr>
                <w:sz w:val="22"/>
                <w:szCs w:val="22"/>
              </w:rPr>
            </w:pPr>
            <w:r w:rsidRPr="00EF657C">
              <w:rPr>
                <w:sz w:val="22"/>
                <w:szCs w:val="22"/>
              </w:rPr>
              <w:t>I</w:t>
            </w:r>
            <w:r w:rsidRPr="00EF657C" w:rsidR="00A2518D">
              <w:rPr>
                <w:sz w:val="22"/>
                <w:szCs w:val="22"/>
              </w:rPr>
              <w:t xml:space="preserve">nformation </w:t>
            </w:r>
            <w:r w:rsidRPr="00EF657C">
              <w:rPr>
                <w:sz w:val="22"/>
                <w:szCs w:val="22"/>
              </w:rPr>
              <w:t xml:space="preserve">is provided </w:t>
            </w:r>
            <w:r w:rsidRPr="00EF657C" w:rsidR="00A2518D">
              <w:rPr>
                <w:sz w:val="22"/>
                <w:szCs w:val="22"/>
              </w:rPr>
              <w:t>in simple language, symbols, large print, audiotape or Braille for pupils who have difficulty with standard forms of print, should the need arise. </w:t>
            </w:r>
            <w:r w:rsidRPr="00EF657C" w:rsidR="00911EC5">
              <w:rPr>
                <w:sz w:val="22"/>
                <w:szCs w:val="22"/>
              </w:rPr>
              <w:t>Where appropriate, visual timetables are used</w:t>
            </w:r>
            <w:r w:rsidRPr="00EF657C" w:rsidR="00B13C07">
              <w:rPr>
                <w:sz w:val="22"/>
                <w:szCs w:val="22"/>
              </w:rPr>
              <w:t>.</w:t>
            </w:r>
          </w:p>
          <w:p w:rsidRPr="00EF657C" w:rsidR="00250BA6" w:rsidP="00112AEF" w:rsidRDefault="00250BA6" w14:paraId="7EF289EA" w14:textId="77777777">
            <w:pPr>
              <w:pStyle w:val="1bodycopy10pt"/>
              <w:spacing w:after="0" w:line="23" w:lineRule="atLeast"/>
              <w:rPr>
                <w:sz w:val="22"/>
                <w:szCs w:val="22"/>
              </w:rPr>
            </w:pPr>
          </w:p>
          <w:p w:rsidRPr="00EF657C" w:rsidR="00BF7DA6" w:rsidP="00112AEF" w:rsidRDefault="00BF7DA6" w14:paraId="46227EF6" w14:textId="77777777">
            <w:pPr>
              <w:pStyle w:val="1bodycopy10pt"/>
              <w:spacing w:after="0" w:line="23" w:lineRule="atLeast"/>
              <w:rPr>
                <w:sz w:val="22"/>
                <w:szCs w:val="22"/>
              </w:rPr>
            </w:pPr>
          </w:p>
        </w:tc>
        <w:tc>
          <w:tcPr>
            <w:tcW w:w="2005" w:type="dxa"/>
          </w:tcPr>
          <w:p w:rsidRPr="00EF657C" w:rsidR="00BF7DA6" w:rsidP="00112AEF" w:rsidRDefault="003415BB" w14:paraId="346D7A36" w14:textId="7DF24D1E">
            <w:pPr>
              <w:pStyle w:val="1bodycopy10pt"/>
              <w:spacing w:after="0" w:line="23" w:lineRule="atLeast"/>
              <w:rPr>
                <w:sz w:val="22"/>
                <w:szCs w:val="22"/>
              </w:rPr>
            </w:pPr>
            <w:r w:rsidRPr="00EF657C">
              <w:rPr>
                <w:sz w:val="22"/>
                <w:szCs w:val="22"/>
              </w:rPr>
              <w:t xml:space="preserve">Communication is adapted to </w:t>
            </w:r>
            <w:r w:rsidRPr="00EF657C" w:rsidR="003A7308">
              <w:rPr>
                <w:sz w:val="22"/>
                <w:szCs w:val="22"/>
              </w:rPr>
              <w:t xml:space="preserve">a format which is </w:t>
            </w:r>
            <w:r w:rsidRPr="00EF657C">
              <w:rPr>
                <w:sz w:val="22"/>
                <w:szCs w:val="22"/>
              </w:rPr>
              <w:t>the optimum for a child</w:t>
            </w:r>
            <w:r w:rsidRPr="00EF657C" w:rsidR="003A7308">
              <w:rPr>
                <w:sz w:val="22"/>
                <w:szCs w:val="22"/>
              </w:rPr>
              <w:t>’s understanding</w:t>
            </w:r>
            <w:r w:rsidRPr="00EF657C">
              <w:rPr>
                <w:sz w:val="22"/>
                <w:szCs w:val="22"/>
              </w:rPr>
              <w:t xml:space="preserve"> </w:t>
            </w:r>
          </w:p>
        </w:tc>
        <w:tc>
          <w:tcPr>
            <w:tcW w:w="2159" w:type="dxa"/>
          </w:tcPr>
          <w:p w:rsidRPr="00EF657C" w:rsidR="00BF7DA6" w:rsidP="00112AEF" w:rsidRDefault="003A7308" w14:paraId="66F63119" w14:textId="1D936D91">
            <w:pPr>
              <w:pStyle w:val="1bodycopy10pt"/>
              <w:spacing w:after="0" w:line="23" w:lineRule="atLeast"/>
              <w:rPr>
                <w:sz w:val="22"/>
                <w:szCs w:val="22"/>
              </w:rPr>
            </w:pPr>
            <w:r w:rsidRPr="00EF657C">
              <w:rPr>
                <w:sz w:val="22"/>
                <w:szCs w:val="22"/>
              </w:rPr>
              <w:t>Continue to review children’s needs and adapt as required</w:t>
            </w:r>
          </w:p>
        </w:tc>
        <w:tc>
          <w:tcPr>
            <w:tcW w:w="1832" w:type="dxa"/>
          </w:tcPr>
          <w:p w:rsidRPr="00EF657C" w:rsidR="00BF7DA6" w:rsidP="00112AEF" w:rsidRDefault="003A7308" w14:paraId="7C29355D" w14:textId="77777777">
            <w:pPr>
              <w:pStyle w:val="1bodycopy10pt"/>
              <w:spacing w:after="0" w:line="23" w:lineRule="atLeast"/>
              <w:rPr>
                <w:sz w:val="22"/>
                <w:szCs w:val="22"/>
              </w:rPr>
            </w:pPr>
            <w:r w:rsidRPr="00EF657C">
              <w:rPr>
                <w:sz w:val="22"/>
                <w:szCs w:val="22"/>
              </w:rPr>
              <w:t>Class Teacher</w:t>
            </w:r>
          </w:p>
          <w:p w:rsidRPr="00EF657C" w:rsidR="003A7308" w:rsidP="00112AEF" w:rsidRDefault="003A7308" w14:paraId="0DC670DD" w14:textId="041583E3">
            <w:pPr>
              <w:pStyle w:val="1bodycopy10pt"/>
              <w:spacing w:after="0" w:line="23" w:lineRule="atLeast"/>
              <w:rPr>
                <w:sz w:val="22"/>
                <w:szCs w:val="22"/>
              </w:rPr>
            </w:pPr>
            <w:r w:rsidRPr="00EF657C">
              <w:rPr>
                <w:sz w:val="22"/>
                <w:szCs w:val="22"/>
              </w:rPr>
              <w:t>SENDCo</w:t>
            </w:r>
          </w:p>
        </w:tc>
        <w:tc>
          <w:tcPr>
            <w:tcW w:w="1481" w:type="dxa"/>
          </w:tcPr>
          <w:p w:rsidRPr="00EF657C" w:rsidR="00BF7DA6" w:rsidP="00112AEF" w:rsidRDefault="7B224BA2" w14:paraId="10E48D87" w14:textId="18DF20B1">
            <w:pPr>
              <w:pStyle w:val="1bodycopy10pt"/>
              <w:spacing w:after="0" w:line="23" w:lineRule="atLeast"/>
              <w:rPr>
                <w:sz w:val="22"/>
                <w:szCs w:val="22"/>
              </w:rPr>
            </w:pPr>
            <w:r w:rsidRPr="2C4100AA">
              <w:rPr>
                <w:sz w:val="22"/>
                <w:szCs w:val="22"/>
              </w:rPr>
              <w:t xml:space="preserve">On going </w:t>
            </w:r>
          </w:p>
        </w:tc>
        <w:tc>
          <w:tcPr>
            <w:tcW w:w="1707" w:type="dxa"/>
          </w:tcPr>
          <w:p w:rsidRPr="00EF657C" w:rsidR="00BF7DA6" w:rsidP="00112AEF" w:rsidRDefault="7B224BA2" w14:paraId="2B163336" w14:textId="61E0E8E8">
            <w:pPr>
              <w:pStyle w:val="1bodycopy10pt"/>
              <w:spacing w:after="0" w:line="23" w:lineRule="atLeast"/>
              <w:rPr>
                <w:sz w:val="22"/>
                <w:szCs w:val="22"/>
              </w:rPr>
            </w:pPr>
            <w:r w:rsidRPr="2C4100AA">
              <w:rPr>
                <w:sz w:val="22"/>
                <w:szCs w:val="22"/>
              </w:rPr>
              <w:t>Communication tools are effective for pupils individual needs.</w:t>
            </w:r>
          </w:p>
        </w:tc>
      </w:tr>
      <w:tr w:rsidRPr="00EF657C" w:rsidR="00344E56" w:rsidTr="2C4100AA" w14:paraId="598A1B50" w14:textId="77777777">
        <w:tc>
          <w:tcPr>
            <w:tcW w:w="2779" w:type="dxa"/>
          </w:tcPr>
          <w:p w:rsidRPr="00EF657C" w:rsidR="00344E56" w:rsidP="00344E56" w:rsidRDefault="00344E56" w14:paraId="739F2B62" w14:textId="28D07EA8">
            <w:pPr>
              <w:pStyle w:val="1bodycopy10pt"/>
              <w:spacing w:after="0" w:line="23" w:lineRule="atLeast"/>
              <w:rPr>
                <w:sz w:val="22"/>
                <w:szCs w:val="22"/>
              </w:rPr>
            </w:pPr>
            <w:r w:rsidRPr="00EF657C">
              <w:rPr>
                <w:sz w:val="22"/>
                <w:szCs w:val="22"/>
              </w:rPr>
              <w:t>Ensure that diversity is a thread that runs through all aspects of the curriculum.</w:t>
            </w:r>
          </w:p>
        </w:tc>
        <w:tc>
          <w:tcPr>
            <w:tcW w:w="2922" w:type="dxa"/>
          </w:tcPr>
          <w:p w:rsidRPr="00EF657C" w:rsidR="00344E56" w:rsidP="00344E56" w:rsidRDefault="00344E56" w14:paraId="6197C29A" w14:textId="330BD4D4">
            <w:pPr>
              <w:pStyle w:val="1bodycopy10pt"/>
              <w:spacing w:after="0" w:line="23" w:lineRule="atLeast"/>
              <w:rPr>
                <w:sz w:val="22"/>
                <w:szCs w:val="22"/>
              </w:rPr>
            </w:pPr>
            <w:r w:rsidRPr="00EF657C">
              <w:rPr>
                <w:sz w:val="22"/>
                <w:szCs w:val="22"/>
              </w:rPr>
              <w:t>Improve children’s awareness of disability</w:t>
            </w:r>
            <w:r w:rsidRPr="00EF657C" w:rsidR="005D5EAD">
              <w:rPr>
                <w:sz w:val="22"/>
                <w:szCs w:val="22"/>
              </w:rPr>
              <w:t xml:space="preserve">.  Raising disability awareness among staff and pupils through curriculum activities such </w:t>
            </w:r>
            <w:r w:rsidRPr="00EF657C" w:rsidR="005D5EAD">
              <w:rPr>
                <w:sz w:val="22"/>
                <w:szCs w:val="22"/>
              </w:rPr>
              <w:t>as disability awareness days, PHSE and myHappymind activities.</w:t>
            </w:r>
          </w:p>
          <w:p w:rsidRPr="00EF657C" w:rsidR="00344E56" w:rsidP="00344E56" w:rsidRDefault="00344E56" w14:paraId="39F75FF2" w14:textId="1A984197">
            <w:pPr>
              <w:pStyle w:val="1bodycopy10pt"/>
              <w:spacing w:after="0" w:line="23" w:lineRule="atLeast"/>
              <w:rPr>
                <w:sz w:val="22"/>
                <w:szCs w:val="22"/>
              </w:rPr>
            </w:pPr>
          </w:p>
          <w:p w:rsidRPr="00EF657C" w:rsidR="00344E56" w:rsidP="00344E56" w:rsidRDefault="00344E56" w14:paraId="3C503FBF" w14:textId="77777777">
            <w:pPr>
              <w:pStyle w:val="1bodycopy10pt"/>
              <w:spacing w:after="0" w:line="23" w:lineRule="atLeast"/>
              <w:rPr>
                <w:sz w:val="22"/>
                <w:szCs w:val="22"/>
              </w:rPr>
            </w:pPr>
          </w:p>
        </w:tc>
        <w:tc>
          <w:tcPr>
            <w:tcW w:w="2005" w:type="dxa"/>
          </w:tcPr>
          <w:p w:rsidRPr="00EF657C" w:rsidR="00344E56" w:rsidP="00344E56" w:rsidRDefault="00344E56" w14:paraId="6DAA4C0A" w14:textId="6228882D">
            <w:pPr>
              <w:pStyle w:val="1bodycopy10pt"/>
              <w:spacing w:after="0" w:line="23" w:lineRule="atLeast"/>
              <w:rPr>
                <w:sz w:val="22"/>
                <w:szCs w:val="22"/>
              </w:rPr>
            </w:pPr>
            <w:r w:rsidRPr="00EF657C">
              <w:rPr>
                <w:sz w:val="22"/>
                <w:szCs w:val="22"/>
              </w:rPr>
              <w:t>Children have a positive attitude and understanding of disability</w:t>
            </w:r>
          </w:p>
        </w:tc>
        <w:tc>
          <w:tcPr>
            <w:tcW w:w="2159" w:type="dxa"/>
          </w:tcPr>
          <w:p w:rsidRPr="00EF657C" w:rsidR="00344E56" w:rsidP="00344E56" w:rsidRDefault="00344E56" w14:paraId="47FD0834" w14:textId="77777777">
            <w:pPr>
              <w:pStyle w:val="1bodycopy10pt"/>
              <w:spacing w:after="0" w:line="23" w:lineRule="atLeast"/>
              <w:rPr>
                <w:sz w:val="22"/>
                <w:szCs w:val="22"/>
              </w:rPr>
            </w:pPr>
            <w:r w:rsidRPr="00EF657C">
              <w:rPr>
                <w:sz w:val="22"/>
                <w:szCs w:val="22"/>
              </w:rPr>
              <w:t>PSCHE / wider curriculum and assemblies to be used to raise awareness of disability issues </w:t>
            </w:r>
          </w:p>
          <w:p w:rsidRPr="00EF657C" w:rsidR="00344E56" w:rsidP="00344E56" w:rsidRDefault="00344E56" w14:paraId="39340AAD" w14:textId="77777777">
            <w:pPr>
              <w:pStyle w:val="1bodycopy10pt"/>
              <w:spacing w:after="0" w:line="23" w:lineRule="atLeast"/>
              <w:rPr>
                <w:sz w:val="22"/>
                <w:szCs w:val="22"/>
              </w:rPr>
            </w:pPr>
          </w:p>
        </w:tc>
        <w:tc>
          <w:tcPr>
            <w:tcW w:w="1832" w:type="dxa"/>
          </w:tcPr>
          <w:p w:rsidRPr="00EF657C" w:rsidR="00344E56" w:rsidP="00344E56" w:rsidRDefault="00344E56" w14:paraId="51309545" w14:textId="77777777">
            <w:pPr>
              <w:pStyle w:val="1bodycopy10pt"/>
              <w:spacing w:after="0" w:line="23" w:lineRule="atLeast"/>
              <w:rPr>
                <w:sz w:val="22"/>
                <w:szCs w:val="22"/>
              </w:rPr>
            </w:pPr>
            <w:r w:rsidRPr="00EF657C">
              <w:rPr>
                <w:sz w:val="22"/>
                <w:szCs w:val="22"/>
              </w:rPr>
              <w:t>PSCHE Lead</w:t>
            </w:r>
          </w:p>
          <w:p w:rsidRPr="00EF657C" w:rsidR="00344E56" w:rsidP="00344E56" w:rsidRDefault="00344E56" w14:paraId="4FDB64DD" w14:textId="77777777">
            <w:pPr>
              <w:pStyle w:val="1bodycopy10pt"/>
              <w:spacing w:after="0" w:line="23" w:lineRule="atLeast"/>
              <w:rPr>
                <w:sz w:val="22"/>
                <w:szCs w:val="22"/>
              </w:rPr>
            </w:pPr>
            <w:r w:rsidRPr="00EF657C">
              <w:rPr>
                <w:sz w:val="22"/>
                <w:szCs w:val="22"/>
              </w:rPr>
              <w:t>Headteacher</w:t>
            </w:r>
          </w:p>
          <w:p w:rsidRPr="00EF657C" w:rsidR="00344E56" w:rsidP="00344E56" w:rsidRDefault="00344E56" w14:paraId="1C8A702F" w14:textId="2EB9423C">
            <w:pPr>
              <w:pStyle w:val="1bodycopy10pt"/>
              <w:spacing w:after="0" w:line="23" w:lineRule="atLeast"/>
              <w:rPr>
                <w:sz w:val="22"/>
                <w:szCs w:val="22"/>
              </w:rPr>
            </w:pPr>
            <w:r w:rsidRPr="00EF657C">
              <w:rPr>
                <w:sz w:val="22"/>
                <w:szCs w:val="22"/>
              </w:rPr>
              <w:t>Teaching Staff</w:t>
            </w:r>
          </w:p>
        </w:tc>
        <w:tc>
          <w:tcPr>
            <w:tcW w:w="1481" w:type="dxa"/>
          </w:tcPr>
          <w:p w:rsidRPr="00EF657C" w:rsidR="00344E56" w:rsidP="00344E56" w:rsidRDefault="70B30283" w14:paraId="05FE6CAE" w14:textId="364BAF49">
            <w:pPr>
              <w:pStyle w:val="1bodycopy10pt"/>
              <w:spacing w:after="0" w:line="23" w:lineRule="atLeast"/>
              <w:rPr>
                <w:sz w:val="22"/>
                <w:szCs w:val="22"/>
              </w:rPr>
            </w:pPr>
            <w:r w:rsidRPr="2C4100AA">
              <w:rPr>
                <w:sz w:val="22"/>
                <w:szCs w:val="22"/>
              </w:rPr>
              <w:t xml:space="preserve">On going </w:t>
            </w:r>
          </w:p>
        </w:tc>
        <w:tc>
          <w:tcPr>
            <w:tcW w:w="1707" w:type="dxa"/>
          </w:tcPr>
          <w:p w:rsidRPr="00EF657C" w:rsidR="00344E56" w:rsidP="00344E56" w:rsidRDefault="00344E56" w14:paraId="0C9C0C22" w14:textId="222FB4A2">
            <w:pPr>
              <w:pStyle w:val="1bodycopy10pt"/>
              <w:spacing w:after="0" w:line="23" w:lineRule="atLeast"/>
              <w:rPr>
                <w:sz w:val="22"/>
                <w:szCs w:val="22"/>
              </w:rPr>
            </w:pPr>
            <w:r w:rsidRPr="00EF657C">
              <w:rPr>
                <w:sz w:val="22"/>
                <w:szCs w:val="22"/>
              </w:rPr>
              <w:t xml:space="preserve">All children will </w:t>
            </w:r>
            <w:r w:rsidRPr="00EF657C" w:rsidR="00B361FB">
              <w:rPr>
                <w:sz w:val="22"/>
                <w:szCs w:val="22"/>
              </w:rPr>
              <w:t>have an</w:t>
            </w:r>
            <w:r w:rsidRPr="00EF657C">
              <w:rPr>
                <w:sz w:val="22"/>
                <w:szCs w:val="22"/>
              </w:rPr>
              <w:t xml:space="preserve"> understand</w:t>
            </w:r>
            <w:r w:rsidRPr="00EF657C" w:rsidR="00B361FB">
              <w:rPr>
                <w:sz w:val="22"/>
                <w:szCs w:val="22"/>
              </w:rPr>
              <w:t>ing of</w:t>
            </w:r>
            <w:r w:rsidRPr="00EF657C">
              <w:rPr>
                <w:sz w:val="22"/>
                <w:szCs w:val="22"/>
              </w:rPr>
              <w:t xml:space="preserve"> diversity</w:t>
            </w:r>
          </w:p>
        </w:tc>
      </w:tr>
      <w:tr w:rsidRPr="00EF657C" w:rsidR="00344E56" w:rsidTr="2C4100AA" w14:paraId="665A7B31" w14:textId="77777777">
        <w:tc>
          <w:tcPr>
            <w:tcW w:w="2779" w:type="dxa"/>
          </w:tcPr>
          <w:p w:rsidRPr="00EF657C" w:rsidR="00344E56" w:rsidP="00344E56" w:rsidRDefault="00344E56" w14:paraId="624B5D69" w14:textId="5787784C">
            <w:pPr>
              <w:pStyle w:val="1bodycopy10pt"/>
              <w:spacing w:after="0" w:line="23" w:lineRule="atLeast"/>
              <w:rPr>
                <w:sz w:val="22"/>
                <w:szCs w:val="22"/>
              </w:rPr>
            </w:pPr>
            <w:r w:rsidRPr="00EF657C">
              <w:rPr>
                <w:sz w:val="22"/>
                <w:szCs w:val="22"/>
              </w:rPr>
              <w:t xml:space="preserve">Establish and maintain positive relationships with parents </w:t>
            </w:r>
          </w:p>
        </w:tc>
        <w:tc>
          <w:tcPr>
            <w:tcW w:w="2922" w:type="dxa"/>
          </w:tcPr>
          <w:p w:rsidRPr="00EF657C" w:rsidR="00F04A44" w:rsidP="00344E56" w:rsidRDefault="00D670F6" w14:paraId="41B31706" w14:textId="4EDD7B2E">
            <w:pPr>
              <w:pStyle w:val="1bodycopy10pt"/>
              <w:spacing w:after="0" w:line="23" w:lineRule="atLeast"/>
              <w:rPr>
                <w:sz w:val="22"/>
                <w:szCs w:val="22"/>
              </w:rPr>
            </w:pPr>
            <w:r w:rsidRPr="00EF657C">
              <w:rPr>
                <w:sz w:val="22"/>
                <w:szCs w:val="22"/>
              </w:rPr>
              <w:t xml:space="preserve">Identify pupils who may need additional support and/or adapted provision both when a child joins school and throughout their time at </w:t>
            </w:r>
            <w:r w:rsidR="00693353">
              <w:rPr>
                <w:sz w:val="22"/>
                <w:szCs w:val="22"/>
              </w:rPr>
              <w:t>Westbrook Old Hall.</w:t>
            </w:r>
          </w:p>
          <w:p w:rsidRPr="00EF657C" w:rsidR="00F04A44" w:rsidP="00344E56" w:rsidRDefault="00F04A44" w14:paraId="6D41A1B9" w14:textId="77777777">
            <w:pPr>
              <w:pStyle w:val="1bodycopy10pt"/>
              <w:spacing w:after="0" w:line="23" w:lineRule="atLeast"/>
              <w:rPr>
                <w:sz w:val="22"/>
                <w:szCs w:val="22"/>
              </w:rPr>
            </w:pPr>
          </w:p>
          <w:p w:rsidRPr="00EF657C" w:rsidR="00D83E2E" w:rsidP="00344E56" w:rsidRDefault="00D83E2E" w14:paraId="23C1A75F" w14:textId="09E626E7">
            <w:pPr>
              <w:pStyle w:val="1bodycopy10pt"/>
              <w:spacing w:after="0" w:line="23" w:lineRule="atLeast"/>
              <w:rPr>
                <w:sz w:val="22"/>
                <w:szCs w:val="22"/>
              </w:rPr>
            </w:pPr>
            <w:r w:rsidRPr="00EF657C">
              <w:rPr>
                <w:sz w:val="22"/>
                <w:szCs w:val="22"/>
              </w:rPr>
              <w:t>Comprehensive onboarding for new starters including pre-school or home visits by EYFS staff and SENDCo if needed</w:t>
            </w:r>
          </w:p>
          <w:p w:rsidRPr="00EF657C" w:rsidR="00D83E2E" w:rsidP="00344E56" w:rsidRDefault="00D83E2E" w14:paraId="199898E4" w14:textId="77777777">
            <w:pPr>
              <w:pStyle w:val="1bodycopy10pt"/>
              <w:spacing w:after="0" w:line="23" w:lineRule="atLeast"/>
              <w:rPr>
                <w:sz w:val="22"/>
                <w:szCs w:val="22"/>
              </w:rPr>
            </w:pPr>
          </w:p>
          <w:p w:rsidRPr="00EF657C" w:rsidR="00B4349C" w:rsidP="00344E56" w:rsidRDefault="00B4349C" w14:paraId="43FA0891" w14:textId="77777777">
            <w:pPr>
              <w:pStyle w:val="1bodycopy10pt"/>
              <w:spacing w:after="0" w:line="23" w:lineRule="atLeast"/>
              <w:rPr>
                <w:sz w:val="22"/>
                <w:szCs w:val="22"/>
              </w:rPr>
            </w:pPr>
          </w:p>
          <w:p w:rsidRPr="00EF657C" w:rsidR="00B4349C" w:rsidP="00344E56" w:rsidRDefault="00B4349C" w14:paraId="078A6982" w14:textId="77777777">
            <w:pPr>
              <w:pStyle w:val="1bodycopy10pt"/>
              <w:spacing w:after="0" w:line="23" w:lineRule="atLeast"/>
              <w:rPr>
                <w:sz w:val="22"/>
                <w:szCs w:val="22"/>
              </w:rPr>
            </w:pPr>
          </w:p>
          <w:p w:rsidRPr="00EF657C" w:rsidR="00B4349C" w:rsidP="00344E56" w:rsidRDefault="00B4349C" w14:paraId="30146419" w14:textId="77777777">
            <w:pPr>
              <w:pStyle w:val="1bodycopy10pt"/>
              <w:spacing w:after="0" w:line="23" w:lineRule="atLeast"/>
              <w:rPr>
                <w:sz w:val="22"/>
                <w:szCs w:val="22"/>
              </w:rPr>
            </w:pPr>
          </w:p>
          <w:p w:rsidRPr="00EF657C" w:rsidR="00F04A44" w:rsidP="00344E56" w:rsidRDefault="00D83E2E" w14:paraId="7C61BA04" w14:textId="77777777">
            <w:pPr>
              <w:pStyle w:val="1bodycopy10pt"/>
              <w:spacing w:after="0" w:line="23" w:lineRule="atLeast"/>
              <w:rPr>
                <w:sz w:val="22"/>
                <w:szCs w:val="22"/>
              </w:rPr>
            </w:pPr>
            <w:r w:rsidRPr="00EF657C">
              <w:rPr>
                <w:sz w:val="22"/>
                <w:szCs w:val="22"/>
              </w:rPr>
              <w:t>Pupil Passports reviewed regularly</w:t>
            </w:r>
            <w:r w:rsidRPr="00EF657C" w:rsidR="006C48F4">
              <w:rPr>
                <w:sz w:val="22"/>
                <w:szCs w:val="22"/>
              </w:rPr>
              <w:t xml:space="preserve">.  </w:t>
            </w:r>
          </w:p>
          <w:p w:rsidRPr="00EF657C" w:rsidR="00F04A44" w:rsidP="00344E56" w:rsidRDefault="00F04A44" w14:paraId="085B2379" w14:textId="77777777">
            <w:pPr>
              <w:pStyle w:val="1bodycopy10pt"/>
              <w:spacing w:after="0" w:line="23" w:lineRule="atLeast"/>
              <w:rPr>
                <w:sz w:val="22"/>
                <w:szCs w:val="22"/>
              </w:rPr>
            </w:pPr>
          </w:p>
          <w:p w:rsidRPr="00EF657C" w:rsidR="00344E56" w:rsidP="00344E56" w:rsidRDefault="006C48F4" w14:paraId="004B619C" w14:textId="6929B564">
            <w:pPr>
              <w:pStyle w:val="1bodycopy10pt"/>
              <w:spacing w:after="0" w:line="23" w:lineRule="atLeast"/>
              <w:rPr>
                <w:sz w:val="22"/>
                <w:szCs w:val="22"/>
              </w:rPr>
            </w:pPr>
            <w:r w:rsidRPr="00EF657C">
              <w:rPr>
                <w:sz w:val="22"/>
                <w:szCs w:val="22"/>
              </w:rPr>
              <w:t>Parents can contact the teachers or SENDCo directl</w:t>
            </w:r>
            <w:r w:rsidRPr="00EF657C" w:rsidR="005B60A8">
              <w:rPr>
                <w:sz w:val="22"/>
                <w:szCs w:val="22"/>
              </w:rPr>
              <w:t>y when needed</w:t>
            </w:r>
            <w:r w:rsidRPr="00EF657C">
              <w:rPr>
                <w:sz w:val="22"/>
                <w:szCs w:val="22"/>
              </w:rPr>
              <w:t>.</w:t>
            </w:r>
            <w:r w:rsidRPr="00EF657C" w:rsidR="00C947AF">
              <w:rPr>
                <w:sz w:val="22"/>
                <w:szCs w:val="22"/>
              </w:rPr>
              <w:t xml:space="preserve"> </w:t>
            </w:r>
          </w:p>
        </w:tc>
        <w:tc>
          <w:tcPr>
            <w:tcW w:w="2005" w:type="dxa"/>
          </w:tcPr>
          <w:p w:rsidRPr="00EF657C" w:rsidR="00344E56" w:rsidP="00344E56" w:rsidRDefault="00344E56" w14:paraId="52BCD40A" w14:textId="792812F7">
            <w:pPr>
              <w:pStyle w:val="1bodycopy10pt"/>
              <w:spacing w:after="0" w:line="23" w:lineRule="atLeast"/>
              <w:rPr>
                <w:sz w:val="22"/>
                <w:szCs w:val="22"/>
              </w:rPr>
            </w:pPr>
            <w:r w:rsidRPr="00EF657C">
              <w:rPr>
                <w:sz w:val="22"/>
                <w:szCs w:val="22"/>
              </w:rPr>
              <w:t xml:space="preserve">To ensure school </w:t>
            </w:r>
            <w:r w:rsidRPr="00EF657C" w:rsidR="00062FF1">
              <w:rPr>
                <w:sz w:val="22"/>
                <w:szCs w:val="22"/>
              </w:rPr>
              <w:t xml:space="preserve">works with parents </w:t>
            </w:r>
            <w:r w:rsidRPr="00EF657C">
              <w:rPr>
                <w:sz w:val="22"/>
                <w:szCs w:val="22"/>
              </w:rPr>
              <w:t>to meet the needs of disabled pupils</w:t>
            </w:r>
            <w:r w:rsidRPr="00EF657C" w:rsidR="00F04A44">
              <w:rPr>
                <w:sz w:val="22"/>
                <w:szCs w:val="22"/>
              </w:rPr>
              <w:t>.</w:t>
            </w:r>
          </w:p>
          <w:p w:rsidRPr="00EF657C" w:rsidR="00F04A44" w:rsidP="00344E56" w:rsidRDefault="00F04A44" w14:paraId="1A494888" w14:textId="77777777">
            <w:pPr>
              <w:pStyle w:val="1bodycopy10pt"/>
              <w:spacing w:after="0" w:line="23" w:lineRule="atLeast"/>
              <w:rPr>
                <w:sz w:val="22"/>
                <w:szCs w:val="22"/>
              </w:rPr>
            </w:pPr>
          </w:p>
          <w:p w:rsidRPr="00EF657C" w:rsidR="00F04A44" w:rsidP="00344E56" w:rsidRDefault="00F04A44" w14:paraId="4261F3A4" w14:textId="77777777">
            <w:pPr>
              <w:pStyle w:val="1bodycopy10pt"/>
              <w:spacing w:after="0" w:line="23" w:lineRule="atLeast"/>
              <w:rPr>
                <w:sz w:val="22"/>
                <w:szCs w:val="22"/>
              </w:rPr>
            </w:pPr>
          </w:p>
          <w:p w:rsidRPr="00EF657C" w:rsidR="00B4349C" w:rsidP="00B4349C" w:rsidRDefault="00B4349C" w14:paraId="7B48A7A7" w14:textId="77777777">
            <w:pPr>
              <w:pStyle w:val="1bodycopy10pt"/>
              <w:spacing w:after="0" w:line="23" w:lineRule="atLeast"/>
              <w:rPr>
                <w:sz w:val="22"/>
                <w:szCs w:val="22"/>
              </w:rPr>
            </w:pPr>
            <w:r w:rsidRPr="00EF657C">
              <w:rPr>
                <w:sz w:val="22"/>
                <w:szCs w:val="22"/>
              </w:rPr>
              <w:t>Adequate provision in place when children start school to enable them to settle quickly and access curriculum form the start of term</w:t>
            </w:r>
          </w:p>
          <w:p w:rsidRPr="00EF657C" w:rsidR="00D57825" w:rsidP="00344E56" w:rsidRDefault="00D57825" w14:paraId="66EC56B1" w14:textId="0C282AF4">
            <w:pPr>
              <w:pStyle w:val="1bodycopy10pt"/>
              <w:spacing w:after="0" w:line="23" w:lineRule="atLeast"/>
              <w:rPr>
                <w:sz w:val="22"/>
                <w:szCs w:val="22"/>
              </w:rPr>
            </w:pPr>
          </w:p>
        </w:tc>
        <w:tc>
          <w:tcPr>
            <w:tcW w:w="2159" w:type="dxa"/>
          </w:tcPr>
          <w:p w:rsidRPr="00EF657C" w:rsidR="00344E56" w:rsidP="00344E56" w:rsidRDefault="001B08E9" w14:paraId="48DAAF26" w14:textId="77777777">
            <w:pPr>
              <w:pStyle w:val="1bodycopy10pt"/>
              <w:spacing w:after="0" w:line="23" w:lineRule="atLeast"/>
              <w:rPr>
                <w:sz w:val="22"/>
                <w:szCs w:val="22"/>
              </w:rPr>
            </w:pPr>
            <w:r w:rsidRPr="00EF657C">
              <w:rPr>
                <w:sz w:val="22"/>
                <w:szCs w:val="22"/>
              </w:rPr>
              <w:t>Admin staff to advi</w:t>
            </w:r>
            <w:r w:rsidRPr="00EF657C" w:rsidR="00602587">
              <w:rPr>
                <w:sz w:val="22"/>
                <w:szCs w:val="22"/>
              </w:rPr>
              <w:t>s</w:t>
            </w:r>
            <w:r w:rsidRPr="00EF657C">
              <w:rPr>
                <w:sz w:val="22"/>
                <w:szCs w:val="22"/>
              </w:rPr>
              <w:t xml:space="preserve">e SENDCo of any disclosures on </w:t>
            </w:r>
            <w:r w:rsidRPr="00EF657C" w:rsidR="00602587">
              <w:rPr>
                <w:sz w:val="22"/>
                <w:szCs w:val="22"/>
              </w:rPr>
              <w:t>admissions form or of information from new intake</w:t>
            </w:r>
          </w:p>
          <w:p w:rsidRPr="00EF657C" w:rsidR="00602587" w:rsidP="00344E56" w:rsidRDefault="00602587" w14:paraId="6B55FB7F" w14:textId="77777777">
            <w:pPr>
              <w:pStyle w:val="1bodycopy10pt"/>
              <w:spacing w:after="0" w:line="23" w:lineRule="atLeast"/>
              <w:rPr>
                <w:sz w:val="22"/>
                <w:szCs w:val="22"/>
              </w:rPr>
            </w:pPr>
          </w:p>
          <w:p w:rsidRPr="00EF657C" w:rsidR="00602587" w:rsidP="00344E56" w:rsidRDefault="00602587" w14:paraId="33FCAAF3" w14:textId="77777777">
            <w:pPr>
              <w:pStyle w:val="1bodycopy10pt"/>
              <w:spacing w:after="0" w:line="23" w:lineRule="atLeast"/>
              <w:rPr>
                <w:sz w:val="22"/>
                <w:szCs w:val="22"/>
              </w:rPr>
            </w:pPr>
            <w:r w:rsidRPr="00EF657C">
              <w:rPr>
                <w:sz w:val="22"/>
                <w:szCs w:val="22"/>
              </w:rPr>
              <w:t xml:space="preserve">EYFS staff </w:t>
            </w:r>
            <w:r w:rsidRPr="00EF657C" w:rsidR="000C6498">
              <w:rPr>
                <w:sz w:val="22"/>
                <w:szCs w:val="22"/>
              </w:rPr>
              <w:t>to visit nurseries/preschools of new intake to gather information</w:t>
            </w:r>
          </w:p>
          <w:p w:rsidRPr="00EF657C" w:rsidR="000C6498" w:rsidP="00344E56" w:rsidRDefault="000C6498" w14:paraId="7ADBD69F" w14:textId="77777777">
            <w:pPr>
              <w:pStyle w:val="1bodycopy10pt"/>
              <w:spacing w:after="0" w:line="23" w:lineRule="atLeast"/>
              <w:rPr>
                <w:sz w:val="22"/>
                <w:szCs w:val="22"/>
              </w:rPr>
            </w:pPr>
          </w:p>
          <w:p w:rsidRPr="00EF657C" w:rsidR="000C6498" w:rsidP="00344E56" w:rsidRDefault="000C6498" w14:paraId="5C4F848C" w14:textId="77777777">
            <w:pPr>
              <w:pStyle w:val="1bodycopy10pt"/>
              <w:spacing w:after="0" w:line="23" w:lineRule="atLeast"/>
              <w:rPr>
                <w:sz w:val="22"/>
                <w:szCs w:val="22"/>
              </w:rPr>
            </w:pPr>
          </w:p>
          <w:p w:rsidRPr="00EF657C" w:rsidR="000C6498" w:rsidP="00344E56" w:rsidRDefault="000C6498" w14:paraId="6775F7BE" w14:textId="77777777">
            <w:pPr>
              <w:pStyle w:val="1bodycopy10pt"/>
              <w:spacing w:after="0" w:line="23" w:lineRule="atLeast"/>
              <w:rPr>
                <w:sz w:val="22"/>
                <w:szCs w:val="22"/>
              </w:rPr>
            </w:pPr>
          </w:p>
          <w:p w:rsidRPr="00EF657C" w:rsidR="005B60A8" w:rsidP="00344E56" w:rsidRDefault="005B60A8" w14:paraId="381A202A" w14:textId="77777777">
            <w:pPr>
              <w:pStyle w:val="1bodycopy10pt"/>
              <w:spacing w:after="0" w:line="23" w:lineRule="atLeast"/>
              <w:rPr>
                <w:sz w:val="22"/>
                <w:szCs w:val="22"/>
              </w:rPr>
            </w:pPr>
          </w:p>
          <w:p w:rsidRPr="00EF657C" w:rsidR="005B60A8" w:rsidP="00344E56" w:rsidRDefault="005B60A8" w14:paraId="15B00FA9" w14:textId="77777777">
            <w:pPr>
              <w:pStyle w:val="1bodycopy10pt"/>
              <w:spacing w:after="0" w:line="23" w:lineRule="atLeast"/>
              <w:rPr>
                <w:sz w:val="22"/>
                <w:szCs w:val="22"/>
              </w:rPr>
            </w:pPr>
          </w:p>
          <w:p w:rsidRPr="00EF657C" w:rsidR="005B60A8" w:rsidP="00344E56" w:rsidRDefault="005B60A8" w14:paraId="13C6A6E9" w14:textId="05E4C990">
            <w:pPr>
              <w:pStyle w:val="1bodycopy10pt"/>
              <w:spacing w:after="0" w:line="23" w:lineRule="atLeast"/>
              <w:rPr>
                <w:sz w:val="22"/>
                <w:szCs w:val="22"/>
              </w:rPr>
            </w:pPr>
          </w:p>
        </w:tc>
        <w:tc>
          <w:tcPr>
            <w:tcW w:w="1832" w:type="dxa"/>
          </w:tcPr>
          <w:p w:rsidRPr="00EF657C" w:rsidR="00344E56" w:rsidP="00344E56" w:rsidRDefault="005B60A8" w14:paraId="2FAE43DC" w14:textId="77777777">
            <w:pPr>
              <w:pStyle w:val="1bodycopy10pt"/>
              <w:spacing w:after="0" w:line="23" w:lineRule="atLeast"/>
              <w:rPr>
                <w:sz w:val="22"/>
                <w:szCs w:val="22"/>
              </w:rPr>
            </w:pPr>
            <w:r w:rsidRPr="00EF657C">
              <w:rPr>
                <w:sz w:val="22"/>
                <w:szCs w:val="22"/>
              </w:rPr>
              <w:t>Office Staff</w:t>
            </w:r>
          </w:p>
          <w:p w:rsidRPr="00EF657C" w:rsidR="005B60A8" w:rsidP="00344E56" w:rsidRDefault="005B60A8" w14:paraId="5966F1CF" w14:textId="77777777">
            <w:pPr>
              <w:pStyle w:val="1bodycopy10pt"/>
              <w:spacing w:after="0" w:line="23" w:lineRule="atLeast"/>
              <w:rPr>
                <w:sz w:val="22"/>
                <w:szCs w:val="22"/>
              </w:rPr>
            </w:pPr>
          </w:p>
          <w:p w:rsidRPr="00EF657C" w:rsidR="005B60A8" w:rsidP="00344E56" w:rsidRDefault="005B60A8" w14:paraId="7DC18E56" w14:textId="77777777">
            <w:pPr>
              <w:pStyle w:val="1bodycopy10pt"/>
              <w:spacing w:after="0" w:line="23" w:lineRule="atLeast"/>
              <w:rPr>
                <w:sz w:val="22"/>
                <w:szCs w:val="22"/>
              </w:rPr>
            </w:pPr>
          </w:p>
          <w:p w:rsidRPr="00EF657C" w:rsidR="005B60A8" w:rsidP="00344E56" w:rsidRDefault="005B60A8" w14:paraId="5F25A63F" w14:textId="77777777">
            <w:pPr>
              <w:pStyle w:val="1bodycopy10pt"/>
              <w:spacing w:after="0" w:line="23" w:lineRule="atLeast"/>
              <w:rPr>
                <w:sz w:val="22"/>
                <w:szCs w:val="22"/>
              </w:rPr>
            </w:pPr>
          </w:p>
          <w:p w:rsidRPr="00EF657C" w:rsidR="005B60A8" w:rsidP="00344E56" w:rsidRDefault="005B60A8" w14:paraId="1E82A4E7" w14:textId="77777777">
            <w:pPr>
              <w:pStyle w:val="1bodycopy10pt"/>
              <w:spacing w:after="0" w:line="23" w:lineRule="atLeast"/>
              <w:rPr>
                <w:sz w:val="22"/>
                <w:szCs w:val="22"/>
              </w:rPr>
            </w:pPr>
          </w:p>
          <w:p w:rsidRPr="00EF657C" w:rsidR="005B60A8" w:rsidP="00344E56" w:rsidRDefault="005B60A8" w14:paraId="49969036" w14:textId="77777777">
            <w:pPr>
              <w:pStyle w:val="1bodycopy10pt"/>
              <w:spacing w:after="0" w:line="23" w:lineRule="atLeast"/>
              <w:rPr>
                <w:sz w:val="22"/>
                <w:szCs w:val="22"/>
              </w:rPr>
            </w:pPr>
          </w:p>
          <w:p w:rsidRPr="00EF657C" w:rsidR="005B60A8" w:rsidP="00344E56" w:rsidRDefault="005B60A8" w14:paraId="6C1861E8" w14:textId="77777777">
            <w:pPr>
              <w:pStyle w:val="1bodycopy10pt"/>
              <w:spacing w:after="0" w:line="23" w:lineRule="atLeast"/>
              <w:rPr>
                <w:sz w:val="22"/>
                <w:szCs w:val="22"/>
              </w:rPr>
            </w:pPr>
          </w:p>
          <w:p w:rsidRPr="00EF657C" w:rsidR="005B60A8" w:rsidP="00344E56" w:rsidRDefault="005B60A8" w14:paraId="46FDFC01" w14:textId="7D058941">
            <w:pPr>
              <w:pStyle w:val="1bodycopy10pt"/>
              <w:spacing w:after="0" w:line="23" w:lineRule="atLeast"/>
              <w:rPr>
                <w:sz w:val="22"/>
                <w:szCs w:val="22"/>
              </w:rPr>
            </w:pPr>
            <w:r w:rsidRPr="00EF657C">
              <w:rPr>
                <w:sz w:val="22"/>
                <w:szCs w:val="22"/>
              </w:rPr>
              <w:t>EYFS Staff</w:t>
            </w:r>
          </w:p>
        </w:tc>
        <w:tc>
          <w:tcPr>
            <w:tcW w:w="1481" w:type="dxa"/>
          </w:tcPr>
          <w:p w:rsidRPr="00EF657C" w:rsidR="00344E56" w:rsidP="00344E56" w:rsidRDefault="317BF6BD" w14:paraId="18B99785" w14:textId="3AC8DCA7">
            <w:pPr>
              <w:pStyle w:val="1bodycopy10pt"/>
              <w:spacing w:after="0" w:line="23" w:lineRule="atLeast"/>
              <w:rPr>
                <w:sz w:val="22"/>
                <w:szCs w:val="22"/>
              </w:rPr>
            </w:pPr>
            <w:r w:rsidRPr="2C4100AA">
              <w:rPr>
                <w:sz w:val="22"/>
                <w:szCs w:val="22"/>
              </w:rPr>
              <w:t xml:space="preserve">On going </w:t>
            </w:r>
          </w:p>
        </w:tc>
        <w:tc>
          <w:tcPr>
            <w:tcW w:w="1707" w:type="dxa"/>
          </w:tcPr>
          <w:p w:rsidRPr="00EF657C" w:rsidR="00344E56" w:rsidP="00344E56" w:rsidRDefault="317BF6BD" w14:paraId="22F68509" w14:textId="3FBE89F3">
            <w:pPr>
              <w:pStyle w:val="1bodycopy10pt"/>
              <w:spacing w:after="0" w:line="23" w:lineRule="atLeast"/>
              <w:rPr>
                <w:sz w:val="22"/>
                <w:szCs w:val="22"/>
              </w:rPr>
            </w:pPr>
            <w:r w:rsidRPr="2C4100AA">
              <w:rPr>
                <w:sz w:val="22"/>
                <w:szCs w:val="22"/>
              </w:rPr>
              <w:t>Parents are well supported, working in partnership with school</w:t>
            </w:r>
          </w:p>
        </w:tc>
      </w:tr>
      <w:tr w:rsidRPr="00EF657C" w:rsidR="00344E56" w:rsidTr="2C4100AA" w14:paraId="216B0AA9" w14:textId="77777777">
        <w:tc>
          <w:tcPr>
            <w:tcW w:w="2779" w:type="dxa"/>
          </w:tcPr>
          <w:p w:rsidRPr="00EF657C" w:rsidR="00344E56" w:rsidP="00344E56" w:rsidRDefault="001F1C7A" w14:paraId="48F4CBE9" w14:textId="36518362">
            <w:pPr>
              <w:pStyle w:val="1bodycopy10pt"/>
              <w:spacing w:after="0" w:line="23" w:lineRule="atLeast"/>
              <w:rPr>
                <w:sz w:val="22"/>
                <w:szCs w:val="22"/>
              </w:rPr>
            </w:pPr>
            <w:r w:rsidRPr="00EF657C">
              <w:rPr>
                <w:sz w:val="22"/>
                <w:szCs w:val="22"/>
              </w:rPr>
              <w:t>Establish and maintain positive relationships with</w:t>
            </w:r>
            <w:r w:rsidRPr="00EF657C" w:rsidR="00D83E2E">
              <w:rPr>
                <w:sz w:val="22"/>
                <w:szCs w:val="22"/>
              </w:rPr>
              <w:t xml:space="preserve"> external agencies</w:t>
            </w:r>
          </w:p>
        </w:tc>
        <w:tc>
          <w:tcPr>
            <w:tcW w:w="2922" w:type="dxa"/>
          </w:tcPr>
          <w:p w:rsidRPr="00EF657C" w:rsidR="00344E56" w:rsidP="2C4100AA" w:rsidRDefault="23412304" w14:paraId="083CC950" w14:textId="1A5A21D1">
            <w:pPr>
              <w:pStyle w:val="1bodycopy10pt"/>
              <w:spacing w:after="0" w:line="23" w:lineRule="atLeast"/>
              <w:rPr>
                <w:sz w:val="22"/>
                <w:szCs w:val="22"/>
              </w:rPr>
            </w:pPr>
            <w:r w:rsidRPr="2C4100AA">
              <w:rPr>
                <w:sz w:val="22"/>
                <w:szCs w:val="22"/>
              </w:rPr>
              <w:t xml:space="preserve">SENDCo </w:t>
            </w:r>
            <w:r w:rsidRPr="2C4100AA" w:rsidR="6BA855B9">
              <w:rPr>
                <w:sz w:val="22"/>
                <w:szCs w:val="22"/>
              </w:rPr>
              <w:t>to ensure that effective relationships are developed or maintained with external agencies such as:</w:t>
            </w:r>
          </w:p>
          <w:p w:rsidRPr="00EF657C" w:rsidR="00344E56" w:rsidP="2C4100AA" w:rsidRDefault="6BA855B9" w14:paraId="2D5A276A" w14:textId="047BE147">
            <w:pPr>
              <w:pStyle w:val="1bodycopy10pt"/>
              <w:spacing w:after="0" w:line="23" w:lineRule="atLeast"/>
              <w:rPr>
                <w:sz w:val="22"/>
                <w:szCs w:val="22"/>
              </w:rPr>
            </w:pPr>
            <w:r w:rsidRPr="2C4100AA">
              <w:rPr>
                <w:sz w:val="22"/>
                <w:szCs w:val="22"/>
              </w:rPr>
              <w:t>Speech and Language</w:t>
            </w:r>
          </w:p>
          <w:p w:rsidRPr="00EF657C" w:rsidR="00344E56" w:rsidP="2C4100AA" w:rsidRDefault="6BA855B9" w14:paraId="0E5F0A6A" w14:textId="7EFB2817">
            <w:pPr>
              <w:pStyle w:val="1bodycopy10pt"/>
              <w:spacing w:after="0" w:line="23" w:lineRule="atLeast"/>
              <w:rPr>
                <w:sz w:val="22"/>
                <w:szCs w:val="22"/>
              </w:rPr>
            </w:pPr>
            <w:r w:rsidRPr="2C4100AA">
              <w:rPr>
                <w:sz w:val="22"/>
                <w:szCs w:val="22"/>
              </w:rPr>
              <w:t>Occupational Therapy</w:t>
            </w:r>
          </w:p>
          <w:p w:rsidRPr="00EF657C" w:rsidR="00344E56" w:rsidP="2C4100AA" w:rsidRDefault="6BA855B9" w14:paraId="6E56D9AE" w14:textId="3C7551A0">
            <w:pPr>
              <w:pStyle w:val="1bodycopy10pt"/>
              <w:spacing w:after="0" w:line="23" w:lineRule="atLeast"/>
              <w:rPr>
                <w:sz w:val="22"/>
                <w:szCs w:val="22"/>
              </w:rPr>
            </w:pPr>
            <w:r w:rsidRPr="2C4100AA">
              <w:rPr>
                <w:sz w:val="22"/>
                <w:szCs w:val="22"/>
              </w:rPr>
              <w:t>Schools Link Mental Health Team</w:t>
            </w:r>
          </w:p>
          <w:p w:rsidRPr="00EF657C" w:rsidR="00344E56" w:rsidP="00344E56" w:rsidRDefault="6BA855B9" w14:paraId="723F7971" w14:textId="02BC0B07">
            <w:pPr>
              <w:pStyle w:val="1bodycopy10pt"/>
              <w:spacing w:after="0" w:line="23" w:lineRule="atLeast"/>
              <w:rPr>
                <w:sz w:val="22"/>
                <w:szCs w:val="22"/>
              </w:rPr>
            </w:pPr>
            <w:r w:rsidRPr="2C4100AA">
              <w:rPr>
                <w:sz w:val="22"/>
                <w:szCs w:val="22"/>
              </w:rPr>
              <w:t>Children’s Social Care</w:t>
            </w:r>
          </w:p>
        </w:tc>
        <w:tc>
          <w:tcPr>
            <w:tcW w:w="2005" w:type="dxa"/>
          </w:tcPr>
          <w:p w:rsidRPr="00EF657C" w:rsidR="00344E56" w:rsidP="2C4100AA" w:rsidRDefault="6BA855B9" w14:paraId="1D4DECE7" w14:textId="360602B9">
            <w:pPr>
              <w:pStyle w:val="1bodycopy10pt"/>
              <w:spacing w:after="0" w:line="23" w:lineRule="atLeast"/>
              <w:rPr>
                <w:sz w:val="22"/>
                <w:szCs w:val="22"/>
              </w:rPr>
            </w:pPr>
            <w:r w:rsidRPr="2C4100AA">
              <w:rPr>
                <w:sz w:val="22"/>
                <w:szCs w:val="22"/>
              </w:rPr>
              <w:t>To ensure school works with external agencies to meet the needs of disabled pupils.</w:t>
            </w:r>
          </w:p>
          <w:p w:rsidRPr="00EF657C" w:rsidR="00344E56" w:rsidP="00344E56" w:rsidRDefault="00344E56" w14:paraId="0822CF0D" w14:textId="1970E818">
            <w:pPr>
              <w:pStyle w:val="1bodycopy10pt"/>
              <w:spacing w:after="0" w:line="23" w:lineRule="atLeast"/>
              <w:rPr>
                <w:sz w:val="22"/>
                <w:szCs w:val="22"/>
              </w:rPr>
            </w:pPr>
          </w:p>
        </w:tc>
        <w:tc>
          <w:tcPr>
            <w:tcW w:w="2159" w:type="dxa"/>
          </w:tcPr>
          <w:p w:rsidRPr="00EF657C" w:rsidR="00344E56" w:rsidP="2C4100AA" w:rsidRDefault="6BA855B9" w14:paraId="4BB34E4A" w14:textId="7517B306">
            <w:pPr>
              <w:pStyle w:val="1bodycopy10pt"/>
              <w:spacing w:after="0" w:line="23" w:lineRule="atLeast"/>
              <w:rPr>
                <w:sz w:val="22"/>
                <w:szCs w:val="22"/>
              </w:rPr>
            </w:pPr>
            <w:r w:rsidRPr="2C4100AA">
              <w:rPr>
                <w:sz w:val="22"/>
                <w:szCs w:val="22"/>
              </w:rPr>
              <w:t xml:space="preserve">SENDCo to review the needs of pupils and families in school, ensuring that effective </w:t>
            </w:r>
            <w:r w:rsidRPr="2C4100AA">
              <w:rPr>
                <w:sz w:val="22"/>
                <w:szCs w:val="22"/>
              </w:rPr>
              <w:t>relationships are developed or maintained with external support agencies.</w:t>
            </w:r>
          </w:p>
          <w:p w:rsidRPr="00EF657C" w:rsidR="00344E56" w:rsidP="00344E56" w:rsidRDefault="00344E56" w14:paraId="3A6DE7E3" w14:textId="48CE2805">
            <w:pPr>
              <w:pStyle w:val="1bodycopy10pt"/>
              <w:spacing w:after="0" w:line="23" w:lineRule="atLeast"/>
              <w:rPr>
                <w:sz w:val="22"/>
                <w:szCs w:val="22"/>
              </w:rPr>
            </w:pPr>
          </w:p>
        </w:tc>
        <w:tc>
          <w:tcPr>
            <w:tcW w:w="1832" w:type="dxa"/>
          </w:tcPr>
          <w:p w:rsidRPr="00EF657C" w:rsidR="00344E56" w:rsidP="00344E56" w:rsidRDefault="6BA855B9" w14:paraId="2565B1DA" w14:textId="37149662">
            <w:pPr>
              <w:pStyle w:val="1bodycopy10pt"/>
              <w:spacing w:after="0" w:line="23" w:lineRule="atLeast"/>
              <w:rPr>
                <w:sz w:val="22"/>
                <w:szCs w:val="22"/>
              </w:rPr>
            </w:pPr>
            <w:r w:rsidRPr="2C4100AA">
              <w:rPr>
                <w:sz w:val="22"/>
                <w:szCs w:val="22"/>
              </w:rPr>
              <w:t>SENDCo</w:t>
            </w:r>
          </w:p>
        </w:tc>
        <w:tc>
          <w:tcPr>
            <w:tcW w:w="1481" w:type="dxa"/>
          </w:tcPr>
          <w:p w:rsidRPr="00EF657C" w:rsidR="00344E56" w:rsidP="00344E56" w:rsidRDefault="6BA855B9" w14:paraId="4964CF7D" w14:textId="69D2E673">
            <w:pPr>
              <w:pStyle w:val="1bodycopy10pt"/>
              <w:spacing w:after="0" w:line="23" w:lineRule="atLeast"/>
              <w:rPr>
                <w:sz w:val="22"/>
                <w:szCs w:val="22"/>
              </w:rPr>
            </w:pPr>
            <w:r w:rsidRPr="2C4100AA">
              <w:rPr>
                <w:sz w:val="22"/>
                <w:szCs w:val="22"/>
              </w:rPr>
              <w:t xml:space="preserve">On going </w:t>
            </w:r>
          </w:p>
        </w:tc>
        <w:tc>
          <w:tcPr>
            <w:tcW w:w="1707" w:type="dxa"/>
          </w:tcPr>
          <w:p w:rsidRPr="00EF657C" w:rsidR="00344E56" w:rsidP="00344E56" w:rsidRDefault="6BA855B9" w14:paraId="3B78B957" w14:textId="6EBAA0B7">
            <w:pPr>
              <w:pStyle w:val="1bodycopy10pt"/>
              <w:spacing w:after="0" w:line="23" w:lineRule="atLeast"/>
              <w:rPr>
                <w:sz w:val="22"/>
                <w:szCs w:val="22"/>
              </w:rPr>
            </w:pPr>
            <w:r w:rsidRPr="2C4100AA">
              <w:rPr>
                <w:sz w:val="22"/>
                <w:szCs w:val="22"/>
              </w:rPr>
              <w:t xml:space="preserve">Pupils and families are well supported through external </w:t>
            </w:r>
            <w:r w:rsidRPr="2C4100AA">
              <w:rPr>
                <w:sz w:val="22"/>
                <w:szCs w:val="22"/>
              </w:rPr>
              <w:t xml:space="preserve">agencies where </w:t>
            </w:r>
            <w:r w:rsidRPr="2C4100AA" w:rsidR="1CEEBC9F">
              <w:rPr>
                <w:sz w:val="22"/>
                <w:szCs w:val="22"/>
              </w:rPr>
              <w:t>appropriate</w:t>
            </w:r>
          </w:p>
        </w:tc>
      </w:tr>
    </w:tbl>
    <w:p w:rsidRPr="00EF657C" w:rsidR="00746F02" w:rsidRDefault="00746F02" w14:paraId="73239EA6" w14:textId="354EB41D">
      <w:pPr>
        <w:rPr>
          <w:sz w:val="22"/>
          <w:szCs w:val="22"/>
        </w:rPr>
      </w:pPr>
    </w:p>
    <w:p w:rsidRPr="00F3629B" w:rsidR="00746F02" w:rsidP="00D317BA" w:rsidRDefault="00746F02" w14:paraId="06273458" w14:textId="4703FE94"/>
    <w:tbl>
      <w:tblPr>
        <w:tblW w:w="0" w:type="auto"/>
        <w:tblInd w:w="-856"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779"/>
        <w:gridCol w:w="2922"/>
        <w:gridCol w:w="2005"/>
        <w:gridCol w:w="2159"/>
        <w:gridCol w:w="1832"/>
        <w:gridCol w:w="1481"/>
        <w:gridCol w:w="1815"/>
      </w:tblGrid>
      <w:tr w:rsidRPr="00F3629B" w:rsidR="00746F02" w:rsidTr="2C4100AA" w14:paraId="685E81CC" w14:textId="77777777">
        <w:trPr>
          <w:cantSplit/>
          <w:tblHeader/>
        </w:trPr>
        <w:tc>
          <w:tcPr>
            <w:tcW w:w="14993" w:type="dxa"/>
            <w:gridSpan w:val="7"/>
            <w:tcBorders>
              <w:top w:val="single" w:color="B9B9B9" w:sz="4" w:space="0"/>
              <w:left w:val="single" w:color="B9B9B9" w:sz="4" w:space="0"/>
              <w:bottom w:val="single" w:color="B9B9B9" w:sz="4" w:space="0"/>
              <w:right w:val="single" w:color="B9B9B9" w:sz="4" w:space="0"/>
              <w:tl2br w:val="nil"/>
              <w:tr2bl w:val="nil"/>
            </w:tcBorders>
            <w:shd w:val="clear" w:color="auto" w:fill="002060"/>
          </w:tcPr>
          <w:p w:rsidRPr="00F3629B" w:rsidR="00746F02" w:rsidP="009C4F16" w:rsidRDefault="00746F02" w14:paraId="62B22C68" w14:textId="3FF70CBA">
            <w:pPr>
              <w:pStyle w:val="1bodycopy10pt"/>
              <w:spacing w:after="0"/>
              <w:rPr>
                <w:caps/>
                <w:color w:val="FFFFFF" w:themeColor="background1"/>
              </w:rPr>
            </w:pPr>
            <w:r w:rsidRPr="00F3629B">
              <w:br w:type="page"/>
            </w:r>
            <w:r w:rsidRPr="00F3629B">
              <w:rPr>
                <w:caps/>
                <w:color w:val="FFFFFF" w:themeColor="background1"/>
              </w:rPr>
              <w:t xml:space="preserve">SECTION </w:t>
            </w:r>
            <w:r w:rsidRPr="00F3629B" w:rsidR="00BF7DA6">
              <w:rPr>
                <w:caps/>
                <w:color w:val="FFFFFF" w:themeColor="background1"/>
              </w:rPr>
              <w:t>d</w:t>
            </w:r>
            <w:r w:rsidRPr="00F3629B">
              <w:rPr>
                <w:caps/>
                <w:color w:val="FFFFFF" w:themeColor="background1"/>
              </w:rPr>
              <w:t>: staff training and awareness</w:t>
            </w:r>
          </w:p>
        </w:tc>
      </w:tr>
      <w:tr w:rsidRPr="00F3629B" w:rsidR="00746F02" w:rsidTr="2C4100AA" w14:paraId="31BEBE2B" w14:textId="77777777">
        <w:trPr>
          <w:cantSplit/>
          <w:tblHeader/>
        </w:trPr>
        <w:tc>
          <w:tcPr>
            <w:tcW w:w="2779" w:type="dxa"/>
            <w:shd w:val="clear" w:color="auto" w:fill="D9D9D9" w:themeFill="background1" w:themeFillShade="D9"/>
          </w:tcPr>
          <w:p w:rsidRPr="00F3629B" w:rsidR="00746F02" w:rsidP="009C4F16" w:rsidRDefault="00746F02" w14:paraId="0CA65E28" w14:textId="77777777">
            <w:pPr>
              <w:pStyle w:val="1bodycopy10pt"/>
            </w:pPr>
            <w:r w:rsidRPr="00F3629B">
              <w:rPr>
                <w:caps/>
              </w:rPr>
              <w:t>aim</w:t>
            </w:r>
          </w:p>
        </w:tc>
        <w:tc>
          <w:tcPr>
            <w:tcW w:w="2922" w:type="dxa"/>
            <w:shd w:val="clear" w:color="auto" w:fill="D9D9D9" w:themeFill="background1" w:themeFillShade="D9"/>
          </w:tcPr>
          <w:p w:rsidRPr="00F3629B" w:rsidR="00746F02" w:rsidP="009C4F16" w:rsidRDefault="00746F02" w14:paraId="6576DF59" w14:textId="77777777">
            <w:pPr>
              <w:pStyle w:val="1bodycopy10pt"/>
              <w:spacing w:after="0"/>
              <w:jc w:val="both"/>
              <w:rPr>
                <w:caps/>
              </w:rPr>
            </w:pPr>
            <w:r w:rsidRPr="00F3629B">
              <w:rPr>
                <w:caps/>
              </w:rPr>
              <w:t>current good practice</w:t>
            </w:r>
          </w:p>
          <w:p w:rsidRPr="00F3629B" w:rsidR="00746F02" w:rsidP="009C4F16" w:rsidRDefault="00746F02" w14:paraId="1C6349BA" w14:textId="1AF32659">
            <w:pPr>
              <w:pStyle w:val="1bodycopy10pt"/>
              <w:rPr>
                <w:highlight w:val="yellow"/>
              </w:rPr>
            </w:pPr>
          </w:p>
        </w:tc>
        <w:tc>
          <w:tcPr>
            <w:tcW w:w="2005" w:type="dxa"/>
            <w:shd w:val="clear" w:color="auto" w:fill="D9D9D9" w:themeFill="background1" w:themeFillShade="D9"/>
          </w:tcPr>
          <w:p w:rsidRPr="00F3629B" w:rsidR="00746F02" w:rsidP="009C4F16" w:rsidRDefault="00746F02" w14:paraId="281029BB" w14:textId="77777777">
            <w:pPr>
              <w:pStyle w:val="1bodycopy10pt"/>
              <w:spacing w:after="0"/>
              <w:rPr>
                <w:caps/>
              </w:rPr>
            </w:pPr>
            <w:r w:rsidRPr="00F3629B">
              <w:rPr>
                <w:caps/>
              </w:rPr>
              <w:t>objectives</w:t>
            </w:r>
          </w:p>
          <w:p w:rsidRPr="00F3629B" w:rsidR="00746F02" w:rsidP="2C4100AA" w:rsidRDefault="00746F02" w14:paraId="0F1DB783" w14:textId="4DB7389F">
            <w:pPr>
              <w:pStyle w:val="1bodycopy10pt"/>
              <w:rPr>
                <w:highlight w:val="yellow"/>
              </w:rPr>
            </w:pPr>
          </w:p>
        </w:tc>
        <w:tc>
          <w:tcPr>
            <w:tcW w:w="2159" w:type="dxa"/>
            <w:shd w:val="clear" w:color="auto" w:fill="D9D9D9" w:themeFill="background1" w:themeFillShade="D9"/>
          </w:tcPr>
          <w:p w:rsidRPr="00F3629B" w:rsidR="00746F02" w:rsidP="009C4F16" w:rsidRDefault="00746F02" w14:paraId="0215E87F" w14:textId="77777777">
            <w:pPr>
              <w:pStyle w:val="1bodycopy10pt"/>
            </w:pPr>
            <w:r w:rsidRPr="00F3629B">
              <w:rPr>
                <w:caps/>
              </w:rPr>
              <w:t>actions to be taken</w:t>
            </w:r>
          </w:p>
        </w:tc>
        <w:tc>
          <w:tcPr>
            <w:tcW w:w="1832" w:type="dxa"/>
            <w:shd w:val="clear" w:color="auto" w:fill="D9D9D9" w:themeFill="background1" w:themeFillShade="D9"/>
          </w:tcPr>
          <w:p w:rsidRPr="00F3629B" w:rsidR="00746F02" w:rsidP="009C4F16" w:rsidRDefault="00746F02" w14:paraId="1D8503B1" w14:textId="77777777">
            <w:pPr>
              <w:pStyle w:val="1bodycopy10pt"/>
            </w:pPr>
            <w:r w:rsidRPr="00F3629B">
              <w:rPr>
                <w:caps/>
              </w:rPr>
              <w:t>Person responsible</w:t>
            </w:r>
          </w:p>
        </w:tc>
        <w:tc>
          <w:tcPr>
            <w:tcW w:w="1481" w:type="dxa"/>
            <w:shd w:val="clear" w:color="auto" w:fill="D9D9D9" w:themeFill="background1" w:themeFillShade="D9"/>
          </w:tcPr>
          <w:p w:rsidRPr="00F3629B" w:rsidR="00746F02" w:rsidP="009C4F16" w:rsidRDefault="00746F02" w14:paraId="12EB4F95" w14:textId="77777777">
            <w:pPr>
              <w:pStyle w:val="1bodycopy10pt"/>
            </w:pPr>
            <w:r w:rsidRPr="00F3629B">
              <w:rPr>
                <w:caps/>
              </w:rPr>
              <w:t>date to complete actions by</w:t>
            </w:r>
          </w:p>
        </w:tc>
        <w:tc>
          <w:tcPr>
            <w:tcW w:w="1815" w:type="dxa"/>
            <w:shd w:val="clear" w:color="auto" w:fill="D9D9D9" w:themeFill="background1" w:themeFillShade="D9"/>
          </w:tcPr>
          <w:p w:rsidRPr="00F3629B" w:rsidR="00746F02" w:rsidP="009C4F16" w:rsidRDefault="00746F02" w14:paraId="6858CD09" w14:textId="77777777">
            <w:pPr>
              <w:pStyle w:val="1bodycopy10pt"/>
            </w:pPr>
            <w:r w:rsidRPr="00F3629B">
              <w:rPr>
                <w:caps/>
              </w:rPr>
              <w:t>success criteria</w:t>
            </w:r>
          </w:p>
        </w:tc>
      </w:tr>
      <w:tr w:rsidRPr="00EF657C" w:rsidR="00746F02" w:rsidTr="2C4100AA" w14:paraId="710D761D" w14:textId="77777777">
        <w:trPr>
          <w:cantSplit/>
        </w:trPr>
        <w:tc>
          <w:tcPr>
            <w:tcW w:w="2779" w:type="dxa"/>
          </w:tcPr>
          <w:p w:rsidRPr="00EF657C" w:rsidR="00746F02" w:rsidP="00112AEF" w:rsidRDefault="00C9742B" w14:paraId="7D9240AC" w14:textId="70F1B139">
            <w:pPr>
              <w:pStyle w:val="1bodycopy10pt"/>
              <w:spacing w:after="0" w:line="23" w:lineRule="atLeast"/>
              <w:rPr>
                <w:sz w:val="22"/>
                <w:szCs w:val="22"/>
              </w:rPr>
            </w:pPr>
            <w:r w:rsidRPr="00EF657C">
              <w:rPr>
                <w:sz w:val="22"/>
                <w:szCs w:val="22"/>
              </w:rPr>
              <w:t>Deliver and implement the work based CPD programme for Autism Education Trust in line with the Trust</w:t>
            </w:r>
          </w:p>
        </w:tc>
        <w:tc>
          <w:tcPr>
            <w:tcW w:w="2922" w:type="dxa"/>
          </w:tcPr>
          <w:p w:rsidRPr="00EF657C" w:rsidR="00746F02" w:rsidP="00112AEF" w:rsidRDefault="00232DF5" w14:paraId="65184BA3" w14:textId="0803DD5C">
            <w:pPr>
              <w:pStyle w:val="1bodycopy10pt"/>
              <w:spacing w:after="0" w:line="23" w:lineRule="atLeast"/>
              <w:rPr>
                <w:sz w:val="22"/>
                <w:szCs w:val="22"/>
              </w:rPr>
            </w:pPr>
            <w:r w:rsidRPr="00232DF5">
              <w:rPr>
                <w:sz w:val="22"/>
                <w:szCs w:val="22"/>
              </w:rPr>
              <w:t>All colleagues attend AET training. Additional training around autism awareness to be completed by specific adults with EYFS</w:t>
            </w:r>
            <w:r w:rsidR="0009401E">
              <w:rPr>
                <w:sz w:val="22"/>
                <w:szCs w:val="22"/>
              </w:rPr>
              <w:t>.</w:t>
            </w:r>
          </w:p>
        </w:tc>
        <w:tc>
          <w:tcPr>
            <w:tcW w:w="2005" w:type="dxa"/>
          </w:tcPr>
          <w:p w:rsidRPr="00EF657C" w:rsidR="00746F02" w:rsidP="00112AEF" w:rsidRDefault="0009401E" w14:paraId="701A96E9" w14:textId="7853B0CD">
            <w:pPr>
              <w:pStyle w:val="1bodycopy10pt"/>
              <w:spacing w:after="0" w:line="23" w:lineRule="atLeast"/>
              <w:rPr>
                <w:sz w:val="22"/>
                <w:szCs w:val="22"/>
              </w:rPr>
            </w:pPr>
            <w:r w:rsidRPr="0009401E">
              <w:rPr>
                <w:sz w:val="22"/>
                <w:szCs w:val="22"/>
              </w:rPr>
              <w:t>To raise teaching staff awareness of how to support pupils with complex needs.</w:t>
            </w:r>
          </w:p>
        </w:tc>
        <w:tc>
          <w:tcPr>
            <w:tcW w:w="2159" w:type="dxa"/>
          </w:tcPr>
          <w:p w:rsidR="0009401E" w:rsidP="00112AEF" w:rsidRDefault="0009401E" w14:paraId="575C2D69" w14:textId="77777777">
            <w:pPr>
              <w:pStyle w:val="1bodycopy10pt"/>
              <w:spacing w:after="0" w:line="23" w:lineRule="atLeast"/>
              <w:rPr>
                <w:sz w:val="22"/>
                <w:szCs w:val="22"/>
              </w:rPr>
            </w:pPr>
            <w:r w:rsidRPr="0009401E">
              <w:rPr>
                <w:sz w:val="22"/>
                <w:szCs w:val="22"/>
              </w:rPr>
              <w:t xml:space="preserve">AET training to be completed. </w:t>
            </w:r>
          </w:p>
          <w:p w:rsidR="0009401E" w:rsidP="00112AEF" w:rsidRDefault="0009401E" w14:paraId="6AE93B1B" w14:textId="77777777">
            <w:pPr>
              <w:pStyle w:val="1bodycopy10pt"/>
              <w:spacing w:after="0" w:line="23" w:lineRule="atLeast"/>
              <w:rPr>
                <w:sz w:val="22"/>
                <w:szCs w:val="22"/>
              </w:rPr>
            </w:pPr>
          </w:p>
          <w:p w:rsidRPr="00EF657C" w:rsidR="00746F02" w:rsidP="00112AEF" w:rsidRDefault="0009401E" w14:paraId="471C5BA9" w14:textId="0646F31C">
            <w:pPr>
              <w:pStyle w:val="1bodycopy10pt"/>
              <w:spacing w:after="0" w:line="23" w:lineRule="atLeast"/>
              <w:rPr>
                <w:sz w:val="22"/>
                <w:szCs w:val="22"/>
              </w:rPr>
            </w:pPr>
            <w:r w:rsidRPr="0009401E">
              <w:rPr>
                <w:sz w:val="22"/>
                <w:szCs w:val="22"/>
              </w:rPr>
              <w:t>EYFS colleagues to complete Autism Awareness training.</w:t>
            </w:r>
          </w:p>
        </w:tc>
        <w:tc>
          <w:tcPr>
            <w:tcW w:w="1832" w:type="dxa"/>
          </w:tcPr>
          <w:p w:rsidRPr="00EF657C" w:rsidR="00746F02" w:rsidP="00112AEF" w:rsidRDefault="240C4A45" w14:paraId="25F53558" w14:textId="337BA15C">
            <w:pPr>
              <w:pStyle w:val="1bodycopy10pt"/>
              <w:spacing w:after="0" w:line="23" w:lineRule="atLeast"/>
              <w:rPr>
                <w:sz w:val="22"/>
                <w:szCs w:val="22"/>
              </w:rPr>
            </w:pPr>
            <w:r w:rsidRPr="2C4100AA">
              <w:rPr>
                <w:sz w:val="22"/>
                <w:szCs w:val="22"/>
              </w:rPr>
              <w:t>SENDC</w:t>
            </w:r>
            <w:r w:rsidR="00A96481">
              <w:rPr>
                <w:sz w:val="22"/>
                <w:szCs w:val="22"/>
              </w:rPr>
              <w:t>o</w:t>
            </w:r>
          </w:p>
        </w:tc>
        <w:tc>
          <w:tcPr>
            <w:tcW w:w="1481" w:type="dxa"/>
          </w:tcPr>
          <w:p w:rsidRPr="00EF657C" w:rsidR="00746F02" w:rsidP="00112AEF" w:rsidRDefault="240C4A45" w14:paraId="4B0C275E" w14:textId="4CF9BF7A">
            <w:pPr>
              <w:pStyle w:val="1bodycopy10pt"/>
              <w:spacing w:after="0" w:line="23" w:lineRule="atLeast"/>
              <w:rPr>
                <w:sz w:val="22"/>
                <w:szCs w:val="22"/>
              </w:rPr>
            </w:pPr>
            <w:r w:rsidRPr="2C4100AA">
              <w:rPr>
                <w:sz w:val="22"/>
                <w:szCs w:val="22"/>
              </w:rPr>
              <w:t>July 2027</w:t>
            </w:r>
          </w:p>
        </w:tc>
        <w:tc>
          <w:tcPr>
            <w:tcW w:w="1815" w:type="dxa"/>
          </w:tcPr>
          <w:p w:rsidRPr="00EF657C" w:rsidR="0004120A" w:rsidP="00112AEF" w:rsidRDefault="0069456F" w14:paraId="2C4F160B" w14:textId="0188D99D">
            <w:pPr>
              <w:pStyle w:val="1bodycopy10pt"/>
              <w:spacing w:after="0" w:line="23" w:lineRule="atLeast"/>
              <w:rPr>
                <w:sz w:val="22"/>
                <w:szCs w:val="22"/>
              </w:rPr>
            </w:pPr>
            <w:r w:rsidRPr="0069456F">
              <w:rPr>
                <w:sz w:val="22"/>
                <w:szCs w:val="22"/>
              </w:rPr>
              <w:t>Completion of the AET programme and implementation of the strategies shared.</w:t>
            </w:r>
          </w:p>
        </w:tc>
      </w:tr>
      <w:tr w:rsidRPr="00EF657C" w:rsidR="00641613" w:rsidTr="2C4100AA" w14:paraId="1354F873" w14:textId="77777777">
        <w:trPr>
          <w:cantSplit/>
        </w:trPr>
        <w:tc>
          <w:tcPr>
            <w:tcW w:w="2779" w:type="dxa"/>
          </w:tcPr>
          <w:p w:rsidRPr="00EF657C" w:rsidR="00641613" w:rsidP="00D85EB6" w:rsidRDefault="00251907" w14:paraId="6A016745" w14:textId="0ABEF64B">
            <w:pPr>
              <w:pStyle w:val="1bodycopy10pt"/>
              <w:spacing w:after="0" w:line="23" w:lineRule="atLeast"/>
              <w:rPr>
                <w:sz w:val="22"/>
                <w:szCs w:val="22"/>
              </w:rPr>
            </w:pPr>
            <w:r>
              <w:rPr>
                <w:sz w:val="22"/>
                <w:szCs w:val="22"/>
              </w:rPr>
              <w:t xml:space="preserve">Provide </w:t>
            </w:r>
            <w:r w:rsidR="004E3E51">
              <w:rPr>
                <w:sz w:val="22"/>
                <w:szCs w:val="22"/>
              </w:rPr>
              <w:t xml:space="preserve">children with mental health and emotional </w:t>
            </w:r>
            <w:r w:rsidR="00B2298E">
              <w:rPr>
                <w:sz w:val="22"/>
                <w:szCs w:val="22"/>
              </w:rPr>
              <w:t xml:space="preserve">support </w:t>
            </w:r>
          </w:p>
        </w:tc>
        <w:tc>
          <w:tcPr>
            <w:tcW w:w="2922" w:type="dxa"/>
          </w:tcPr>
          <w:p w:rsidRPr="00D85EB6" w:rsidR="00641613" w:rsidP="00D85EB6" w:rsidRDefault="00D85EB6" w14:paraId="52E3AF63" w14:textId="68E6BAF7">
            <w:pPr>
              <w:pStyle w:val="1bodycopy10pt"/>
              <w:spacing w:after="0" w:line="23" w:lineRule="atLeast"/>
              <w:rPr>
                <w:sz w:val="22"/>
                <w:szCs w:val="22"/>
              </w:rPr>
            </w:pPr>
            <w:r>
              <w:rPr>
                <w:sz w:val="22"/>
                <w:szCs w:val="22"/>
              </w:rPr>
              <w:t>School E</w:t>
            </w:r>
            <w:r w:rsidR="00FB26F2">
              <w:rPr>
                <w:sz w:val="22"/>
                <w:szCs w:val="22"/>
              </w:rPr>
              <w:t>L</w:t>
            </w:r>
            <w:r>
              <w:rPr>
                <w:sz w:val="22"/>
                <w:szCs w:val="22"/>
              </w:rPr>
              <w:t xml:space="preserve">SA and counselling staff </w:t>
            </w:r>
            <w:r w:rsidR="00FB26F2">
              <w:rPr>
                <w:sz w:val="22"/>
                <w:szCs w:val="22"/>
              </w:rPr>
              <w:t>provide support to children’s mental health.</w:t>
            </w:r>
          </w:p>
        </w:tc>
        <w:tc>
          <w:tcPr>
            <w:tcW w:w="2005" w:type="dxa"/>
          </w:tcPr>
          <w:p w:rsidRPr="00D85EB6" w:rsidR="00641613" w:rsidP="00D85EB6" w:rsidRDefault="004E3E51" w14:paraId="03CC4355" w14:textId="757E783A">
            <w:pPr>
              <w:pStyle w:val="1bodycopy10pt"/>
              <w:spacing w:after="0" w:line="23" w:lineRule="atLeast"/>
              <w:rPr>
                <w:sz w:val="22"/>
                <w:szCs w:val="22"/>
              </w:rPr>
            </w:pPr>
            <w:r>
              <w:rPr>
                <w:sz w:val="22"/>
                <w:szCs w:val="22"/>
              </w:rPr>
              <w:t>Have</w:t>
            </w:r>
            <w:r w:rsidRPr="00D85EB6" w:rsidR="00D85EB6">
              <w:rPr>
                <w:sz w:val="22"/>
                <w:szCs w:val="22"/>
              </w:rPr>
              <w:t xml:space="preserve"> trained </w:t>
            </w:r>
            <w:r>
              <w:rPr>
                <w:sz w:val="22"/>
                <w:szCs w:val="22"/>
              </w:rPr>
              <w:t xml:space="preserve">members of </w:t>
            </w:r>
            <w:r w:rsidRPr="00D85EB6" w:rsidR="00D85EB6">
              <w:rPr>
                <w:sz w:val="22"/>
                <w:szCs w:val="22"/>
              </w:rPr>
              <w:t>staff who can support those children with mental health needs.</w:t>
            </w:r>
          </w:p>
        </w:tc>
        <w:tc>
          <w:tcPr>
            <w:tcW w:w="2159" w:type="dxa"/>
          </w:tcPr>
          <w:p w:rsidRPr="00D85EB6" w:rsidR="00641613" w:rsidP="00D85EB6" w:rsidRDefault="00555BC5" w14:paraId="4E3FC99A" w14:textId="02B0F05B">
            <w:pPr>
              <w:pStyle w:val="1bodycopy10pt"/>
              <w:spacing w:after="0" w:line="23" w:lineRule="atLeast"/>
              <w:rPr>
                <w:sz w:val="22"/>
                <w:szCs w:val="22"/>
              </w:rPr>
            </w:pPr>
            <w:r>
              <w:rPr>
                <w:sz w:val="22"/>
                <w:szCs w:val="22"/>
              </w:rPr>
              <w:t>Review at least half termly the children who would benefit from</w:t>
            </w:r>
            <w:r w:rsidR="003D15BF">
              <w:rPr>
                <w:sz w:val="22"/>
                <w:szCs w:val="22"/>
              </w:rPr>
              <w:t xml:space="preserve"> additional support.</w:t>
            </w:r>
          </w:p>
        </w:tc>
        <w:tc>
          <w:tcPr>
            <w:tcW w:w="1832" w:type="dxa"/>
          </w:tcPr>
          <w:p w:rsidRPr="00D85EB6" w:rsidR="00641613" w:rsidP="00D85EB6" w:rsidRDefault="3F5B11E6" w14:paraId="0025FBDB" w14:textId="16E4F061">
            <w:pPr>
              <w:pStyle w:val="1bodycopy10pt"/>
              <w:spacing w:after="0" w:line="23" w:lineRule="atLeast"/>
              <w:rPr>
                <w:sz w:val="22"/>
                <w:szCs w:val="22"/>
              </w:rPr>
            </w:pPr>
            <w:r w:rsidRPr="2C4100AA">
              <w:rPr>
                <w:sz w:val="22"/>
                <w:szCs w:val="22"/>
              </w:rPr>
              <w:t>SENDCo</w:t>
            </w:r>
          </w:p>
        </w:tc>
        <w:tc>
          <w:tcPr>
            <w:tcW w:w="1481" w:type="dxa"/>
          </w:tcPr>
          <w:p w:rsidRPr="00D85EB6" w:rsidR="00641613" w:rsidP="00D85EB6" w:rsidRDefault="3F5B11E6" w14:paraId="4C3BAB0B" w14:textId="5CDB3341">
            <w:pPr>
              <w:pStyle w:val="1bodycopy10pt"/>
              <w:spacing w:after="0" w:line="23" w:lineRule="atLeast"/>
              <w:rPr>
                <w:sz w:val="22"/>
                <w:szCs w:val="22"/>
              </w:rPr>
            </w:pPr>
            <w:r w:rsidRPr="2C4100AA">
              <w:rPr>
                <w:sz w:val="22"/>
                <w:szCs w:val="22"/>
              </w:rPr>
              <w:t>Yearly supervision and training updates</w:t>
            </w:r>
          </w:p>
        </w:tc>
        <w:tc>
          <w:tcPr>
            <w:tcW w:w="1815" w:type="dxa"/>
          </w:tcPr>
          <w:p w:rsidRPr="00D85EB6" w:rsidR="00641613" w:rsidP="00D85EB6" w:rsidRDefault="003D15BF" w14:paraId="281D9E77" w14:textId="167E3538">
            <w:pPr>
              <w:pStyle w:val="1bodycopy10pt"/>
              <w:spacing w:after="0" w:line="23" w:lineRule="atLeast"/>
              <w:rPr>
                <w:sz w:val="22"/>
                <w:szCs w:val="22"/>
              </w:rPr>
            </w:pPr>
            <w:r>
              <w:rPr>
                <w:sz w:val="22"/>
                <w:szCs w:val="22"/>
              </w:rPr>
              <w:t>Children are supported and have a trusted adult they can talk with.</w:t>
            </w:r>
          </w:p>
        </w:tc>
      </w:tr>
      <w:tr w:rsidRPr="00EF657C" w:rsidR="00641613" w:rsidTr="2C4100AA" w14:paraId="2A13A4B5" w14:textId="77777777">
        <w:trPr>
          <w:cantSplit/>
        </w:trPr>
        <w:tc>
          <w:tcPr>
            <w:tcW w:w="2779" w:type="dxa"/>
          </w:tcPr>
          <w:p w:rsidRPr="00D85EB6" w:rsidR="00641613" w:rsidP="00D85EB6" w:rsidRDefault="00F101D3" w14:paraId="52A98AC6" w14:textId="4B12F0FC">
            <w:pPr>
              <w:pStyle w:val="1bodycopy10pt"/>
              <w:spacing w:after="0" w:line="23" w:lineRule="atLeast"/>
              <w:rPr>
                <w:sz w:val="22"/>
                <w:szCs w:val="22"/>
              </w:rPr>
            </w:pPr>
            <w:r w:rsidRPr="00F101D3">
              <w:rPr>
                <w:sz w:val="22"/>
                <w:szCs w:val="22"/>
              </w:rPr>
              <w:t>Staff members receive generic and</w:t>
            </w:r>
            <w:r w:rsidR="00D12A5C">
              <w:rPr>
                <w:sz w:val="22"/>
                <w:szCs w:val="22"/>
              </w:rPr>
              <w:t>/or</w:t>
            </w:r>
            <w:r w:rsidRPr="00F101D3">
              <w:rPr>
                <w:sz w:val="22"/>
                <w:szCs w:val="22"/>
              </w:rPr>
              <w:t xml:space="preserve"> specific training around supporting children with a disability or specific need.</w:t>
            </w:r>
          </w:p>
        </w:tc>
        <w:tc>
          <w:tcPr>
            <w:tcW w:w="2922" w:type="dxa"/>
          </w:tcPr>
          <w:p w:rsidRPr="00D85EB6" w:rsidR="00641613" w:rsidP="2C4100AA" w:rsidRDefault="05002BAB" w14:paraId="62B27F99" w14:textId="4AF1A81F">
            <w:pPr>
              <w:pStyle w:val="1bodycopy10pt"/>
              <w:spacing w:after="0" w:line="23" w:lineRule="atLeast"/>
              <w:rPr>
                <w:sz w:val="22"/>
                <w:szCs w:val="22"/>
              </w:rPr>
            </w:pPr>
            <w:r w:rsidRPr="2C4100AA">
              <w:rPr>
                <w:sz w:val="22"/>
                <w:szCs w:val="22"/>
              </w:rPr>
              <w:t xml:space="preserve">Training </w:t>
            </w:r>
            <w:r w:rsidRPr="2C4100AA" w:rsidR="1B267D23">
              <w:rPr>
                <w:sz w:val="22"/>
                <w:szCs w:val="22"/>
              </w:rPr>
              <w:t>is identified on a school or individual basis</w:t>
            </w:r>
            <w:r w:rsidRPr="2C4100AA" w:rsidR="5A8B5EBB">
              <w:rPr>
                <w:sz w:val="22"/>
                <w:szCs w:val="22"/>
              </w:rPr>
              <w:t>.</w:t>
            </w:r>
          </w:p>
          <w:p w:rsidRPr="00D85EB6" w:rsidR="00641613" w:rsidP="2C4100AA" w:rsidRDefault="00641613" w14:paraId="4F52BFBD" w14:textId="1D41FE3F">
            <w:pPr>
              <w:pStyle w:val="1bodycopy10pt"/>
              <w:spacing w:after="0" w:line="23" w:lineRule="atLeast"/>
              <w:rPr>
                <w:sz w:val="22"/>
                <w:szCs w:val="22"/>
              </w:rPr>
            </w:pPr>
          </w:p>
          <w:p w:rsidRPr="00D85EB6" w:rsidR="00641613" w:rsidP="2C4100AA" w:rsidRDefault="085F146E" w14:paraId="3DA94CC1" w14:textId="23B16F3C">
            <w:pPr>
              <w:pStyle w:val="1bodycopy10pt"/>
              <w:spacing w:after="0" w:line="23" w:lineRule="atLeast"/>
              <w:rPr>
                <w:sz w:val="22"/>
                <w:szCs w:val="22"/>
              </w:rPr>
            </w:pPr>
            <w:r w:rsidRPr="2C4100AA">
              <w:rPr>
                <w:sz w:val="22"/>
                <w:szCs w:val="22"/>
              </w:rPr>
              <w:t>Training accessed through:</w:t>
            </w:r>
          </w:p>
          <w:p w:rsidRPr="00D85EB6" w:rsidR="00641613" w:rsidP="2C4100AA" w:rsidRDefault="085F146E" w14:paraId="1B17AF07" w14:textId="651C7A11">
            <w:pPr>
              <w:pStyle w:val="1bodycopy10pt"/>
              <w:spacing w:after="0" w:line="23" w:lineRule="atLeast"/>
              <w:rPr>
                <w:sz w:val="22"/>
                <w:szCs w:val="22"/>
              </w:rPr>
            </w:pPr>
            <w:r w:rsidRPr="2C4100AA">
              <w:rPr>
                <w:sz w:val="22"/>
                <w:szCs w:val="22"/>
              </w:rPr>
              <w:t>Committed to Inclusion (LA)</w:t>
            </w:r>
          </w:p>
          <w:p w:rsidRPr="00D85EB6" w:rsidR="00641613" w:rsidP="2C4100AA" w:rsidRDefault="085F146E" w14:paraId="5B422A56" w14:textId="689C1ED5">
            <w:pPr>
              <w:pStyle w:val="1bodycopy10pt"/>
              <w:spacing w:after="0" w:line="23" w:lineRule="atLeast"/>
              <w:rPr>
                <w:sz w:val="22"/>
                <w:szCs w:val="22"/>
              </w:rPr>
            </w:pPr>
            <w:r w:rsidRPr="2C4100AA">
              <w:rPr>
                <w:sz w:val="22"/>
                <w:szCs w:val="22"/>
              </w:rPr>
              <w:t>Trust led training</w:t>
            </w:r>
          </w:p>
          <w:p w:rsidRPr="00D85EB6" w:rsidR="00641613" w:rsidP="00D85EB6" w:rsidRDefault="085F146E" w14:paraId="4D3D9D34" w14:textId="0AF9669B">
            <w:pPr>
              <w:pStyle w:val="1bodycopy10pt"/>
              <w:spacing w:after="0" w:line="23" w:lineRule="atLeast"/>
              <w:rPr>
                <w:sz w:val="22"/>
                <w:szCs w:val="22"/>
              </w:rPr>
            </w:pPr>
            <w:r w:rsidRPr="2C4100AA">
              <w:rPr>
                <w:sz w:val="22"/>
                <w:szCs w:val="22"/>
              </w:rPr>
              <w:t>Approved local providers such as Advanced Solutions</w:t>
            </w:r>
          </w:p>
        </w:tc>
        <w:tc>
          <w:tcPr>
            <w:tcW w:w="2005" w:type="dxa"/>
          </w:tcPr>
          <w:p w:rsidRPr="00D85EB6" w:rsidR="00641613" w:rsidP="00D85EB6" w:rsidRDefault="00DC369E" w14:paraId="4FC4B479" w14:textId="0DB13FB6">
            <w:pPr>
              <w:pStyle w:val="1bodycopy10pt"/>
              <w:spacing w:after="0" w:line="23" w:lineRule="atLeast"/>
              <w:rPr>
                <w:sz w:val="22"/>
                <w:szCs w:val="22"/>
              </w:rPr>
            </w:pPr>
            <w:r w:rsidRPr="00DC369E">
              <w:rPr>
                <w:sz w:val="22"/>
                <w:szCs w:val="22"/>
              </w:rPr>
              <w:t>To ensure staff have received the relevant training to ensure that they can meet the needs of pupils</w:t>
            </w:r>
          </w:p>
        </w:tc>
        <w:tc>
          <w:tcPr>
            <w:tcW w:w="2159" w:type="dxa"/>
          </w:tcPr>
          <w:p w:rsidRPr="00D85EB6" w:rsidR="00641613" w:rsidP="00D85EB6" w:rsidRDefault="00742615" w14:paraId="484C64F7" w14:textId="4F30A6AD">
            <w:pPr>
              <w:pStyle w:val="1bodycopy10pt"/>
              <w:spacing w:after="0" w:line="23" w:lineRule="atLeast"/>
              <w:rPr>
                <w:sz w:val="22"/>
                <w:szCs w:val="22"/>
              </w:rPr>
            </w:pPr>
            <w:r w:rsidRPr="00742615">
              <w:rPr>
                <w:sz w:val="22"/>
                <w:szCs w:val="22"/>
              </w:rPr>
              <w:t>Review training needs on a regular basis, ensuring that this remains relevant and up to date.</w:t>
            </w:r>
          </w:p>
        </w:tc>
        <w:tc>
          <w:tcPr>
            <w:tcW w:w="1832" w:type="dxa"/>
          </w:tcPr>
          <w:p w:rsidRPr="00D85EB6" w:rsidR="00641613" w:rsidP="00D85EB6" w:rsidRDefault="6F114E1C" w14:paraId="35CA3DDC" w14:textId="41B31286">
            <w:pPr>
              <w:pStyle w:val="1bodycopy10pt"/>
              <w:spacing w:after="0" w:line="23" w:lineRule="atLeast"/>
              <w:rPr>
                <w:sz w:val="22"/>
                <w:szCs w:val="22"/>
              </w:rPr>
            </w:pPr>
            <w:r w:rsidRPr="2C4100AA">
              <w:rPr>
                <w:sz w:val="22"/>
                <w:szCs w:val="22"/>
              </w:rPr>
              <w:t>SENDCo</w:t>
            </w:r>
          </w:p>
        </w:tc>
        <w:tc>
          <w:tcPr>
            <w:tcW w:w="1481" w:type="dxa"/>
          </w:tcPr>
          <w:p w:rsidRPr="00D85EB6" w:rsidR="00641613" w:rsidP="00D85EB6" w:rsidRDefault="34C1F84F" w14:paraId="2AB3EA81" w14:textId="5AEFDFAC">
            <w:pPr>
              <w:pStyle w:val="1bodycopy10pt"/>
              <w:spacing w:after="0" w:line="23" w:lineRule="atLeast"/>
              <w:rPr>
                <w:sz w:val="22"/>
                <w:szCs w:val="22"/>
              </w:rPr>
            </w:pPr>
            <w:r w:rsidRPr="2C4100AA">
              <w:rPr>
                <w:sz w:val="22"/>
                <w:szCs w:val="22"/>
              </w:rPr>
              <w:t xml:space="preserve">On going </w:t>
            </w:r>
          </w:p>
        </w:tc>
        <w:tc>
          <w:tcPr>
            <w:tcW w:w="1815" w:type="dxa"/>
          </w:tcPr>
          <w:p w:rsidRPr="00D85EB6" w:rsidR="00641613" w:rsidP="00D85EB6" w:rsidRDefault="00742615" w14:paraId="53381893" w14:textId="353FAFBD">
            <w:pPr>
              <w:pStyle w:val="1bodycopy10pt"/>
              <w:spacing w:after="0" w:line="23" w:lineRule="atLeast"/>
              <w:rPr>
                <w:sz w:val="22"/>
                <w:szCs w:val="22"/>
              </w:rPr>
            </w:pPr>
            <w:r w:rsidRPr="00742615">
              <w:rPr>
                <w:sz w:val="22"/>
                <w:szCs w:val="22"/>
              </w:rPr>
              <w:t>Children will receive the support they require from well-trained staff members.</w:t>
            </w:r>
          </w:p>
        </w:tc>
      </w:tr>
      <w:tr w:rsidRPr="00EF657C" w:rsidR="00641613" w:rsidTr="2C4100AA" w14:paraId="2B99E233" w14:textId="77777777">
        <w:trPr>
          <w:cantSplit/>
        </w:trPr>
        <w:tc>
          <w:tcPr>
            <w:tcW w:w="2779" w:type="dxa"/>
          </w:tcPr>
          <w:p w:rsidR="2C4100AA" w:rsidP="2C4100AA" w:rsidRDefault="2C4100AA" w14:paraId="1596FDD9" w14:textId="05AF541A">
            <w:pPr>
              <w:pStyle w:val="1bodycopy10pt"/>
              <w:spacing w:after="0" w:line="23" w:lineRule="atLeast"/>
              <w:rPr>
                <w:sz w:val="22"/>
                <w:szCs w:val="22"/>
              </w:rPr>
            </w:pPr>
            <w:r w:rsidRPr="2C4100AA">
              <w:rPr>
                <w:sz w:val="22"/>
                <w:szCs w:val="22"/>
              </w:rPr>
              <w:t xml:space="preserve">Provide children with mental health and emotional support </w:t>
            </w:r>
            <w:r w:rsidRPr="2C4100AA" w:rsidR="07AB1CB1">
              <w:rPr>
                <w:sz w:val="22"/>
                <w:szCs w:val="22"/>
              </w:rPr>
              <w:t>to ensure they can attend school</w:t>
            </w:r>
          </w:p>
        </w:tc>
        <w:tc>
          <w:tcPr>
            <w:tcW w:w="2922" w:type="dxa"/>
          </w:tcPr>
          <w:p w:rsidR="2C4100AA" w:rsidP="2C4100AA" w:rsidRDefault="2C4100AA" w14:paraId="6B31B19A" w14:textId="11074167">
            <w:pPr>
              <w:pStyle w:val="1bodycopy10pt"/>
              <w:spacing w:after="0" w:line="23" w:lineRule="atLeast"/>
              <w:rPr>
                <w:sz w:val="22"/>
                <w:szCs w:val="22"/>
              </w:rPr>
            </w:pPr>
            <w:r w:rsidRPr="2C4100AA">
              <w:rPr>
                <w:sz w:val="22"/>
                <w:szCs w:val="22"/>
              </w:rPr>
              <w:t>School E</w:t>
            </w:r>
            <w:r w:rsidRPr="2C4100AA" w:rsidR="19D1993E">
              <w:rPr>
                <w:sz w:val="22"/>
                <w:szCs w:val="22"/>
              </w:rPr>
              <w:t>BS</w:t>
            </w:r>
            <w:r w:rsidRPr="2C4100AA">
              <w:rPr>
                <w:sz w:val="22"/>
                <w:szCs w:val="22"/>
              </w:rPr>
              <w:t>A and counselling staff provide support to children’s mental health.</w:t>
            </w:r>
          </w:p>
          <w:p w:rsidR="2C4100AA" w:rsidP="2C4100AA" w:rsidRDefault="2C4100AA" w14:paraId="4B14B36A" w14:textId="6377439B">
            <w:pPr>
              <w:pStyle w:val="1bodycopy10pt"/>
              <w:spacing w:after="0" w:line="23" w:lineRule="atLeast"/>
              <w:rPr>
                <w:sz w:val="22"/>
                <w:szCs w:val="22"/>
              </w:rPr>
            </w:pPr>
          </w:p>
          <w:p w:rsidR="3C83C02A" w:rsidP="2C4100AA" w:rsidRDefault="3C83C02A" w14:paraId="4F6037A3" w14:textId="1AD13118">
            <w:pPr>
              <w:pStyle w:val="1bodycopy10pt"/>
              <w:spacing w:after="0" w:line="23" w:lineRule="atLeast"/>
              <w:rPr>
                <w:sz w:val="22"/>
                <w:szCs w:val="22"/>
              </w:rPr>
            </w:pPr>
          </w:p>
        </w:tc>
        <w:tc>
          <w:tcPr>
            <w:tcW w:w="2005" w:type="dxa"/>
          </w:tcPr>
          <w:p w:rsidR="2C4100AA" w:rsidP="2C4100AA" w:rsidRDefault="2C4100AA" w14:paraId="334770E6" w14:textId="757E783A">
            <w:pPr>
              <w:pStyle w:val="1bodycopy10pt"/>
              <w:spacing w:after="0" w:line="23" w:lineRule="atLeast"/>
              <w:rPr>
                <w:sz w:val="22"/>
                <w:szCs w:val="22"/>
              </w:rPr>
            </w:pPr>
            <w:r w:rsidRPr="2C4100AA">
              <w:rPr>
                <w:sz w:val="22"/>
                <w:szCs w:val="22"/>
              </w:rPr>
              <w:t>Have trained members of staff who can support those children with mental health needs.</w:t>
            </w:r>
          </w:p>
        </w:tc>
        <w:tc>
          <w:tcPr>
            <w:tcW w:w="2159" w:type="dxa"/>
          </w:tcPr>
          <w:p w:rsidR="2C4100AA" w:rsidP="2C4100AA" w:rsidRDefault="2C4100AA" w14:paraId="3540F1CD" w14:textId="02B0F05B">
            <w:pPr>
              <w:pStyle w:val="1bodycopy10pt"/>
              <w:spacing w:after="0" w:line="23" w:lineRule="atLeast"/>
              <w:rPr>
                <w:sz w:val="22"/>
                <w:szCs w:val="22"/>
              </w:rPr>
            </w:pPr>
            <w:r w:rsidRPr="2C4100AA">
              <w:rPr>
                <w:sz w:val="22"/>
                <w:szCs w:val="22"/>
              </w:rPr>
              <w:t>Review at least half termly the children who would benefit from additional support.</w:t>
            </w:r>
          </w:p>
        </w:tc>
        <w:tc>
          <w:tcPr>
            <w:tcW w:w="1832" w:type="dxa"/>
          </w:tcPr>
          <w:p w:rsidR="60DC349B" w:rsidP="2C4100AA" w:rsidRDefault="60DC349B" w14:paraId="037F8670" w14:textId="6E21AFFD">
            <w:pPr>
              <w:pStyle w:val="1bodycopy10pt"/>
              <w:spacing w:after="0" w:line="23" w:lineRule="atLeast"/>
              <w:rPr>
                <w:sz w:val="22"/>
                <w:szCs w:val="22"/>
              </w:rPr>
            </w:pPr>
            <w:r w:rsidRPr="2C4100AA">
              <w:rPr>
                <w:sz w:val="22"/>
                <w:szCs w:val="22"/>
              </w:rPr>
              <w:t>SENDCo</w:t>
            </w:r>
          </w:p>
        </w:tc>
        <w:tc>
          <w:tcPr>
            <w:tcW w:w="1481" w:type="dxa"/>
          </w:tcPr>
          <w:p w:rsidR="60DC349B" w:rsidP="2C4100AA" w:rsidRDefault="60DC349B" w14:paraId="5A9007A7" w14:textId="5CDB3341">
            <w:pPr>
              <w:pStyle w:val="1bodycopy10pt"/>
              <w:spacing w:after="0" w:line="23" w:lineRule="atLeast"/>
              <w:rPr>
                <w:sz w:val="22"/>
                <w:szCs w:val="22"/>
              </w:rPr>
            </w:pPr>
            <w:r w:rsidRPr="2C4100AA">
              <w:rPr>
                <w:sz w:val="22"/>
                <w:szCs w:val="22"/>
              </w:rPr>
              <w:t>Yearly supervision and training updates</w:t>
            </w:r>
          </w:p>
          <w:p w:rsidR="2C4100AA" w:rsidP="2C4100AA" w:rsidRDefault="2C4100AA" w14:paraId="2B7B9F09" w14:textId="1CD177E5">
            <w:pPr>
              <w:pStyle w:val="1bodycopy10pt"/>
              <w:spacing w:after="0" w:line="23" w:lineRule="atLeast"/>
              <w:rPr>
                <w:sz w:val="22"/>
                <w:szCs w:val="22"/>
              </w:rPr>
            </w:pPr>
          </w:p>
        </w:tc>
        <w:tc>
          <w:tcPr>
            <w:tcW w:w="1815" w:type="dxa"/>
          </w:tcPr>
          <w:p w:rsidR="2C4100AA" w:rsidP="2C4100AA" w:rsidRDefault="2C4100AA" w14:paraId="66A06B62" w14:textId="167E3538">
            <w:pPr>
              <w:pStyle w:val="1bodycopy10pt"/>
              <w:spacing w:after="0" w:line="23" w:lineRule="atLeast"/>
              <w:rPr>
                <w:sz w:val="22"/>
                <w:szCs w:val="22"/>
              </w:rPr>
            </w:pPr>
            <w:r w:rsidRPr="2C4100AA">
              <w:rPr>
                <w:sz w:val="22"/>
                <w:szCs w:val="22"/>
              </w:rPr>
              <w:t>Children are supported and have a trusted adult they can talk with.</w:t>
            </w:r>
          </w:p>
        </w:tc>
      </w:tr>
    </w:tbl>
    <w:p w:rsidR="2C4100AA" w:rsidRDefault="2C4100AA" w14:paraId="14EEA028" w14:textId="57A18CBA"/>
    <w:p w:rsidRPr="00F3629B" w:rsidR="00D317BA" w:rsidP="00D317BA" w:rsidRDefault="00D317BA" w14:paraId="1156B900" w14:textId="77777777"/>
    <w:p w:rsidRPr="00F3629B" w:rsidR="00D317BA" w:rsidP="00D317BA" w:rsidRDefault="00D317BA" w14:paraId="290FC8DF" w14:textId="77777777"/>
    <w:p w:rsidRPr="00F3629B" w:rsidR="00D317BA" w:rsidP="00D317BA" w:rsidRDefault="00D317BA" w14:paraId="0EB398DA" w14:textId="77777777"/>
    <w:p w:rsidRPr="00F3629B" w:rsidR="00D317BA" w:rsidP="00D317BA" w:rsidRDefault="00D317BA" w14:paraId="1AFBAEA7" w14:textId="77777777"/>
    <w:p w:rsidRPr="00F3629B" w:rsidR="00D317BA" w:rsidP="00D317BA" w:rsidRDefault="00D317BA" w14:paraId="4467ECC6" w14:textId="77777777">
      <w:pPr>
        <w:sectPr w:rsidRPr="00F3629B" w:rsidR="00D317BA" w:rsidSect="00232542">
          <w:pgSz w:w="16840" w:h="11900" w:orient="landscape" w:code="9"/>
          <w:pgMar w:top="567" w:right="992" w:bottom="454" w:left="1701" w:header="567" w:footer="170" w:gutter="0"/>
          <w:cols w:space="708"/>
          <w:titlePg/>
          <w:docGrid w:linePitch="360"/>
        </w:sectPr>
      </w:pPr>
    </w:p>
    <w:p w:rsidRPr="00F3629B" w:rsidR="00D317BA" w:rsidP="00D317BA" w:rsidRDefault="00D317BA" w14:paraId="61F332EE" w14:textId="77777777">
      <w:pPr>
        <w:pStyle w:val="Heading1"/>
        <w:rPr>
          <w:color w:val="215E99" w:themeColor="text2" w:themeTint="BF"/>
        </w:rPr>
      </w:pPr>
      <w:bookmarkStart w:name="_4._Monitoring_arrangements" w:id="9"/>
      <w:bookmarkStart w:name="_Toc58247237" w:id="10"/>
      <w:bookmarkEnd w:id="9"/>
      <w:r w:rsidRPr="00F3629B">
        <w:rPr>
          <w:color w:val="215E99" w:themeColor="text2" w:themeTint="BF"/>
        </w:rPr>
        <w:t>4. Monitoring arrangements</w:t>
      </w:r>
      <w:bookmarkEnd w:id="10"/>
    </w:p>
    <w:p w:rsidR="00D317BA" w:rsidP="2C4100AA" w:rsidRDefault="00D317BA" w14:paraId="49F5CDD8" w14:textId="7B956135">
      <w:pPr>
        <w:pStyle w:val="1bodycopy10pt"/>
        <w:spacing w:after="0" w:line="281" w:lineRule="auto"/>
        <w:rPr>
          <w:sz w:val="22"/>
          <w:szCs w:val="22"/>
        </w:rPr>
      </w:pPr>
      <w:r w:rsidRPr="2C4100AA">
        <w:rPr>
          <w:sz w:val="22"/>
          <w:szCs w:val="22"/>
        </w:rPr>
        <w:t xml:space="preserve">This document will </w:t>
      </w:r>
      <w:r w:rsidRPr="2C4100AA" w:rsidR="00684213">
        <w:rPr>
          <w:sz w:val="22"/>
          <w:szCs w:val="22"/>
        </w:rPr>
        <w:t xml:space="preserve">have </w:t>
      </w:r>
      <w:r w:rsidRPr="2C4100AA" w:rsidR="008D7ABD">
        <w:rPr>
          <w:sz w:val="22"/>
          <w:szCs w:val="22"/>
        </w:rPr>
        <w:t>full</w:t>
      </w:r>
      <w:r w:rsidRPr="2C4100AA">
        <w:rPr>
          <w:sz w:val="22"/>
          <w:szCs w:val="22"/>
        </w:rPr>
        <w:t xml:space="preserve"> review every 3 </w:t>
      </w:r>
      <w:r w:rsidRPr="2C4100AA" w:rsidR="0004120A">
        <w:rPr>
          <w:sz w:val="22"/>
          <w:szCs w:val="22"/>
        </w:rPr>
        <w:t>years but</w:t>
      </w:r>
      <w:r w:rsidRPr="2C4100AA">
        <w:rPr>
          <w:sz w:val="22"/>
          <w:szCs w:val="22"/>
        </w:rPr>
        <w:t xml:space="preserve"> </w:t>
      </w:r>
      <w:r w:rsidRPr="2C4100AA" w:rsidR="00684213">
        <w:rPr>
          <w:sz w:val="22"/>
          <w:szCs w:val="22"/>
        </w:rPr>
        <w:t>will</w:t>
      </w:r>
      <w:r w:rsidRPr="2C4100AA">
        <w:rPr>
          <w:sz w:val="22"/>
          <w:szCs w:val="22"/>
        </w:rPr>
        <w:t xml:space="preserve"> be </w:t>
      </w:r>
      <w:r w:rsidRPr="2C4100AA" w:rsidR="00684213">
        <w:rPr>
          <w:sz w:val="22"/>
          <w:szCs w:val="22"/>
        </w:rPr>
        <w:t>checked annually and if needed reviewed</w:t>
      </w:r>
      <w:r w:rsidRPr="2C4100AA">
        <w:rPr>
          <w:sz w:val="22"/>
          <w:szCs w:val="22"/>
        </w:rPr>
        <w:t xml:space="preserve"> and updated more frequently if necessary. It will be reviewed by </w:t>
      </w:r>
      <w:r w:rsidRPr="2C4100AA" w:rsidR="682C7C97">
        <w:rPr>
          <w:sz w:val="22"/>
          <w:szCs w:val="22"/>
        </w:rPr>
        <w:t>the Local Governing Body, the Headteacher and SENDCo, and the Trust Associate Director for SEND.</w:t>
      </w:r>
    </w:p>
    <w:p w:rsidRPr="003113E9" w:rsidR="003113E9" w:rsidP="003113E9" w:rsidRDefault="003113E9" w14:paraId="1E77D992" w14:textId="77777777">
      <w:pPr>
        <w:pStyle w:val="1bodycopy10pt"/>
        <w:spacing w:after="0" w:line="281" w:lineRule="auto"/>
        <w:rPr>
          <w:sz w:val="22"/>
          <w:szCs w:val="28"/>
        </w:rPr>
      </w:pPr>
    </w:p>
    <w:p w:rsidR="0026600F" w:rsidP="003113E9" w:rsidRDefault="0026600F" w14:paraId="3BC5E6BC" w14:textId="4A409A2B">
      <w:pPr>
        <w:pStyle w:val="1bodycopy10pt"/>
        <w:spacing w:after="0" w:line="281" w:lineRule="auto"/>
        <w:rPr>
          <w:sz w:val="22"/>
          <w:szCs w:val="28"/>
        </w:rPr>
      </w:pPr>
      <w:r w:rsidRPr="003113E9">
        <w:rPr>
          <w:sz w:val="22"/>
          <w:szCs w:val="28"/>
        </w:rPr>
        <w:t>Where needed support can be provided by the central team at Omega Multi</w:t>
      </w:r>
      <w:r w:rsidRPr="003113E9" w:rsidR="00E919DF">
        <w:rPr>
          <w:sz w:val="22"/>
          <w:szCs w:val="28"/>
        </w:rPr>
        <w:t xml:space="preserve"> A</w:t>
      </w:r>
      <w:r w:rsidRPr="003113E9">
        <w:rPr>
          <w:sz w:val="22"/>
          <w:szCs w:val="28"/>
        </w:rPr>
        <w:t>cademy Trust in particular to support the review of the environment.</w:t>
      </w:r>
    </w:p>
    <w:p w:rsidRPr="003113E9" w:rsidR="003113E9" w:rsidP="003113E9" w:rsidRDefault="003113E9" w14:paraId="6AA59434" w14:textId="77777777">
      <w:pPr>
        <w:pStyle w:val="1bodycopy10pt"/>
        <w:spacing w:after="0" w:line="281" w:lineRule="auto"/>
        <w:rPr>
          <w:sz w:val="22"/>
          <w:szCs w:val="28"/>
        </w:rPr>
      </w:pPr>
    </w:p>
    <w:p w:rsidRPr="003113E9" w:rsidR="00D317BA" w:rsidP="2C4100AA" w:rsidRDefault="00D317BA" w14:paraId="75E6BB32" w14:textId="53674008">
      <w:pPr>
        <w:pStyle w:val="1bodycopy10pt"/>
        <w:spacing w:after="0" w:line="281" w:lineRule="auto"/>
        <w:rPr>
          <w:sz w:val="22"/>
          <w:szCs w:val="22"/>
        </w:rPr>
      </w:pPr>
      <w:r w:rsidRPr="2C4100AA">
        <w:rPr>
          <w:sz w:val="22"/>
          <w:szCs w:val="22"/>
        </w:rPr>
        <w:t xml:space="preserve">It will be approved by </w:t>
      </w:r>
      <w:r w:rsidRPr="2C4100AA" w:rsidR="375A7AEF">
        <w:rPr>
          <w:sz w:val="22"/>
          <w:szCs w:val="22"/>
        </w:rPr>
        <w:t>Local Governing Body.</w:t>
      </w:r>
    </w:p>
    <w:p w:rsidRPr="00F3629B" w:rsidR="00D317BA" w:rsidP="00D317BA" w:rsidRDefault="00D317BA" w14:paraId="2FA8644D" w14:textId="77777777">
      <w:pPr>
        <w:pStyle w:val="1bodycopy10pt"/>
      </w:pPr>
    </w:p>
    <w:p w:rsidRPr="00F3629B" w:rsidR="00D317BA" w:rsidP="00D317BA" w:rsidRDefault="00D317BA" w14:paraId="6A1CB09E" w14:textId="77777777">
      <w:pPr>
        <w:pStyle w:val="Heading1"/>
        <w:rPr>
          <w:color w:val="215E99" w:themeColor="text2" w:themeTint="BF"/>
        </w:rPr>
      </w:pPr>
      <w:bookmarkStart w:name="_5._Links_with" w:id="11"/>
      <w:bookmarkStart w:name="_Toc58247238" w:id="12"/>
      <w:bookmarkEnd w:id="11"/>
      <w:r w:rsidRPr="00F3629B">
        <w:rPr>
          <w:color w:val="215E99" w:themeColor="text2" w:themeTint="BF"/>
        </w:rPr>
        <w:t>5. Links with other policies</w:t>
      </w:r>
      <w:bookmarkEnd w:id="12"/>
    </w:p>
    <w:p w:rsidRPr="003113E9" w:rsidR="00D317BA" w:rsidP="003113E9" w:rsidRDefault="00D317BA" w14:paraId="69B084A6" w14:textId="77777777">
      <w:pPr>
        <w:pStyle w:val="1bodycopy10pt"/>
        <w:spacing w:after="0" w:line="281" w:lineRule="auto"/>
        <w:rPr>
          <w:sz w:val="22"/>
          <w:szCs w:val="28"/>
        </w:rPr>
      </w:pPr>
      <w:r w:rsidRPr="003113E9">
        <w:rPr>
          <w:sz w:val="22"/>
          <w:szCs w:val="28"/>
        </w:rPr>
        <w:t>This accessibility plan is linked to the following policies and documents:</w:t>
      </w:r>
    </w:p>
    <w:p w:rsidRPr="003113E9" w:rsidR="003113E9" w:rsidP="003113E9" w:rsidRDefault="003113E9" w14:paraId="6CA0ED6D" w14:textId="77777777">
      <w:pPr>
        <w:pStyle w:val="1bodycopy10pt"/>
        <w:spacing w:after="0" w:line="281" w:lineRule="auto"/>
        <w:rPr>
          <w:sz w:val="22"/>
          <w:szCs w:val="28"/>
        </w:rPr>
      </w:pPr>
    </w:p>
    <w:p w:rsidRPr="003113E9" w:rsidR="00D317BA" w:rsidP="003113E9" w:rsidRDefault="00D317BA" w14:paraId="33DDB9AF" w14:textId="77777777">
      <w:pPr>
        <w:pStyle w:val="4Bulletedcopyblue"/>
        <w:numPr>
          <w:ilvl w:val="0"/>
          <w:numId w:val="9"/>
        </w:numPr>
        <w:spacing w:after="0" w:line="281" w:lineRule="auto"/>
        <w:rPr>
          <w:sz w:val="22"/>
          <w:szCs w:val="22"/>
        </w:rPr>
      </w:pPr>
      <w:r w:rsidRPr="003113E9">
        <w:rPr>
          <w:sz w:val="22"/>
          <w:szCs w:val="22"/>
        </w:rPr>
        <w:t>Risk assessment policy</w:t>
      </w:r>
    </w:p>
    <w:p w:rsidRPr="003113E9" w:rsidR="00D317BA" w:rsidP="003113E9" w:rsidRDefault="00D317BA" w14:paraId="5C293F32" w14:textId="77777777">
      <w:pPr>
        <w:pStyle w:val="4Bulletedcopyblue"/>
        <w:numPr>
          <w:ilvl w:val="0"/>
          <w:numId w:val="9"/>
        </w:numPr>
        <w:spacing w:after="0" w:line="281" w:lineRule="auto"/>
        <w:rPr>
          <w:sz w:val="22"/>
          <w:szCs w:val="22"/>
        </w:rPr>
      </w:pPr>
      <w:r w:rsidRPr="003113E9">
        <w:rPr>
          <w:sz w:val="22"/>
          <w:szCs w:val="22"/>
        </w:rPr>
        <w:t>Health and safety policy</w:t>
      </w:r>
    </w:p>
    <w:p w:rsidRPr="003113E9" w:rsidR="00D317BA" w:rsidP="003113E9" w:rsidRDefault="00D317BA" w14:paraId="356A4C16" w14:textId="77777777">
      <w:pPr>
        <w:pStyle w:val="4Bulletedcopyblue"/>
        <w:numPr>
          <w:ilvl w:val="0"/>
          <w:numId w:val="9"/>
        </w:numPr>
        <w:spacing w:after="0" w:line="281" w:lineRule="auto"/>
        <w:rPr>
          <w:sz w:val="22"/>
          <w:szCs w:val="22"/>
        </w:rPr>
      </w:pPr>
      <w:r w:rsidRPr="003113E9">
        <w:rPr>
          <w:color w:val="000000"/>
          <w:sz w:val="22"/>
          <w:szCs w:val="22"/>
          <w:shd w:val="clear" w:color="auto" w:fill="FFFFFF"/>
        </w:rPr>
        <w:t>Equality information and objectives (public sector equality duty) statement for publication</w:t>
      </w:r>
    </w:p>
    <w:p w:rsidRPr="003113E9" w:rsidR="00D317BA" w:rsidP="003113E9" w:rsidRDefault="00D317BA" w14:paraId="49F5C98C" w14:textId="0395EABB">
      <w:pPr>
        <w:pStyle w:val="4Bulletedcopyblue"/>
        <w:numPr>
          <w:ilvl w:val="0"/>
          <w:numId w:val="9"/>
        </w:numPr>
        <w:spacing w:after="0" w:line="281" w:lineRule="auto"/>
        <w:rPr>
          <w:sz w:val="22"/>
          <w:szCs w:val="22"/>
        </w:rPr>
      </w:pPr>
      <w:r w:rsidRPr="003113E9">
        <w:rPr>
          <w:color w:val="000000"/>
          <w:sz w:val="22"/>
          <w:szCs w:val="22"/>
          <w:shd w:val="clear" w:color="auto" w:fill="FFFFFF"/>
        </w:rPr>
        <w:t>Special educational needs (SEN</w:t>
      </w:r>
      <w:r w:rsidRPr="003113E9" w:rsidR="008D7ABD">
        <w:rPr>
          <w:color w:val="000000"/>
          <w:sz w:val="22"/>
          <w:szCs w:val="22"/>
          <w:shd w:val="clear" w:color="auto" w:fill="FFFFFF"/>
        </w:rPr>
        <w:t>S</w:t>
      </w:r>
      <w:r w:rsidRPr="003113E9">
        <w:rPr>
          <w:color w:val="000000"/>
          <w:sz w:val="22"/>
          <w:szCs w:val="22"/>
          <w:shd w:val="clear" w:color="auto" w:fill="FFFFFF"/>
        </w:rPr>
        <w:t>) information report</w:t>
      </w:r>
    </w:p>
    <w:p w:rsidRPr="003113E9" w:rsidR="00D317BA" w:rsidP="003113E9" w:rsidRDefault="00D317BA" w14:paraId="7541ECBA" w14:textId="77777777">
      <w:pPr>
        <w:pStyle w:val="4Bulletedcopyblue"/>
        <w:numPr>
          <w:ilvl w:val="0"/>
          <w:numId w:val="9"/>
        </w:numPr>
        <w:spacing w:after="0" w:line="281" w:lineRule="auto"/>
        <w:rPr>
          <w:sz w:val="22"/>
          <w:szCs w:val="22"/>
        </w:rPr>
      </w:pPr>
      <w:r w:rsidRPr="003113E9">
        <w:rPr>
          <w:color w:val="000000"/>
          <w:sz w:val="22"/>
          <w:szCs w:val="22"/>
          <w:shd w:val="clear" w:color="auto" w:fill="FFFFFF"/>
        </w:rPr>
        <w:t>SEND policy</w:t>
      </w:r>
    </w:p>
    <w:p w:rsidRPr="003113E9" w:rsidR="00D317BA" w:rsidP="003113E9" w:rsidRDefault="00D317BA" w14:paraId="7D2398D9" w14:textId="77777777">
      <w:pPr>
        <w:pStyle w:val="4Bulletedcopyblue"/>
        <w:numPr>
          <w:ilvl w:val="0"/>
          <w:numId w:val="9"/>
        </w:numPr>
        <w:spacing w:after="0" w:line="281" w:lineRule="auto"/>
        <w:rPr>
          <w:sz w:val="22"/>
          <w:szCs w:val="22"/>
        </w:rPr>
      </w:pPr>
      <w:r w:rsidRPr="003113E9">
        <w:rPr>
          <w:color w:val="000000"/>
          <w:sz w:val="22"/>
          <w:szCs w:val="22"/>
          <w:shd w:val="clear" w:color="auto" w:fill="FFFFFF"/>
        </w:rPr>
        <w:t>Supporting pupils with medical conditions policy</w:t>
      </w:r>
    </w:p>
    <w:p w:rsidRPr="003113E9" w:rsidR="003113E9" w:rsidP="003113E9" w:rsidRDefault="003113E9" w14:paraId="37D0ADBE" w14:textId="77777777">
      <w:pPr>
        <w:pStyle w:val="1bodycopy10pt"/>
        <w:spacing w:after="0" w:line="281" w:lineRule="auto"/>
        <w:rPr>
          <w:sz w:val="22"/>
          <w:szCs w:val="28"/>
          <w:highlight w:val="yellow"/>
        </w:rPr>
      </w:pPr>
    </w:p>
    <w:p w:rsidRPr="00F3629B" w:rsidR="007A03B3" w:rsidP="00DC4C0F" w:rsidRDefault="007A03B3" w14:paraId="2ACAE7AD" w14:textId="77777777"/>
    <w:p w:rsidRPr="00F3629B" w:rsidR="00B62E34" w:rsidP="00DC4C0F" w:rsidRDefault="00B62E34" w14:paraId="45E8ABC2" w14:textId="77777777"/>
    <w:p w:rsidRPr="00F3629B" w:rsidR="00B62E34" w:rsidP="2C4100AA" w:rsidRDefault="00B62E34" w14:paraId="1ACBB9E9" w14:textId="5A9BDA93">
      <w:pPr>
        <w:spacing w:after="0"/>
        <w:sectPr w:rsidRPr="00F3629B" w:rsidR="00B62E34" w:rsidSect="00F06022">
          <w:headerReference w:type="even" r:id="rId23"/>
          <w:headerReference w:type="default" r:id="rId24"/>
          <w:footerReference w:type="even" r:id="rId25"/>
          <w:footerReference w:type="default" r:id="rId26"/>
          <w:headerReference w:type="first" r:id="rId27"/>
          <w:footerReference w:type="first" r:id="rId28"/>
          <w:pgSz w:w="11900" w:h="16840" w:orient="portrait" w:code="9"/>
          <w:pgMar w:top="992" w:right="1077" w:bottom="1701" w:left="1077" w:header="567" w:footer="227" w:gutter="0"/>
          <w:cols w:space="708"/>
          <w:docGrid w:linePitch="360"/>
        </w:sectPr>
      </w:pPr>
    </w:p>
    <w:p w:rsidRPr="00F3629B" w:rsidR="00955A62" w:rsidP="00955A62" w:rsidRDefault="00955A62" w14:paraId="15658D7C" w14:textId="47AF11B8">
      <w:pPr>
        <w:shd w:val="clear" w:color="auto" w:fill="FFFFFF"/>
        <w:spacing w:before="120"/>
        <w:jc w:val="center"/>
        <w:textAlignment w:val="baseline"/>
        <w:rPr>
          <w:rFonts w:eastAsia="Times New Roman" w:cs="Arial"/>
          <w:color w:val="7C7C7C"/>
          <w:sz w:val="72"/>
          <w:szCs w:val="72"/>
        </w:rPr>
      </w:pPr>
      <w:r w:rsidRPr="00F3629B">
        <w:rPr>
          <w:rFonts w:eastAsia="Times New Roman" w:cs="Arial"/>
          <w:color w:val="7C7C7C"/>
          <w:sz w:val="72"/>
          <w:szCs w:val="72"/>
        </w:rPr>
        <w:t>Appendix A – Accessibility Toolkit</w:t>
      </w:r>
    </w:p>
    <w:p w:rsidRPr="00F3629B" w:rsidR="00955A62" w:rsidP="00955A62" w:rsidRDefault="00955A62" w14:paraId="0A32B749" w14:textId="0C5F8311">
      <w:pPr>
        <w:pStyle w:val="Heading1"/>
        <w:rPr>
          <w:color w:val="215E99" w:themeColor="text2" w:themeTint="BF"/>
        </w:rPr>
      </w:pPr>
      <w:bookmarkStart w:name="_6._Accessibility_Toolkit" w:id="13"/>
      <w:bookmarkEnd w:id="13"/>
      <w:r w:rsidRPr="00F3629B">
        <w:rPr>
          <w:color w:val="215E99" w:themeColor="text2" w:themeTint="BF"/>
        </w:rPr>
        <w:t>Accessibility Toolkit – Appendix A</w:t>
      </w:r>
    </w:p>
    <w:p w:rsidRPr="002651F0" w:rsidR="006D7C3C" w:rsidP="00DC4C0F" w:rsidRDefault="00166969" w14:paraId="22575D05" w14:textId="6AF886D5">
      <w:pPr>
        <w:rPr>
          <w:sz w:val="22"/>
          <w:szCs w:val="28"/>
        </w:rPr>
      </w:pPr>
      <w:r w:rsidRPr="002651F0">
        <w:rPr>
          <w:sz w:val="22"/>
          <w:szCs w:val="28"/>
        </w:rPr>
        <w:t>This toolkit has been developed to suggest areas of reflection and thought. If used it can be helpful to complete the sections above</w:t>
      </w:r>
      <w:r w:rsidRPr="002651F0" w:rsidR="003A6CD7">
        <w:rPr>
          <w:sz w:val="22"/>
          <w:szCs w:val="28"/>
        </w:rPr>
        <w:t>.  It is based on inclusive design principles.</w:t>
      </w:r>
    </w:p>
    <w:p w:rsidRPr="00F3629B" w:rsidR="003A6CD7" w:rsidP="00DC4C0F" w:rsidRDefault="003A6CD7" w14:paraId="1585B067" w14:textId="77777777"/>
    <w:p w:rsidRPr="00F3629B" w:rsidR="00955A62" w:rsidP="00955A62" w:rsidRDefault="003113E9" w14:paraId="77C80632" w14:textId="2D147B71">
      <w:pPr>
        <w:pStyle w:val="Heading1"/>
        <w:rPr>
          <w:color w:val="215E99" w:themeColor="text2" w:themeTint="BF"/>
        </w:rPr>
      </w:pPr>
      <w:r>
        <w:rPr>
          <w:color w:val="215E99" w:themeColor="text2" w:themeTint="BF"/>
        </w:rPr>
        <w:t>1</w:t>
      </w:r>
      <w:r w:rsidRPr="00F3629B" w:rsidR="00955A62">
        <w:rPr>
          <w:color w:val="215E99" w:themeColor="text2" w:themeTint="BF"/>
        </w:rPr>
        <w:t>. Inclusive Design Principles</w:t>
      </w:r>
    </w:p>
    <w:p w:rsidRPr="002651F0" w:rsidR="003566FD" w:rsidP="002651F0" w:rsidRDefault="003566FD" w14:paraId="5DA18383" w14:textId="77777777">
      <w:pPr>
        <w:numPr>
          <w:ilvl w:val="0"/>
          <w:numId w:val="22"/>
        </w:numPr>
        <w:spacing w:after="0" w:line="281" w:lineRule="auto"/>
        <w:ind w:left="714" w:hanging="357"/>
        <w:rPr>
          <w:sz w:val="22"/>
          <w:szCs w:val="28"/>
        </w:rPr>
      </w:pPr>
      <w:r w:rsidRPr="002651F0">
        <w:rPr>
          <w:b/>
          <w:bCs/>
          <w:sz w:val="22"/>
          <w:szCs w:val="28"/>
        </w:rPr>
        <w:t>Inclusive – so every child and staff member can access the school environment easily and with dignity.</w:t>
      </w:r>
    </w:p>
    <w:p w:rsidRPr="002651F0" w:rsidR="003566FD" w:rsidP="002651F0" w:rsidRDefault="003566FD" w14:paraId="183F14C1" w14:textId="77777777">
      <w:pPr>
        <w:numPr>
          <w:ilvl w:val="0"/>
          <w:numId w:val="22"/>
        </w:numPr>
        <w:spacing w:after="0" w:line="281" w:lineRule="auto"/>
        <w:ind w:left="714" w:hanging="357"/>
        <w:rPr>
          <w:sz w:val="22"/>
          <w:szCs w:val="28"/>
        </w:rPr>
      </w:pPr>
      <w:r w:rsidRPr="002651F0">
        <w:rPr>
          <w:b/>
          <w:bCs/>
          <w:sz w:val="22"/>
          <w:szCs w:val="28"/>
        </w:rPr>
        <w:t xml:space="preserve">Responsive – to individual need and what might reasonably be predicted, integrated or offered. </w:t>
      </w:r>
    </w:p>
    <w:p w:rsidRPr="002651F0" w:rsidR="003566FD" w:rsidP="002651F0" w:rsidRDefault="003566FD" w14:paraId="470BF3A0" w14:textId="77777777">
      <w:pPr>
        <w:numPr>
          <w:ilvl w:val="0"/>
          <w:numId w:val="22"/>
        </w:numPr>
        <w:spacing w:after="0" w:line="281" w:lineRule="auto"/>
        <w:ind w:left="714" w:hanging="357"/>
        <w:rPr>
          <w:sz w:val="22"/>
          <w:szCs w:val="28"/>
        </w:rPr>
      </w:pPr>
      <w:r w:rsidRPr="002651F0">
        <w:rPr>
          <w:b/>
          <w:bCs/>
          <w:sz w:val="22"/>
          <w:szCs w:val="28"/>
        </w:rPr>
        <w:t xml:space="preserve">Flexible – so children and staff can work and use facilities and support in different ways that meet their needs. </w:t>
      </w:r>
    </w:p>
    <w:p w:rsidRPr="002651F0" w:rsidR="003566FD" w:rsidP="002651F0" w:rsidRDefault="003566FD" w14:paraId="308E0DDA" w14:textId="77777777">
      <w:pPr>
        <w:numPr>
          <w:ilvl w:val="0"/>
          <w:numId w:val="22"/>
        </w:numPr>
        <w:spacing w:after="0" w:line="281" w:lineRule="auto"/>
        <w:ind w:left="714" w:hanging="357"/>
        <w:rPr>
          <w:sz w:val="22"/>
          <w:szCs w:val="28"/>
        </w:rPr>
      </w:pPr>
      <w:r w:rsidRPr="002651F0">
        <w:rPr>
          <w:b/>
          <w:bCs/>
          <w:sz w:val="22"/>
          <w:szCs w:val="28"/>
        </w:rPr>
        <w:t>Realistic – offering more than one solution to help balance everyone’s needs and recognising that one solution may not work for all.</w:t>
      </w:r>
    </w:p>
    <w:p w:rsidRPr="002651F0" w:rsidR="003566FD" w:rsidP="002651F0" w:rsidRDefault="003566FD" w14:paraId="54B63E09" w14:textId="77777777">
      <w:pPr>
        <w:numPr>
          <w:ilvl w:val="0"/>
          <w:numId w:val="22"/>
        </w:numPr>
        <w:spacing w:after="0" w:line="281" w:lineRule="auto"/>
        <w:ind w:left="714" w:hanging="357"/>
        <w:rPr>
          <w:sz w:val="22"/>
          <w:szCs w:val="28"/>
        </w:rPr>
      </w:pPr>
      <w:r w:rsidRPr="002651F0">
        <w:rPr>
          <w:b/>
          <w:bCs/>
          <w:sz w:val="22"/>
          <w:szCs w:val="28"/>
        </w:rPr>
        <w:t>Sustainable – having a school-wide accessibility plan (a statutory requirement under the Equality Act 2010) that sets out what the school is doing to promote accessibility and enables ongoing reflection and improvement on physical and digital accessibility.</w:t>
      </w:r>
    </w:p>
    <w:p w:rsidRPr="00F3629B" w:rsidR="003A6CD7" w:rsidP="00DC4C0F" w:rsidRDefault="003A6CD7" w14:paraId="09F051A7" w14:textId="77777777"/>
    <w:p w:rsidRPr="00F3629B" w:rsidR="00955A62" w:rsidP="00955A62" w:rsidRDefault="003113E9" w14:paraId="7975B44A" w14:textId="27890F0A">
      <w:pPr>
        <w:pStyle w:val="Heading1"/>
        <w:rPr>
          <w:color w:val="215E99" w:themeColor="text2" w:themeTint="BF"/>
        </w:rPr>
      </w:pPr>
      <w:r>
        <w:rPr>
          <w:color w:val="215E99" w:themeColor="text2" w:themeTint="BF"/>
        </w:rPr>
        <w:t>2</w:t>
      </w:r>
      <w:r w:rsidRPr="00F3629B" w:rsidR="00955A62">
        <w:rPr>
          <w:color w:val="215E99" w:themeColor="text2" w:themeTint="BF"/>
        </w:rPr>
        <w:t>. What is accessibility?</w:t>
      </w:r>
    </w:p>
    <w:p w:rsidR="00A6584D" w:rsidP="002651F0" w:rsidRDefault="00A6584D" w14:paraId="139CF758" w14:textId="77777777">
      <w:pPr>
        <w:spacing w:after="0" w:line="281" w:lineRule="auto"/>
        <w:rPr>
          <w:sz w:val="22"/>
          <w:szCs w:val="28"/>
        </w:rPr>
      </w:pPr>
      <w:r w:rsidRPr="002651F0">
        <w:rPr>
          <w:sz w:val="22"/>
          <w:szCs w:val="28"/>
        </w:rPr>
        <w:t>Accessibility is having the ability to approach, reach, enter, understand, communicate with, or use a service, benefit or the environment (whether the physical or virtual environment) on an equal basis to others.</w:t>
      </w:r>
    </w:p>
    <w:p w:rsidRPr="002651F0" w:rsidR="002651F0" w:rsidP="002651F0" w:rsidRDefault="002651F0" w14:paraId="7F3D402B" w14:textId="77777777">
      <w:pPr>
        <w:spacing w:after="0" w:line="281" w:lineRule="auto"/>
        <w:rPr>
          <w:sz w:val="22"/>
          <w:szCs w:val="28"/>
        </w:rPr>
      </w:pPr>
    </w:p>
    <w:p w:rsidR="00A6584D" w:rsidP="002651F0" w:rsidRDefault="00A6584D" w14:paraId="07C9B4DA" w14:textId="77777777">
      <w:pPr>
        <w:spacing w:after="0" w:line="281" w:lineRule="auto"/>
        <w:rPr>
          <w:sz w:val="22"/>
          <w:szCs w:val="28"/>
        </w:rPr>
      </w:pPr>
      <w:r w:rsidRPr="002651F0">
        <w:rPr>
          <w:sz w:val="22"/>
          <w:szCs w:val="28"/>
        </w:rPr>
        <w:t>If this is not possible, adjustments should be made to make something as accessible as possible.</w:t>
      </w:r>
    </w:p>
    <w:p w:rsidRPr="002651F0" w:rsidR="002651F0" w:rsidP="002651F0" w:rsidRDefault="002651F0" w14:paraId="35060A0E" w14:textId="77777777">
      <w:pPr>
        <w:spacing w:after="0" w:line="281" w:lineRule="auto"/>
        <w:rPr>
          <w:sz w:val="22"/>
          <w:szCs w:val="28"/>
        </w:rPr>
      </w:pPr>
    </w:p>
    <w:p w:rsidR="00A6584D" w:rsidP="002651F0" w:rsidRDefault="00A6584D" w14:paraId="602BC66A" w14:textId="77777777">
      <w:pPr>
        <w:spacing w:after="0" w:line="281" w:lineRule="auto"/>
        <w:rPr>
          <w:sz w:val="22"/>
          <w:szCs w:val="28"/>
        </w:rPr>
      </w:pPr>
      <w:r w:rsidRPr="002651F0">
        <w:rPr>
          <w:sz w:val="22"/>
          <w:szCs w:val="28"/>
        </w:rPr>
        <w:t>Accessibility questions to consider:</w:t>
      </w:r>
    </w:p>
    <w:p w:rsidRPr="002651F0" w:rsidR="002651F0" w:rsidP="002651F0" w:rsidRDefault="002651F0" w14:paraId="34931ACE" w14:textId="77777777">
      <w:pPr>
        <w:spacing w:after="0" w:line="281" w:lineRule="auto"/>
        <w:rPr>
          <w:sz w:val="22"/>
          <w:szCs w:val="28"/>
        </w:rPr>
      </w:pPr>
    </w:p>
    <w:p w:rsidRPr="002651F0" w:rsidR="00A6584D" w:rsidP="002651F0" w:rsidRDefault="00A6584D" w14:paraId="0A67CBB2" w14:textId="77777777">
      <w:pPr>
        <w:numPr>
          <w:ilvl w:val="1"/>
          <w:numId w:val="21"/>
        </w:numPr>
        <w:spacing w:after="0" w:line="281" w:lineRule="auto"/>
        <w:rPr>
          <w:sz w:val="22"/>
          <w:szCs w:val="28"/>
        </w:rPr>
      </w:pPr>
      <w:r w:rsidRPr="002651F0">
        <w:rPr>
          <w:b/>
          <w:bCs/>
          <w:sz w:val="22"/>
          <w:szCs w:val="28"/>
        </w:rPr>
        <w:t xml:space="preserve">Physical access </w:t>
      </w:r>
      <w:r w:rsidRPr="002651F0">
        <w:rPr>
          <w:sz w:val="22"/>
          <w:szCs w:val="28"/>
        </w:rPr>
        <w:t>– how do pupils access and use your buildings, playgrounds, activities, classrooms, lifts and stairs and the physical environment around the school?</w:t>
      </w:r>
    </w:p>
    <w:p w:rsidRPr="002651F0" w:rsidR="00A6584D" w:rsidP="002651F0" w:rsidRDefault="00A6584D" w14:paraId="4AFE1074" w14:textId="77777777">
      <w:pPr>
        <w:numPr>
          <w:ilvl w:val="1"/>
          <w:numId w:val="21"/>
        </w:numPr>
        <w:spacing w:after="0" w:line="281" w:lineRule="auto"/>
        <w:rPr>
          <w:sz w:val="22"/>
          <w:szCs w:val="28"/>
        </w:rPr>
      </w:pPr>
      <w:r w:rsidRPr="002651F0">
        <w:rPr>
          <w:b/>
          <w:bCs/>
          <w:sz w:val="22"/>
          <w:szCs w:val="28"/>
        </w:rPr>
        <w:t xml:space="preserve">Digital inclusion </w:t>
      </w:r>
      <w:r w:rsidRPr="002651F0">
        <w:rPr>
          <w:sz w:val="22"/>
          <w:szCs w:val="28"/>
        </w:rPr>
        <w:t>– can pupils learn, play and access information digitally, and in different locations with their class peers in a dignified way?</w:t>
      </w:r>
    </w:p>
    <w:p w:rsidRPr="002651F0" w:rsidR="00A6584D" w:rsidP="002651F0" w:rsidRDefault="00A6584D" w14:paraId="0FCA131A" w14:textId="77777777">
      <w:pPr>
        <w:numPr>
          <w:ilvl w:val="1"/>
          <w:numId w:val="21"/>
        </w:numPr>
        <w:spacing w:after="0" w:line="281" w:lineRule="auto"/>
        <w:rPr>
          <w:sz w:val="22"/>
          <w:szCs w:val="28"/>
        </w:rPr>
      </w:pPr>
      <w:r w:rsidRPr="002651F0">
        <w:rPr>
          <w:b/>
          <w:bCs/>
          <w:sz w:val="22"/>
          <w:szCs w:val="28"/>
        </w:rPr>
        <w:t xml:space="preserve">Accessible information </w:t>
      </w:r>
      <w:r w:rsidRPr="002651F0">
        <w:rPr>
          <w:sz w:val="22"/>
          <w:szCs w:val="28"/>
        </w:rPr>
        <w:t>– does the school offer information, reading options and coursework in accessible formats, both digitally and physically?</w:t>
      </w:r>
    </w:p>
    <w:p w:rsidRPr="002651F0" w:rsidR="00A6584D" w:rsidP="002651F0" w:rsidRDefault="00A6584D" w14:paraId="564B8192" w14:textId="77777777">
      <w:pPr>
        <w:numPr>
          <w:ilvl w:val="1"/>
          <w:numId w:val="21"/>
        </w:numPr>
        <w:spacing w:after="0" w:line="281" w:lineRule="auto"/>
        <w:rPr>
          <w:sz w:val="22"/>
          <w:szCs w:val="28"/>
        </w:rPr>
      </w:pPr>
      <w:r w:rsidRPr="002651F0">
        <w:rPr>
          <w:b/>
          <w:bCs/>
          <w:sz w:val="22"/>
          <w:szCs w:val="28"/>
        </w:rPr>
        <w:t xml:space="preserve">Policy and decision-making processes </w:t>
      </w:r>
      <w:r w:rsidRPr="002651F0">
        <w:rPr>
          <w:sz w:val="22"/>
          <w:szCs w:val="28"/>
        </w:rPr>
        <w:t>– do school and education policies and processes ensure all pupils have the same access to education and opportunities such as extra curriculum activities?</w:t>
      </w:r>
    </w:p>
    <w:p w:rsidRPr="00F3629B" w:rsidR="00955A62" w:rsidP="00955A62" w:rsidRDefault="00955A62" w14:paraId="714B22B5" w14:textId="77777777"/>
    <w:p w:rsidRPr="00F3629B" w:rsidR="00955A62" w:rsidP="00955A62" w:rsidRDefault="003113E9" w14:paraId="335DBCF8" w14:textId="7994AE26">
      <w:pPr>
        <w:pStyle w:val="Heading1"/>
        <w:rPr>
          <w:color w:val="215E99" w:themeColor="text2" w:themeTint="BF"/>
        </w:rPr>
      </w:pPr>
      <w:r>
        <w:rPr>
          <w:color w:val="215E99" w:themeColor="text2" w:themeTint="BF"/>
        </w:rPr>
        <w:t>3</w:t>
      </w:r>
      <w:r w:rsidRPr="00F3629B" w:rsidR="00955A62">
        <w:rPr>
          <w:color w:val="215E99" w:themeColor="text2" w:themeTint="BF"/>
        </w:rPr>
        <w:t>. How to best use the toolkit</w:t>
      </w:r>
    </w:p>
    <w:p w:rsidRPr="002651F0" w:rsidR="00A6584D" w:rsidP="003A6CD7" w:rsidRDefault="003A6CD7" w14:paraId="39A8EA92" w14:textId="14322BE9">
      <w:pPr>
        <w:rPr>
          <w:b/>
          <w:bCs/>
          <w:sz w:val="22"/>
          <w:szCs w:val="28"/>
        </w:rPr>
      </w:pPr>
      <w:r w:rsidRPr="002651F0">
        <w:rPr>
          <w:b/>
          <w:bCs/>
          <w:sz w:val="22"/>
          <w:szCs w:val="28"/>
        </w:rPr>
        <w:t>When reviewing each of the 9 sections you should consider</w:t>
      </w:r>
    </w:p>
    <w:p w:rsidRPr="002651F0" w:rsidR="003A6CD7" w:rsidP="003A6CD7" w:rsidRDefault="003A6CD7" w14:paraId="38125139" w14:textId="77777777">
      <w:pPr>
        <w:spacing w:after="150" w:line="330" w:lineRule="atLeast"/>
        <w:rPr>
          <w:rFonts w:cs="Arial"/>
          <w:color w:val="000000"/>
          <w:sz w:val="22"/>
          <w:szCs w:val="28"/>
        </w:rPr>
      </w:pPr>
      <w:r w:rsidRPr="002651F0">
        <w:rPr>
          <w:rFonts w:cs="Arial"/>
          <w:color w:val="000000"/>
          <w:sz w:val="22"/>
          <w:szCs w:val="28"/>
        </w:rPr>
        <w:t>Access rating – (1= very bad to 5 = very good)</w:t>
      </w:r>
    </w:p>
    <w:p w:rsidRPr="002651F0" w:rsidR="003A6CD7" w:rsidP="003A6CD7" w:rsidRDefault="003A6CD7" w14:paraId="31C2D91D" w14:textId="77777777">
      <w:pPr>
        <w:pStyle w:val="Footer"/>
        <w:rPr>
          <w:sz w:val="22"/>
          <w:szCs w:val="18"/>
        </w:rPr>
      </w:pPr>
      <w:r w:rsidRPr="002651F0">
        <w:rPr>
          <w:color w:val="000000"/>
          <w:sz w:val="22"/>
          <w:szCs w:val="18"/>
        </w:rPr>
        <w:t>Priority rating – (1= non-priority to 3 = high priority)</w:t>
      </w:r>
    </w:p>
    <w:p w:rsidRPr="002651F0" w:rsidR="00955A62" w:rsidP="003A6CD7" w:rsidRDefault="00B4409C" w14:paraId="60242AA2" w14:textId="77777777">
      <w:pPr>
        <w:rPr>
          <w:sz w:val="22"/>
          <w:szCs w:val="28"/>
        </w:rPr>
      </w:pPr>
      <w:r w:rsidRPr="002651F0">
        <w:rPr>
          <w:sz w:val="22"/>
          <w:szCs w:val="28"/>
        </w:rPr>
        <w:t xml:space="preserve">Please note that not every section may be relevant to the setting. </w:t>
      </w:r>
    </w:p>
    <w:p w:rsidRPr="002651F0" w:rsidR="00955A62" w:rsidP="003A6CD7" w:rsidRDefault="00955A62" w14:paraId="02E44E48" w14:textId="77777777">
      <w:pPr>
        <w:rPr>
          <w:sz w:val="22"/>
          <w:szCs w:val="28"/>
        </w:rPr>
      </w:pPr>
    </w:p>
    <w:p w:rsidRPr="002651F0" w:rsidR="00A6584D" w:rsidP="003A6CD7" w:rsidRDefault="00B4409C" w14:paraId="09D47ED4" w14:textId="6684775E">
      <w:pPr>
        <w:rPr>
          <w:sz w:val="22"/>
          <w:szCs w:val="28"/>
        </w:rPr>
      </w:pPr>
      <w:r w:rsidRPr="002651F0">
        <w:rPr>
          <w:sz w:val="22"/>
          <w:szCs w:val="28"/>
        </w:rPr>
        <w:t>There is also no expectation that the SENDCO is the most appropriate person to complete this, for example, areas around the site may be best reviewed by a member of the site team</w:t>
      </w:r>
      <w:r w:rsidRPr="002651F0" w:rsidR="00955A62">
        <w:rPr>
          <w:sz w:val="22"/>
          <w:szCs w:val="28"/>
        </w:rPr>
        <w:t>.</w:t>
      </w:r>
    </w:p>
    <w:p w:rsidRPr="00F3629B" w:rsidR="00A6584D" w:rsidP="00DC4C0F" w:rsidRDefault="00A6584D" w14:paraId="438B9ECA" w14:textId="77777777"/>
    <w:p w:rsidRPr="00F3629B" w:rsidR="00955A62" w:rsidRDefault="00955A62" w14:paraId="30F0B3F6" w14:textId="77777777">
      <w:pPr>
        <w:spacing w:after="0"/>
      </w:pPr>
      <w:r w:rsidRPr="00F3629B">
        <w:br w:type="page"/>
      </w:r>
    </w:p>
    <w:p w:rsidRPr="00F3629B" w:rsidR="000127B3" w:rsidP="00955A62" w:rsidRDefault="003113E9" w14:paraId="3AB851A8" w14:textId="174E4146">
      <w:pPr>
        <w:pStyle w:val="Heading1"/>
        <w:rPr>
          <w:color w:val="215E99" w:themeColor="text2" w:themeTint="BF"/>
        </w:rPr>
      </w:pPr>
      <w:r>
        <w:rPr>
          <w:color w:val="215E99" w:themeColor="text2" w:themeTint="BF"/>
        </w:rPr>
        <w:t>4</w:t>
      </w:r>
      <w:r w:rsidRPr="00F3629B" w:rsidR="00955A62">
        <w:rPr>
          <w:color w:val="215E99" w:themeColor="text2" w:themeTint="BF"/>
        </w:rPr>
        <w:t>. Section 1 Approach and Car Park</w:t>
      </w:r>
      <w:r w:rsidRPr="00F3629B" w:rsidR="000127B3">
        <w:t xml:space="preserve">  </w:t>
      </w:r>
    </w:p>
    <w:tbl>
      <w:tblPr>
        <w:tblW w:w="1601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4" w:type="dxa"/>
          <w:right w:w="24" w:type="dxa"/>
        </w:tblCellMar>
        <w:tblLook w:val="04A0" w:firstRow="1" w:lastRow="0" w:firstColumn="1" w:lastColumn="0" w:noHBand="0" w:noVBand="1"/>
      </w:tblPr>
      <w:tblGrid>
        <w:gridCol w:w="568"/>
        <w:gridCol w:w="68"/>
        <w:gridCol w:w="7443"/>
        <w:gridCol w:w="1134"/>
        <w:gridCol w:w="1275"/>
        <w:gridCol w:w="5531"/>
      </w:tblGrid>
      <w:tr w:rsidRPr="00F3629B" w:rsidR="000127B3" w:rsidTr="70E205D3" w14:paraId="0DA435F9" w14:textId="77777777">
        <w:trPr>
          <w:cantSplit/>
          <w:tblHeader/>
        </w:trPr>
        <w:tc>
          <w:tcPr>
            <w:tcW w:w="5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F3629B" w:rsidR="000127B3" w:rsidP="000127B3" w:rsidRDefault="000127B3" w14:paraId="4C216D0D" w14:textId="77777777">
            <w:pPr>
              <w:rPr>
                <w:b/>
              </w:rPr>
            </w:pPr>
            <w:r w:rsidRPr="00F3629B">
              <w:rPr>
                <w:b/>
              </w:rPr>
              <w:t>A1-A19</w:t>
            </w:r>
          </w:p>
        </w:tc>
        <w:tc>
          <w:tcPr>
            <w:tcW w:w="751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F3629B" w:rsidR="000127B3" w:rsidP="000127B3" w:rsidRDefault="000127B3" w14:paraId="39616F74" w14:textId="77777777">
            <w:pPr>
              <w:rPr>
                <w:b/>
              </w:rPr>
            </w:pPr>
            <w:r w:rsidRPr="00F3629B">
              <w:rPr>
                <w:b/>
              </w:rPr>
              <w:t>Description</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F3629B" w:rsidR="000127B3" w:rsidP="000127B3" w:rsidRDefault="000127B3" w14:paraId="69FD85E9" w14:textId="77777777">
            <w:pPr>
              <w:rPr>
                <w:b/>
              </w:rPr>
            </w:pPr>
            <w:r w:rsidRPr="00F3629B">
              <w:rPr>
                <w:b/>
              </w:rPr>
              <w:t>Access rating</w:t>
            </w:r>
          </w:p>
        </w:tc>
        <w:tc>
          <w:tcPr>
            <w:tcW w:w="12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F3629B" w:rsidR="000127B3" w:rsidP="000127B3" w:rsidRDefault="000127B3" w14:paraId="3E073481" w14:textId="77777777">
            <w:pPr>
              <w:rPr>
                <w:b/>
              </w:rPr>
            </w:pPr>
            <w:r w:rsidRPr="00F3629B">
              <w:rPr>
                <w:b/>
              </w:rPr>
              <w:t>Urgency rating</w:t>
            </w:r>
          </w:p>
        </w:tc>
        <w:tc>
          <w:tcPr>
            <w:tcW w:w="553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F3629B" w:rsidR="000127B3" w:rsidP="000127B3" w:rsidRDefault="000127B3" w14:paraId="3576122E" w14:textId="77777777">
            <w:pPr>
              <w:rPr>
                <w:b/>
              </w:rPr>
            </w:pPr>
            <w:r w:rsidRPr="00F3629B">
              <w:rPr>
                <w:b/>
              </w:rPr>
              <w:t>Notes</w:t>
            </w:r>
          </w:p>
        </w:tc>
      </w:tr>
      <w:tr w:rsidRPr="00F3629B" w:rsidR="000127B3" w:rsidTr="70E205D3" w14:paraId="00F6812D" w14:textId="77777777">
        <w:trPr>
          <w:cantSplit/>
        </w:trPr>
        <w:tc>
          <w:tcPr>
            <w:tcW w:w="568" w:type="dxa"/>
            <w:tcBorders>
              <w:top w:val="single" w:color="auto" w:sz="4" w:space="0"/>
              <w:left w:val="single" w:color="auto" w:sz="4" w:space="0"/>
              <w:bottom w:val="single" w:color="auto" w:sz="4" w:space="0"/>
              <w:right w:val="nil"/>
            </w:tcBorders>
            <w:shd w:val="clear" w:color="auto" w:fill="D9D9D9" w:themeFill="background1" w:themeFillShade="D9"/>
            <w:tcMar/>
          </w:tcPr>
          <w:p w:rsidRPr="00F3629B" w:rsidR="000127B3" w:rsidP="000127B3" w:rsidRDefault="000127B3" w14:paraId="6FB73AF7" w14:textId="77777777">
            <w:pPr>
              <w:rPr>
                <w:b/>
              </w:rPr>
            </w:pPr>
          </w:p>
        </w:tc>
        <w:tc>
          <w:tcPr>
            <w:tcW w:w="68" w:type="dxa"/>
            <w:tcBorders>
              <w:top w:val="single" w:color="auto" w:sz="4" w:space="0"/>
              <w:left w:val="single" w:color="auto" w:sz="4" w:space="0"/>
              <w:bottom w:val="single" w:color="auto" w:sz="4" w:space="0"/>
              <w:right w:val="nil"/>
            </w:tcBorders>
            <w:shd w:val="clear" w:color="auto" w:fill="D9D9D9" w:themeFill="background1" w:themeFillShade="D9"/>
            <w:tcMar/>
          </w:tcPr>
          <w:p w:rsidRPr="00F3629B" w:rsidR="000127B3" w:rsidP="000127B3" w:rsidRDefault="000127B3" w14:paraId="635E07B2" w14:textId="77777777">
            <w:pPr>
              <w:rPr>
                <w:b/>
              </w:rPr>
            </w:pPr>
          </w:p>
        </w:tc>
        <w:tc>
          <w:tcPr>
            <w:tcW w:w="15383" w:type="dxa"/>
            <w:gridSpan w:val="4"/>
            <w:tcBorders>
              <w:top w:val="single" w:color="auto" w:sz="4" w:space="0"/>
              <w:left w:val="nil"/>
              <w:bottom w:val="single" w:color="auto" w:sz="4" w:space="0"/>
              <w:right w:val="single" w:color="auto" w:sz="4" w:space="0"/>
            </w:tcBorders>
            <w:shd w:val="clear" w:color="auto" w:fill="D9D9D9" w:themeFill="background1" w:themeFillShade="D9"/>
            <w:tcMar/>
            <w:hideMark/>
          </w:tcPr>
          <w:p w:rsidRPr="00F3629B" w:rsidR="000127B3" w:rsidP="000127B3" w:rsidRDefault="000127B3" w14:paraId="295A1C25" w14:textId="77777777">
            <w:pPr>
              <w:rPr>
                <w:b/>
              </w:rPr>
            </w:pPr>
            <w:r w:rsidRPr="00F3629B">
              <w:rPr>
                <w:b/>
              </w:rPr>
              <w:t>Parking</w:t>
            </w:r>
          </w:p>
        </w:tc>
      </w:tr>
      <w:tr w:rsidRPr="00F3629B" w:rsidR="000127B3" w:rsidTr="70E205D3" w14:paraId="0751A324"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0BC644A3" w14:textId="77777777">
            <w:r w:rsidRPr="00F3629B">
              <w:t>A1</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043D7EA" w14:textId="77777777">
            <w:r w:rsidRPr="00F3629B">
              <w:t>Is the building within convenient distance of a public highway to enable people to use public transport?</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763872AA" w14:paraId="55BF01E9" w14:textId="5A8491AD">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763872AA" w14:paraId="1BB93E55" w14:textId="54015517">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763872AA" w14:paraId="2C9911EE" w14:textId="46C56FF9">
            <w:r>
              <w:t xml:space="preserve">Bus stops are available on the main road. </w:t>
            </w:r>
          </w:p>
        </w:tc>
      </w:tr>
      <w:tr w:rsidRPr="00F3629B" w:rsidR="000127B3" w:rsidTr="70E205D3" w14:paraId="3A47D142"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61EC6116" w14:textId="77777777">
            <w:r w:rsidRPr="00F3629B">
              <w:t>A2</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44556DFF" w14:textId="77777777">
            <w:r w:rsidR="000127B3">
              <w:rPr/>
              <w:t>Is there car parking for disabled people or people with reduced mobility?</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644D7DBF" w14:paraId="1C69A3C9" w14:textId="0E0589AC">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644D7DBF" w14:paraId="1BBD08D3" w14:textId="778A5523">
            <w:r>
              <w:t>1</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2C4100AA" w:rsidRDefault="000127B3" w14:paraId="5D8B0B92" w14:textId="5DD78866">
            <w:pPr>
              <w:spacing w:line="259" w:lineRule="auto"/>
            </w:pPr>
            <w:r>
              <w:t xml:space="preserve">Accessible parking </w:t>
            </w:r>
            <w:r w:rsidR="2C33E9B0">
              <w:t>a close</w:t>
            </w:r>
            <w:r>
              <w:t xml:space="preserve"> distance of entrance.</w:t>
            </w:r>
          </w:p>
        </w:tc>
      </w:tr>
      <w:tr w:rsidRPr="00F3629B" w:rsidR="000127B3" w:rsidTr="70E205D3" w14:paraId="3F6A733E"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033960F" w14:textId="77777777">
            <w:r w:rsidRPr="00F3629B">
              <w:t>A3</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BE7DBD" w:rsidR="000127B3" w:rsidP="70E205D3" w:rsidRDefault="000127B3" w14:paraId="0610A96D" w14:textId="77777777">
            <w:pPr/>
            <w:r w:rsidR="000127B3">
              <w:rPr/>
              <w:t>I</w:t>
            </w:r>
            <w:r w:rsidR="000127B3">
              <w:rPr/>
              <w:t>s there an appropriate number of accessible parking spaces?</w:t>
            </w:r>
          </w:p>
        </w:tc>
        <w:tc>
          <w:tcPr>
            <w:tcW w:w="1134" w:type="dxa"/>
            <w:tcBorders>
              <w:top w:val="single" w:color="auto" w:sz="4" w:space="0"/>
              <w:left w:val="single" w:color="auto" w:sz="4" w:space="0"/>
              <w:bottom w:val="single" w:color="auto" w:sz="4" w:space="0"/>
              <w:right w:val="single" w:color="auto" w:sz="4" w:space="0"/>
            </w:tcBorders>
            <w:tcMar/>
          </w:tcPr>
          <w:p w:rsidRPr="00BE7DBD" w:rsidR="000127B3" w:rsidP="70E205D3" w:rsidRDefault="76994F3F" w14:paraId="48406455" w14:textId="66FC9D8D">
            <w:pPr/>
            <w:r w:rsidR="1AC79CFF">
              <w:rPr/>
              <w:t>3</w:t>
            </w:r>
          </w:p>
        </w:tc>
        <w:tc>
          <w:tcPr>
            <w:tcW w:w="1275" w:type="dxa"/>
            <w:tcBorders>
              <w:top w:val="single" w:color="auto" w:sz="4" w:space="0"/>
              <w:left w:val="single" w:color="auto" w:sz="4" w:space="0"/>
              <w:bottom w:val="single" w:color="auto" w:sz="4" w:space="0"/>
              <w:right w:val="single" w:color="auto" w:sz="4" w:space="0"/>
            </w:tcBorders>
            <w:tcMar/>
          </w:tcPr>
          <w:p w:rsidRPr="00BE7DBD" w:rsidR="000127B3" w:rsidP="70E205D3" w:rsidRDefault="76994F3F" w14:paraId="6955F162" w14:textId="52EF415F">
            <w:pPr>
              <w:pStyle w:val="Normal"/>
              <w:suppressLineNumbers w:val="0"/>
              <w:bidi w:val="0"/>
              <w:spacing w:before="0" w:beforeAutospacing="off" w:after="120" w:afterAutospacing="off" w:line="259" w:lineRule="auto"/>
              <w:ind w:left="0" w:right="0"/>
              <w:jc w:val="left"/>
            </w:pPr>
            <w:r w:rsidR="1AC79CFF">
              <w:rPr/>
              <w:t>2</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000127B3" w:rsidRDefault="000127B3" w14:paraId="06567F9E" w14:textId="04368239">
            <w:r w:rsidR="1AC79CFF">
              <w:rPr/>
              <w:t>Look at providing accessible parking spaces</w:t>
            </w:r>
          </w:p>
        </w:tc>
      </w:tr>
      <w:tr w:rsidRPr="00F3629B" w:rsidR="000127B3" w:rsidTr="70E205D3" w14:paraId="2B6AE12B"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1D3D6C1" w14:textId="77777777">
            <w:r w:rsidRPr="00F3629B">
              <w:t>A4</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BE7DBD" w:rsidR="000127B3" w:rsidP="70E205D3" w:rsidRDefault="000127B3" w14:paraId="66E2A405" w14:textId="77777777">
            <w:pPr/>
            <w:r w:rsidR="000127B3">
              <w:rPr/>
              <w:t>Are accessible parking bays marked out and easily identified?</w:t>
            </w:r>
          </w:p>
        </w:tc>
        <w:tc>
          <w:tcPr>
            <w:tcW w:w="1134" w:type="dxa"/>
            <w:tcBorders>
              <w:top w:val="single" w:color="auto" w:sz="4" w:space="0"/>
              <w:left w:val="single" w:color="auto" w:sz="4" w:space="0"/>
              <w:bottom w:val="single" w:color="auto" w:sz="4" w:space="0"/>
              <w:right w:val="single" w:color="auto" w:sz="4" w:space="0"/>
            </w:tcBorders>
            <w:tcMar/>
          </w:tcPr>
          <w:p w:rsidRPr="00BE7DBD" w:rsidR="000127B3" w:rsidP="70E205D3" w:rsidRDefault="00BE7DBD" w14:paraId="1FBB420A" w14:textId="4D11144C">
            <w:pPr/>
            <w:r w:rsidR="74C50EF7">
              <w:rPr/>
              <w:t>3</w:t>
            </w:r>
          </w:p>
        </w:tc>
        <w:tc>
          <w:tcPr>
            <w:tcW w:w="1275" w:type="dxa"/>
            <w:tcBorders>
              <w:top w:val="single" w:color="auto" w:sz="4" w:space="0"/>
              <w:left w:val="single" w:color="auto" w:sz="4" w:space="0"/>
              <w:bottom w:val="single" w:color="auto" w:sz="4" w:space="0"/>
              <w:right w:val="single" w:color="auto" w:sz="4" w:space="0"/>
            </w:tcBorders>
            <w:tcMar/>
          </w:tcPr>
          <w:p w:rsidRPr="00BE7DBD" w:rsidR="000127B3" w:rsidP="70E205D3" w:rsidRDefault="00BE7DBD" w14:paraId="6DE13486" w14:textId="0E9CD577">
            <w:pPr>
              <w:pStyle w:val="Normal"/>
              <w:suppressLineNumbers w:val="0"/>
              <w:bidi w:val="0"/>
              <w:spacing w:before="0" w:beforeAutospacing="off" w:after="120" w:afterAutospacing="off" w:line="259" w:lineRule="auto"/>
              <w:ind w:left="0" w:right="0"/>
              <w:jc w:val="left"/>
            </w:pPr>
            <w:r w:rsidR="74C50EF7">
              <w:rPr/>
              <w:t>2</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000127B3" w:rsidRDefault="000127B3" w14:paraId="330D971C" w14:textId="665EC4BB">
            <w:r w:rsidR="74C50EF7">
              <w:rPr/>
              <w:t>Look at providing accessible parking spaces</w:t>
            </w:r>
          </w:p>
        </w:tc>
      </w:tr>
      <w:tr w:rsidRPr="00F3629B" w:rsidR="000127B3" w:rsidTr="70E205D3" w14:paraId="2D327B7E"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3E4CF9D9" w14:textId="77777777">
            <w:r w:rsidRPr="00F3629B">
              <w:t>A5</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BE7DBD" w:rsidR="000127B3" w:rsidP="70E205D3" w:rsidRDefault="000127B3" w14:paraId="2A19E1C2" w14:textId="77777777">
            <w:pPr/>
            <w:r w:rsidR="000127B3">
              <w:rPr/>
              <w:t>Are there directions and/or signs to easily locate the accessible parking?</w:t>
            </w:r>
          </w:p>
        </w:tc>
        <w:tc>
          <w:tcPr>
            <w:tcW w:w="1134" w:type="dxa"/>
            <w:tcBorders>
              <w:top w:val="single" w:color="auto" w:sz="4" w:space="0"/>
              <w:left w:val="single" w:color="auto" w:sz="4" w:space="0"/>
              <w:bottom w:val="single" w:color="auto" w:sz="4" w:space="0"/>
              <w:right w:val="single" w:color="auto" w:sz="4" w:space="0"/>
            </w:tcBorders>
            <w:tcMar/>
          </w:tcPr>
          <w:p w:rsidRPr="00BE7DBD" w:rsidR="000127B3" w:rsidP="70E205D3" w:rsidRDefault="00BE7DBD" w14:paraId="3DF6A6D8" w14:textId="4562BBE7">
            <w:pPr/>
            <w:r w:rsidR="218C20B5">
              <w:rPr/>
              <w:t>5</w:t>
            </w:r>
          </w:p>
        </w:tc>
        <w:tc>
          <w:tcPr>
            <w:tcW w:w="1275" w:type="dxa"/>
            <w:tcBorders>
              <w:top w:val="single" w:color="auto" w:sz="4" w:space="0"/>
              <w:left w:val="single" w:color="auto" w:sz="4" w:space="0"/>
              <w:bottom w:val="single" w:color="auto" w:sz="4" w:space="0"/>
              <w:right w:val="single" w:color="auto" w:sz="4" w:space="0"/>
            </w:tcBorders>
            <w:tcMar/>
          </w:tcPr>
          <w:p w:rsidRPr="00BE7DBD" w:rsidR="000127B3" w:rsidP="70E205D3" w:rsidRDefault="00BE7DBD" w14:paraId="3A6B7E5E" w14:textId="6D3B1467">
            <w:pPr/>
            <w:r w:rsidR="218C20B5">
              <w:rPr/>
              <w:t>1</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000127B3" w:rsidRDefault="000127B3" w14:paraId="48DBA414" w14:textId="13EB2856">
            <w:r w:rsidR="6E03D3A5">
              <w:rPr/>
              <w:t>Look at providing accessible parking spaces and signage</w:t>
            </w:r>
          </w:p>
        </w:tc>
      </w:tr>
      <w:tr w:rsidRPr="00F3629B" w:rsidR="000127B3" w:rsidTr="70E205D3" w14:paraId="01E6C598" w14:textId="77777777">
        <w:trPr>
          <w:cantSplit/>
        </w:trPr>
        <w:tc>
          <w:tcPr>
            <w:tcW w:w="568" w:type="dxa"/>
            <w:tcBorders>
              <w:top w:val="single" w:color="auto" w:sz="4" w:space="0"/>
              <w:left w:val="single" w:color="auto" w:sz="4" w:space="0"/>
              <w:bottom w:val="single" w:color="auto" w:sz="4" w:space="0"/>
              <w:right w:val="nil"/>
            </w:tcBorders>
            <w:shd w:val="clear" w:color="auto" w:fill="D9D9D9" w:themeFill="background1" w:themeFillShade="D9"/>
            <w:tcMar/>
          </w:tcPr>
          <w:p w:rsidRPr="00F3629B" w:rsidR="000127B3" w:rsidP="000127B3" w:rsidRDefault="000127B3" w14:paraId="04B85DA7" w14:textId="77777777">
            <w:pPr>
              <w:rPr>
                <w:b/>
              </w:rPr>
            </w:pPr>
          </w:p>
        </w:tc>
        <w:tc>
          <w:tcPr>
            <w:tcW w:w="68" w:type="dxa"/>
            <w:tcBorders>
              <w:top w:val="single" w:color="auto" w:sz="4" w:space="0"/>
              <w:left w:val="single" w:color="auto" w:sz="4" w:space="0"/>
              <w:bottom w:val="single" w:color="auto" w:sz="4" w:space="0"/>
              <w:right w:val="nil"/>
            </w:tcBorders>
            <w:shd w:val="clear" w:color="auto" w:fill="D9D9D9" w:themeFill="background1" w:themeFillShade="D9"/>
            <w:tcMar/>
          </w:tcPr>
          <w:p w:rsidRPr="00F3629B" w:rsidR="000127B3" w:rsidP="000127B3" w:rsidRDefault="000127B3" w14:paraId="2FED9115" w14:textId="77777777">
            <w:pPr>
              <w:rPr>
                <w:b/>
              </w:rPr>
            </w:pPr>
          </w:p>
        </w:tc>
        <w:tc>
          <w:tcPr>
            <w:tcW w:w="15383" w:type="dxa"/>
            <w:gridSpan w:val="4"/>
            <w:tcBorders>
              <w:top w:val="single" w:color="auto" w:sz="4" w:space="0"/>
              <w:left w:val="nil"/>
              <w:bottom w:val="single" w:color="auto" w:sz="4" w:space="0"/>
              <w:right w:val="single" w:color="auto" w:sz="4" w:space="0"/>
            </w:tcBorders>
            <w:shd w:val="clear" w:color="auto" w:fill="D9D9D9" w:themeFill="background1" w:themeFillShade="D9"/>
            <w:tcMar/>
            <w:hideMark/>
          </w:tcPr>
          <w:p w:rsidRPr="00F3629B" w:rsidR="000127B3" w:rsidP="000127B3" w:rsidRDefault="000127B3" w14:paraId="47E39C0F" w14:textId="77777777">
            <w:pPr>
              <w:rPr>
                <w:b/>
              </w:rPr>
            </w:pPr>
            <w:r w:rsidRPr="00F3629B">
              <w:rPr>
                <w:b/>
              </w:rPr>
              <w:t>Routes and pathways</w:t>
            </w:r>
          </w:p>
        </w:tc>
      </w:tr>
      <w:tr w:rsidRPr="00F3629B" w:rsidR="000127B3" w:rsidTr="70E205D3" w14:paraId="71524E7C"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0D36F90A" w14:textId="77777777">
            <w:r w:rsidRPr="00F3629B">
              <w:t>A6</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10FCBD8B" w14:textId="77777777">
            <w:r w:rsidRPr="00F3629B">
              <w:t>Is the route from the car park to the building clearly marked/found?</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154D53C8" w14:paraId="4B003DDA" w14:textId="2B103BF2">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154D53C8" w14:paraId="63519FE9" w14:textId="169B58C0">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154D53C8" w14:paraId="4D70895B" w14:textId="41183F0E">
            <w:r>
              <w:t>Appropriate signage in place</w:t>
            </w:r>
          </w:p>
        </w:tc>
      </w:tr>
      <w:tr w:rsidRPr="00F3629B" w:rsidR="000127B3" w:rsidTr="70E205D3" w14:paraId="2ABC678A"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D99D07F" w14:textId="77777777">
            <w:r w:rsidRPr="00F3629B">
              <w:t>A7</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10E0963F" w14:textId="77777777">
            <w:r w:rsidRPr="00F3629B">
              <w:t>Is the route free of kerbs and does it have sloped access at appropriate points?</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4BAC6672" w14:paraId="12F096FA" w14:textId="526F2551">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4BAC6672" w14:paraId="32DCAF1E" w14:textId="70CFAD5A">
            <w:r>
              <w:t>1</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2C4100AA" w:rsidRDefault="4BAC6672" w14:paraId="6D107098" w14:textId="03771226">
            <w:pPr>
              <w:spacing w:line="259" w:lineRule="auto"/>
            </w:pPr>
            <w:r>
              <w:t xml:space="preserve">Sloped access to the main </w:t>
            </w:r>
            <w:r w:rsidR="1A477C4D">
              <w:t>entrance</w:t>
            </w:r>
            <w:r>
              <w:t xml:space="preserve">.  No kerbs </w:t>
            </w:r>
          </w:p>
        </w:tc>
      </w:tr>
      <w:tr w:rsidRPr="00F3629B" w:rsidR="000127B3" w:rsidTr="70E205D3" w14:paraId="5DDBFDD8"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18DCD767" w14:textId="77777777">
            <w:r w:rsidRPr="00F3629B">
              <w:t>A8</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6B403BB8" w14:textId="77777777">
            <w:r w:rsidRPr="00F3629B">
              <w:t>Is there an option for a quiet route for pupils that might struggle in busy and noisy environments?</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0DB115CC" w14:paraId="1A3FEF9E" w14:textId="74F88BC8">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0DB115CC" w14:paraId="21D837EC" w14:textId="29FBF79B">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DB115CC" w14:paraId="7EE6230F" w14:textId="4A526075">
            <w:r>
              <w:t xml:space="preserve">Gradual entrance in the school morning with opening time </w:t>
            </w:r>
            <w:r w:rsidR="612D56C7">
              <w:t>available</w:t>
            </w:r>
            <w:r>
              <w:t xml:space="preserve"> for 10 minutes.  Pupils may use the main entrance if needed</w:t>
            </w:r>
            <w:r w:rsidR="719CF41A">
              <w:t>.</w:t>
            </w:r>
          </w:p>
        </w:tc>
      </w:tr>
      <w:tr w:rsidRPr="00F3629B" w:rsidR="000127B3" w:rsidTr="70E205D3" w14:paraId="37A7204A"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BA62A00" w14:textId="77777777">
            <w:r w:rsidRPr="00F3629B">
              <w:t>A9</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10A6165F" w14:textId="77777777">
            <w:r w:rsidRPr="00F3629B">
              <w:t>Is there tactile paving built into sloped paths and other crossing points?</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1AA6A184" w14:paraId="4EB50238" w14:textId="68D66B02">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1AA6A184" w14:paraId="1122F1AB" w14:textId="1BDDC099">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049DE000" w14:textId="44E392F5">
            <w:r>
              <w:t xml:space="preserve">Tactile paving </w:t>
            </w:r>
            <w:r w:rsidR="3E4D4780">
              <w:t>in place</w:t>
            </w:r>
          </w:p>
        </w:tc>
      </w:tr>
      <w:tr w:rsidRPr="00F3629B" w:rsidR="000127B3" w:rsidTr="70E205D3" w14:paraId="567EB355"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218E8AE1" w14:textId="77777777">
            <w:r w:rsidRPr="00F3629B">
              <w:t>A10</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472A4F7" w14:textId="77777777">
            <w:r w:rsidRPr="00F3629B">
              <w:t>Is the general path’s surface smooth and slip resistant, and is the route to the building kept free of snow, ice and fallen leaves?</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601C93D1" w14:paraId="6D2F7FA7" w14:textId="26F7C116">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601C93D1" w14:paraId="52412779" w14:textId="615C42E9">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2C4100AA" w:rsidRDefault="002E1AEF" w14:paraId="289425E6" w14:textId="20DFAF18">
            <w:pPr>
              <w:spacing w:line="259" w:lineRule="auto"/>
            </w:pPr>
            <w:r>
              <w:t>Regular maintenance to repair any damaged surfacing.</w:t>
            </w:r>
          </w:p>
        </w:tc>
      </w:tr>
      <w:tr w:rsidRPr="00F3629B" w:rsidR="000127B3" w:rsidTr="70E205D3" w14:paraId="7359F4CD"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5B2A85B" w14:textId="77777777">
            <w:r w:rsidRPr="00F3629B">
              <w:t>A11</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41F19B27" w14:textId="77777777">
            <w:r w:rsidRPr="00F3629B">
              <w:t>Is the route wide enough to allow wheelchair users and others to pass each other?</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3988A9E4" w14:paraId="6CD9F6D0" w14:textId="66F31DF5">
            <w:r w:rsidR="5F711D8A">
              <w:rPr/>
              <w:t>5</w:t>
            </w:r>
          </w:p>
        </w:tc>
        <w:tc>
          <w:tcPr>
            <w:tcW w:w="1275" w:type="dxa"/>
            <w:tcBorders>
              <w:top w:val="single" w:color="auto" w:sz="4" w:space="0"/>
              <w:left w:val="single" w:color="auto" w:sz="4" w:space="0"/>
              <w:bottom w:val="single" w:color="auto" w:sz="4" w:space="0"/>
              <w:right w:val="single" w:color="auto" w:sz="4" w:space="0"/>
            </w:tcBorders>
            <w:tcMar/>
          </w:tcPr>
          <w:p w:rsidRPr="002E1AEF" w:rsidR="000127B3" w:rsidP="70E205D3" w:rsidRDefault="3988A9E4" w14:paraId="00DE8CFE" w14:textId="4DA1A41B">
            <w:pPr/>
            <w:r w:rsidR="5F711D8A">
              <w:rPr/>
              <w:t>1</w:t>
            </w:r>
          </w:p>
        </w:tc>
        <w:tc>
          <w:tcPr>
            <w:tcW w:w="5531" w:type="dxa"/>
            <w:tcBorders>
              <w:top w:val="single" w:color="auto" w:sz="4" w:space="0"/>
              <w:left w:val="single" w:color="auto" w:sz="4" w:space="0"/>
              <w:bottom w:val="single" w:color="auto" w:sz="4" w:space="0"/>
              <w:right w:val="single" w:color="auto" w:sz="4" w:space="0"/>
            </w:tcBorders>
            <w:tcMar/>
            <w:hideMark/>
          </w:tcPr>
          <w:p w:rsidRPr="002E1AEF" w:rsidR="000127B3" w:rsidP="70E205D3" w:rsidRDefault="000127B3" w14:paraId="74D39076" w14:textId="22A9A2F7">
            <w:pPr/>
          </w:p>
        </w:tc>
      </w:tr>
      <w:tr w:rsidRPr="00F3629B" w:rsidR="000127B3" w:rsidTr="70E205D3" w14:paraId="7DCCA6BB"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D116477" w14:textId="77777777">
            <w:r w:rsidRPr="00F3629B">
              <w:t>A12</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F481D24" w14:textId="77777777">
            <w:r w:rsidRPr="00F3629B">
              <w:t xml:space="preserve">Is the route free of such hazards as bollards and litter bins, and if these are in position, are they easily visible to someone with a visual impairment?  </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50160253" w14:paraId="0C92EE35" w14:textId="01889069">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50160253" w14:paraId="7BC9321B" w14:textId="54A0BBE7">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50160253" w14:paraId="70942141" w14:textId="7BCE24A8">
            <w:r>
              <w:t>Yellow markings used where needed to highlight any hazards</w:t>
            </w:r>
          </w:p>
        </w:tc>
      </w:tr>
      <w:tr w:rsidRPr="00F3629B" w:rsidR="000127B3" w:rsidTr="70E205D3" w14:paraId="5345C554"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2F255855" w14:textId="77777777">
            <w:r w:rsidRPr="00F3629B">
              <w:t>A13</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46BA8D38" w14:textId="77777777">
            <w:r w:rsidRPr="00F3629B">
              <w:t>Are routes adequately lit?</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48A9A2F5" w14:paraId="7DC87D19" w14:textId="1DB5F02F">
            <w:r>
              <w:t>3</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48A9A2F5" w14:paraId="0F742D88" w14:textId="76AE8D3E">
            <w:r>
              <w:t>2</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000127B3" w:rsidRDefault="00851FD9" w14:paraId="583A651C" w14:textId="6D05B456">
            <w:r>
              <w:t>Poor lighting in some areas around the perimeter of school during Winter months.</w:t>
            </w:r>
          </w:p>
        </w:tc>
      </w:tr>
      <w:tr w:rsidRPr="00F3629B" w:rsidR="000127B3" w:rsidTr="70E205D3" w14:paraId="35FA38C3" w14:textId="77777777">
        <w:trPr>
          <w:cantSplit/>
          <w:trHeight w:val="1360"/>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36AFFF68" w14:textId="77777777">
            <w:r w:rsidRPr="00F3629B">
              <w:t>A14</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18E61518" w14:textId="77777777">
            <w:r w:rsidRPr="00F3629B">
              <w:t>Is wayfinding signage easy to see and navigate?</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6EFECF74" w14:paraId="4DC40B2A" w14:textId="0FC6CD54">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6EFECF74" w14:paraId="74ED351A" w14:textId="1ECA7CE6">
            <w:r>
              <w:t>1</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000127B3" w:rsidRDefault="000127B3" w14:paraId="3C4B75FD" w14:textId="29F82C09">
            <w:r>
              <w:t xml:space="preserve">Good wayfinding signs are located to be easily seen, have good contrast between background and font/images, and have text in sentence case, not all capitals. </w:t>
            </w:r>
          </w:p>
        </w:tc>
      </w:tr>
      <w:tr w:rsidRPr="00F3629B" w:rsidR="000127B3" w:rsidTr="70E205D3" w14:paraId="38E2FD76"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B60601D" w14:textId="77777777">
            <w:r w:rsidRPr="00F3629B">
              <w:t>A15</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1B54191F" w14:textId="77777777">
            <w:r w:rsidRPr="00F3629B">
              <w:t>Is the route level or gently sloping?</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596825B3" w14:paraId="045472E9" w14:textId="687ED32C">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596825B3" w14:paraId="36C91469" w14:textId="2CB357B9">
            <w:r>
              <w:t>1</w:t>
            </w:r>
          </w:p>
        </w:tc>
        <w:tc>
          <w:tcPr>
            <w:tcW w:w="5531" w:type="dxa"/>
            <w:tcBorders>
              <w:top w:val="single" w:color="auto" w:sz="4" w:space="0"/>
              <w:left w:val="single" w:color="auto" w:sz="4" w:space="0"/>
              <w:bottom w:val="single" w:color="auto" w:sz="4" w:space="0"/>
              <w:right w:val="single" w:color="auto" w:sz="4" w:space="0"/>
            </w:tcBorders>
            <w:tcMar/>
          </w:tcPr>
          <w:p w:rsidRPr="00F3629B" w:rsidR="000127B3" w:rsidP="000127B3" w:rsidRDefault="000127B3" w14:paraId="13E7A649" w14:textId="382F5232">
            <w:r>
              <w:t>Gradient no steeper than 1:20.</w:t>
            </w:r>
          </w:p>
        </w:tc>
      </w:tr>
      <w:tr w:rsidRPr="00F3629B" w:rsidR="000127B3" w:rsidTr="70E205D3" w14:paraId="105CBC3B"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7226185" w14:textId="77777777">
            <w:r w:rsidRPr="00F3629B">
              <w:t>A16</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D041A5B" w14:textId="77777777">
            <w:r w:rsidRPr="00F3629B">
              <w:t>Are there steps as part of the route to the premises? If so, is there an alternative level access to the building that is not too long distance?</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281213B7" w14:paraId="21741CC2" w14:textId="6798995D">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281213B7" w14:paraId="7E7FF027" w14:textId="41311CD5">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281213B7" w14:paraId="0D2CF26B" w14:textId="7403C991">
            <w:r>
              <w:t xml:space="preserve">Steps </w:t>
            </w:r>
            <w:r w:rsidR="00851FD9">
              <w:t>around the Year 6 entrance but a sloping ramp is also available.</w:t>
            </w:r>
            <w:r>
              <w:t xml:space="preserve"> </w:t>
            </w:r>
          </w:p>
        </w:tc>
      </w:tr>
      <w:tr w:rsidRPr="00F3629B" w:rsidR="000127B3" w:rsidTr="70E205D3" w14:paraId="47EFC40A"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0ADD03D" w14:textId="77777777">
            <w:r w:rsidRPr="00F3629B">
              <w:t>A17</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371AA5D4" w14:textId="77777777">
            <w:r w:rsidRPr="00F3629B">
              <w:t>If steps are part of the route to the building, do they have contrasting nosing on the steps and a handrail?</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3D101259" w14:paraId="14587E8D" w14:textId="31ED16EF">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3D101259" w14:paraId="21FB941B" w14:textId="2DA4C1E4">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2C4100AA" w:rsidRDefault="3D101259" w14:paraId="4B6DA214" w14:textId="0EC19E5C">
            <w:pPr>
              <w:spacing w:line="259" w:lineRule="auto"/>
            </w:pPr>
            <w:r>
              <w:t>Colour contrast and hand rail in place.</w:t>
            </w:r>
          </w:p>
        </w:tc>
      </w:tr>
      <w:tr w:rsidRPr="00F3629B" w:rsidR="000127B3" w:rsidTr="70E205D3" w14:paraId="2D1A18CB"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4408740" w14:textId="77777777">
            <w:r w:rsidRPr="00F3629B">
              <w:t>A18</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4A91975D" w14:textId="77777777">
            <w:r w:rsidRPr="00F3629B">
              <w:t>Are there contrasting surfaces at the top and bottom of steps?</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7247E344" w14:paraId="4E68A0F4" w14:textId="1D52092F">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7247E344" w14:paraId="1EF38623" w14:textId="0737E8D8">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7247E344" w14:paraId="7F6DA9DA" w14:textId="1286F981">
            <w:r>
              <w:t>Yellow highlighting</w:t>
            </w:r>
          </w:p>
        </w:tc>
      </w:tr>
      <w:tr w:rsidRPr="00F3629B" w:rsidR="000127B3" w:rsidTr="70E205D3" w14:paraId="1D70404E" w14:textId="77777777">
        <w:trPr>
          <w:cantSplit/>
        </w:trPr>
        <w:tc>
          <w:tcPr>
            <w:tcW w:w="568"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5D35DC51" w14:textId="77777777">
            <w:r w:rsidRPr="00F3629B">
              <w:t>A19</w:t>
            </w:r>
          </w:p>
        </w:tc>
        <w:tc>
          <w:tcPr>
            <w:tcW w:w="7511" w:type="dxa"/>
            <w:gridSpan w:val="2"/>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7651EE95" w14:textId="77777777">
            <w:r w:rsidRPr="00F3629B">
              <w:t>Do steps have lighting available?</w:t>
            </w:r>
          </w:p>
        </w:tc>
        <w:tc>
          <w:tcPr>
            <w:tcW w:w="1134" w:type="dxa"/>
            <w:tcBorders>
              <w:top w:val="single" w:color="auto" w:sz="4" w:space="0"/>
              <w:left w:val="single" w:color="auto" w:sz="4" w:space="0"/>
              <w:bottom w:val="single" w:color="auto" w:sz="4" w:space="0"/>
              <w:right w:val="single" w:color="auto" w:sz="4" w:space="0"/>
            </w:tcBorders>
            <w:tcMar/>
          </w:tcPr>
          <w:p w:rsidRPr="00F3629B" w:rsidR="000127B3" w:rsidP="000127B3" w:rsidRDefault="6165C99B" w14:paraId="403ABE31" w14:textId="2EA7AFB2">
            <w:r>
              <w:t>5</w:t>
            </w:r>
          </w:p>
        </w:tc>
        <w:tc>
          <w:tcPr>
            <w:tcW w:w="1275" w:type="dxa"/>
            <w:tcBorders>
              <w:top w:val="single" w:color="auto" w:sz="4" w:space="0"/>
              <w:left w:val="single" w:color="auto" w:sz="4" w:space="0"/>
              <w:bottom w:val="single" w:color="auto" w:sz="4" w:space="0"/>
              <w:right w:val="single" w:color="auto" w:sz="4" w:space="0"/>
            </w:tcBorders>
            <w:tcMar/>
          </w:tcPr>
          <w:p w:rsidRPr="00F3629B" w:rsidR="000127B3" w:rsidP="000127B3" w:rsidRDefault="6165C99B" w14:paraId="289F4594" w14:textId="5EB56789">
            <w:r>
              <w:t>1</w:t>
            </w:r>
          </w:p>
        </w:tc>
        <w:tc>
          <w:tcPr>
            <w:tcW w:w="5531" w:type="dxa"/>
            <w:tcBorders>
              <w:top w:val="single" w:color="auto" w:sz="4" w:space="0"/>
              <w:left w:val="single" w:color="auto" w:sz="4" w:space="0"/>
              <w:bottom w:val="single" w:color="auto" w:sz="4" w:space="0"/>
              <w:right w:val="single" w:color="auto" w:sz="4" w:space="0"/>
            </w:tcBorders>
            <w:tcMar/>
            <w:hideMark/>
          </w:tcPr>
          <w:p w:rsidRPr="00F3629B" w:rsidR="000127B3" w:rsidP="000127B3" w:rsidRDefault="000127B3" w14:paraId="013D0833" w14:textId="77777777">
            <w:r w:rsidRPr="00F3629B">
              <w:t>Lighting to show up steps at night.</w:t>
            </w:r>
          </w:p>
        </w:tc>
      </w:tr>
    </w:tbl>
    <w:p w:rsidRPr="00F3629B" w:rsidR="000127B3" w:rsidP="00DC4C0F" w:rsidRDefault="000127B3" w14:paraId="4E32F9DE" w14:textId="602D08D2"/>
    <w:p w:rsidRPr="00F3629B" w:rsidR="00955A62" w:rsidP="00955A62" w:rsidRDefault="003113E9" w14:paraId="49A80E55" w14:textId="76D37BCF">
      <w:pPr>
        <w:pStyle w:val="Heading1"/>
        <w:rPr>
          <w:color w:val="215E99" w:themeColor="text2" w:themeTint="BF"/>
        </w:rPr>
      </w:pPr>
      <w:r>
        <w:rPr>
          <w:color w:val="215E99" w:themeColor="text2" w:themeTint="BF"/>
        </w:rPr>
        <w:t>5</w:t>
      </w:r>
      <w:r w:rsidRPr="00F3629B" w:rsidR="00955A62">
        <w:rPr>
          <w:color w:val="215E99" w:themeColor="text2" w:themeTint="BF"/>
        </w:rPr>
        <w:t>. Section 2 Entrance and doors</w:t>
      </w:r>
    </w:p>
    <w:tbl>
      <w:tblPr>
        <w:tblW w:w="1587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000" w:firstRow="0" w:lastRow="0" w:firstColumn="0" w:lastColumn="0" w:noHBand="0" w:noVBand="0"/>
      </w:tblPr>
      <w:tblGrid>
        <w:gridCol w:w="426"/>
        <w:gridCol w:w="8221"/>
        <w:gridCol w:w="993"/>
        <w:gridCol w:w="992"/>
        <w:gridCol w:w="5245"/>
      </w:tblGrid>
      <w:tr w:rsidRPr="00F3629B" w:rsidR="00A33425" w:rsidTr="70E205D3" w14:paraId="28C5F2A6" w14:textId="77777777">
        <w:trPr>
          <w:cantSplit/>
          <w:tblHeader/>
        </w:trPr>
        <w:tc>
          <w:tcPr>
            <w:tcW w:w="426" w:type="dxa"/>
            <w:tcBorders>
              <w:left w:val="single" w:color="auto" w:sz="4" w:space="0"/>
            </w:tcBorders>
            <w:shd w:val="clear" w:color="auto" w:fill="D9D9D9" w:themeFill="background1" w:themeFillShade="D9"/>
            <w:tcMar/>
          </w:tcPr>
          <w:p w:rsidRPr="00F3629B" w:rsidR="00A33425" w:rsidP="00307E9A" w:rsidRDefault="00A33425" w14:paraId="5630044F" w14:textId="77777777">
            <w:pPr>
              <w:tabs>
                <w:tab w:val="left" w:pos="426"/>
              </w:tabs>
              <w:jc w:val="center"/>
              <w:rPr>
                <w:b/>
              </w:rPr>
            </w:pPr>
            <w:r w:rsidRPr="00F3629B">
              <w:rPr>
                <w:b/>
              </w:rPr>
              <w:t>B1-B16</w:t>
            </w:r>
          </w:p>
        </w:tc>
        <w:tc>
          <w:tcPr>
            <w:tcW w:w="8221" w:type="dxa"/>
            <w:tcBorders>
              <w:left w:val="single" w:color="auto" w:sz="4" w:space="0"/>
            </w:tcBorders>
            <w:shd w:val="clear" w:color="auto" w:fill="D9D9D9" w:themeFill="background1" w:themeFillShade="D9"/>
            <w:tcMar/>
          </w:tcPr>
          <w:p w:rsidRPr="00F3629B" w:rsidR="00A33425" w:rsidP="00307E9A" w:rsidRDefault="00A33425" w14:paraId="0B22273D" w14:textId="77777777">
            <w:pPr>
              <w:tabs>
                <w:tab w:val="left" w:pos="426"/>
              </w:tabs>
              <w:jc w:val="center"/>
              <w:rPr>
                <w:b/>
              </w:rPr>
            </w:pPr>
            <w:r w:rsidRPr="00F3629B">
              <w:rPr>
                <w:b/>
              </w:rPr>
              <w:t>Description</w:t>
            </w:r>
          </w:p>
        </w:tc>
        <w:tc>
          <w:tcPr>
            <w:tcW w:w="993" w:type="dxa"/>
            <w:shd w:val="clear" w:color="auto" w:fill="D9D9D9" w:themeFill="background1" w:themeFillShade="D9"/>
            <w:tcMar/>
          </w:tcPr>
          <w:p w:rsidRPr="00F3629B" w:rsidR="00A33425" w:rsidP="00307E9A" w:rsidRDefault="00A33425" w14:paraId="38480F26" w14:textId="77777777">
            <w:pPr>
              <w:jc w:val="center"/>
              <w:rPr>
                <w:b/>
              </w:rPr>
            </w:pPr>
            <w:r w:rsidRPr="00F3629B">
              <w:rPr>
                <w:b/>
              </w:rPr>
              <w:t>Access rating</w:t>
            </w:r>
          </w:p>
        </w:tc>
        <w:tc>
          <w:tcPr>
            <w:tcW w:w="992" w:type="dxa"/>
            <w:shd w:val="clear" w:color="auto" w:fill="D9D9D9" w:themeFill="background1" w:themeFillShade="D9"/>
            <w:tcMar/>
          </w:tcPr>
          <w:p w:rsidRPr="00F3629B" w:rsidR="00A33425" w:rsidP="00307E9A" w:rsidRDefault="00A33425" w14:paraId="3F7A034A" w14:textId="77777777">
            <w:pPr>
              <w:jc w:val="center"/>
              <w:rPr>
                <w:b/>
              </w:rPr>
            </w:pPr>
            <w:r w:rsidRPr="00F3629B">
              <w:rPr>
                <w:b/>
              </w:rPr>
              <w:t>Priority rating</w:t>
            </w:r>
          </w:p>
        </w:tc>
        <w:tc>
          <w:tcPr>
            <w:tcW w:w="5245" w:type="dxa"/>
            <w:shd w:val="clear" w:color="auto" w:fill="D9D9D9" w:themeFill="background1" w:themeFillShade="D9"/>
            <w:tcMar/>
          </w:tcPr>
          <w:p w:rsidRPr="00F3629B" w:rsidR="00A33425" w:rsidP="00307E9A" w:rsidRDefault="00A33425" w14:paraId="46DD0998" w14:textId="77777777">
            <w:pPr>
              <w:jc w:val="center"/>
              <w:rPr>
                <w:b/>
              </w:rPr>
            </w:pPr>
            <w:r w:rsidRPr="00F3629B">
              <w:rPr>
                <w:b/>
              </w:rPr>
              <w:t>Notes</w:t>
            </w:r>
          </w:p>
        </w:tc>
      </w:tr>
      <w:tr w:rsidRPr="00F3629B" w:rsidR="00A33425" w:rsidTr="70E205D3" w14:paraId="317BC9A9" w14:textId="77777777">
        <w:trPr>
          <w:cantSplit/>
        </w:trPr>
        <w:tc>
          <w:tcPr>
            <w:tcW w:w="426" w:type="dxa"/>
            <w:tcBorders>
              <w:left w:val="single" w:color="auto" w:sz="4" w:space="0"/>
            </w:tcBorders>
            <w:tcMar/>
          </w:tcPr>
          <w:p w:rsidRPr="00F3629B" w:rsidR="00A33425" w:rsidP="00307E9A" w:rsidRDefault="00A33425" w14:paraId="4CFA8965" w14:textId="77777777">
            <w:pPr>
              <w:jc w:val="center"/>
              <w:rPr>
                <w:rFonts w:cs="Arial"/>
              </w:rPr>
            </w:pPr>
            <w:r w:rsidRPr="00F3629B">
              <w:rPr>
                <w:rFonts w:cs="Arial"/>
              </w:rPr>
              <w:t>B1</w:t>
            </w:r>
          </w:p>
        </w:tc>
        <w:tc>
          <w:tcPr>
            <w:tcW w:w="8221" w:type="dxa"/>
            <w:tcBorders>
              <w:left w:val="single" w:color="auto" w:sz="4" w:space="0"/>
            </w:tcBorders>
            <w:tcMar/>
          </w:tcPr>
          <w:p w:rsidRPr="00F3629B" w:rsidR="00A33425" w:rsidP="00307E9A" w:rsidRDefault="00A33425" w14:paraId="4275BF48" w14:textId="77777777">
            <w:pPr>
              <w:rPr>
                <w:rFonts w:cs="Arial"/>
              </w:rPr>
            </w:pPr>
            <w:r w:rsidRPr="00F3629B">
              <w:rPr>
                <w:rFonts w:cs="Arial"/>
              </w:rPr>
              <w:t>Do disabled staff/visitors need to let someone within your school know they are there to gain entrance? (This might be because of security to the building, limited access to the venue or specific opening times)</w:t>
            </w:r>
          </w:p>
        </w:tc>
        <w:tc>
          <w:tcPr>
            <w:tcW w:w="993" w:type="dxa"/>
            <w:tcMar/>
          </w:tcPr>
          <w:p w:rsidRPr="00F3629B" w:rsidR="00A33425" w:rsidP="00307E9A" w:rsidRDefault="3587327A" w14:paraId="3A3813F5" w14:textId="22BFBE04">
            <w:pPr>
              <w:jc w:val="center"/>
            </w:pPr>
            <w:r>
              <w:t>5</w:t>
            </w:r>
          </w:p>
        </w:tc>
        <w:tc>
          <w:tcPr>
            <w:tcW w:w="992" w:type="dxa"/>
            <w:tcMar/>
          </w:tcPr>
          <w:p w:rsidRPr="00F3629B" w:rsidR="00A33425" w:rsidP="00307E9A" w:rsidRDefault="3587327A" w14:paraId="14627FF0" w14:textId="6C4A4455">
            <w:pPr>
              <w:jc w:val="center"/>
            </w:pPr>
            <w:r>
              <w:t>1</w:t>
            </w:r>
          </w:p>
        </w:tc>
        <w:tc>
          <w:tcPr>
            <w:tcW w:w="5245" w:type="dxa"/>
            <w:tcMar/>
          </w:tcPr>
          <w:p w:rsidRPr="00F3629B" w:rsidR="00A33425" w:rsidP="2C4100AA" w:rsidRDefault="3587327A" w14:paraId="21D2DD2D" w14:textId="717FDAED">
            <w:pPr>
              <w:spacing w:line="259" w:lineRule="auto"/>
            </w:pPr>
            <w:r w:rsidRPr="2C4100AA">
              <w:rPr>
                <w:sz w:val="16"/>
                <w:szCs w:val="16"/>
              </w:rPr>
              <w:t xml:space="preserve">Sloped entrance to office front door.  </w:t>
            </w:r>
            <w:proofErr w:type="spellStart"/>
            <w:r w:rsidRPr="2C4100AA">
              <w:rPr>
                <w:sz w:val="16"/>
                <w:szCs w:val="16"/>
              </w:rPr>
              <w:t>Door bell</w:t>
            </w:r>
            <w:proofErr w:type="spellEnd"/>
            <w:r w:rsidRPr="2C4100AA">
              <w:rPr>
                <w:sz w:val="16"/>
                <w:szCs w:val="16"/>
              </w:rPr>
              <w:t xml:space="preserve"> at appropriate height. Staff with disabilities would use a fob entry system.  This is at appropriate height also.  No steps within main building.  </w:t>
            </w:r>
          </w:p>
        </w:tc>
      </w:tr>
      <w:tr w:rsidRPr="00F3629B" w:rsidR="00A33425" w:rsidTr="70E205D3" w14:paraId="71ABA5B5" w14:textId="77777777">
        <w:trPr>
          <w:cantSplit/>
        </w:trPr>
        <w:tc>
          <w:tcPr>
            <w:tcW w:w="426" w:type="dxa"/>
            <w:tcBorders>
              <w:left w:val="single" w:color="auto" w:sz="4" w:space="0"/>
            </w:tcBorders>
            <w:tcMar/>
          </w:tcPr>
          <w:p w:rsidRPr="00F3629B" w:rsidR="00A33425" w:rsidP="00307E9A" w:rsidRDefault="00A33425" w14:paraId="74F428B7" w14:textId="77777777">
            <w:pPr>
              <w:jc w:val="center"/>
              <w:rPr>
                <w:rFonts w:cs="Arial"/>
              </w:rPr>
            </w:pPr>
            <w:r w:rsidRPr="00F3629B">
              <w:rPr>
                <w:rFonts w:cs="Arial"/>
              </w:rPr>
              <w:t>B2</w:t>
            </w:r>
          </w:p>
        </w:tc>
        <w:tc>
          <w:tcPr>
            <w:tcW w:w="8221" w:type="dxa"/>
            <w:tcBorders>
              <w:left w:val="single" w:color="auto" w:sz="4" w:space="0"/>
            </w:tcBorders>
            <w:tcMar/>
          </w:tcPr>
          <w:p w:rsidRPr="00F3629B" w:rsidR="00A33425" w:rsidP="00307E9A" w:rsidRDefault="00A33425" w14:paraId="55CAE9E4" w14:textId="77777777">
            <w:pPr>
              <w:rPr>
                <w:rFonts w:cs="Arial"/>
              </w:rPr>
            </w:pPr>
            <w:r w:rsidRPr="00F3629B">
              <w:rPr>
                <w:rFonts w:cs="Arial"/>
              </w:rPr>
              <w:t>Is the main entrance door of sufficiently light weight to be opened by any user (whether a wheelchair user, someone with limited strength or someone using a walking aid)?</w:t>
            </w:r>
          </w:p>
        </w:tc>
        <w:tc>
          <w:tcPr>
            <w:tcW w:w="993" w:type="dxa"/>
            <w:tcMar/>
          </w:tcPr>
          <w:p w:rsidRPr="00F3629B" w:rsidR="00A33425" w:rsidP="00307E9A" w:rsidRDefault="46BDD770" w14:paraId="647BC1F1" w14:textId="1927496B">
            <w:pPr>
              <w:jc w:val="center"/>
            </w:pPr>
            <w:r>
              <w:t>3</w:t>
            </w:r>
          </w:p>
        </w:tc>
        <w:tc>
          <w:tcPr>
            <w:tcW w:w="992" w:type="dxa"/>
            <w:tcMar/>
          </w:tcPr>
          <w:p w:rsidRPr="00F3629B" w:rsidR="00A33425" w:rsidP="00307E9A" w:rsidRDefault="46BDD770" w14:paraId="7ACC2CE3" w14:textId="2011F7F2">
            <w:pPr>
              <w:jc w:val="center"/>
            </w:pPr>
            <w:r>
              <w:t>2</w:t>
            </w:r>
          </w:p>
        </w:tc>
        <w:tc>
          <w:tcPr>
            <w:tcW w:w="5245" w:type="dxa"/>
            <w:tcMar/>
          </w:tcPr>
          <w:p w:rsidRPr="00F3629B" w:rsidR="00A33425" w:rsidP="2C4100AA" w:rsidRDefault="46BDD770" w14:paraId="05E307B7" w14:textId="26B98496">
            <w:pPr>
              <w:rPr>
                <w:sz w:val="16"/>
                <w:szCs w:val="16"/>
              </w:rPr>
            </w:pPr>
            <w:r w:rsidRPr="2C4100AA">
              <w:rPr>
                <w:sz w:val="16"/>
                <w:szCs w:val="16"/>
              </w:rPr>
              <w:t xml:space="preserve">Review door weight and option to enter independently. </w:t>
            </w:r>
          </w:p>
        </w:tc>
      </w:tr>
      <w:tr w:rsidRPr="00F3629B" w:rsidR="00A33425" w:rsidTr="70E205D3" w14:paraId="27D37B83" w14:textId="77777777">
        <w:trPr>
          <w:cantSplit/>
        </w:trPr>
        <w:tc>
          <w:tcPr>
            <w:tcW w:w="426" w:type="dxa"/>
            <w:tcBorders>
              <w:left w:val="single" w:color="auto" w:sz="4" w:space="0"/>
            </w:tcBorders>
            <w:tcMar/>
          </w:tcPr>
          <w:p w:rsidRPr="00F3629B" w:rsidR="00A33425" w:rsidP="00307E9A" w:rsidRDefault="00A33425" w14:paraId="610113BA" w14:textId="77777777">
            <w:pPr>
              <w:jc w:val="center"/>
              <w:rPr>
                <w:rFonts w:cs="Arial"/>
              </w:rPr>
            </w:pPr>
            <w:r w:rsidRPr="00F3629B">
              <w:rPr>
                <w:rFonts w:cs="Arial"/>
              </w:rPr>
              <w:t>B3</w:t>
            </w:r>
          </w:p>
        </w:tc>
        <w:tc>
          <w:tcPr>
            <w:tcW w:w="8221" w:type="dxa"/>
            <w:tcBorders>
              <w:left w:val="single" w:color="auto" w:sz="4" w:space="0"/>
            </w:tcBorders>
            <w:tcMar/>
          </w:tcPr>
          <w:p w:rsidRPr="00F3629B" w:rsidR="00A33425" w:rsidP="00307E9A" w:rsidRDefault="00A33425" w14:paraId="015EB3E5" w14:textId="77777777">
            <w:pPr>
              <w:rPr>
                <w:rFonts w:cs="Arial"/>
              </w:rPr>
            </w:pPr>
            <w:r w:rsidRPr="00F3629B">
              <w:rPr>
                <w:rFonts w:cs="Arial"/>
              </w:rPr>
              <w:t>If the push pad or security swipe entrance is fitted, is it clearly marked and easy to access for all people?</w:t>
            </w:r>
          </w:p>
        </w:tc>
        <w:tc>
          <w:tcPr>
            <w:tcW w:w="993" w:type="dxa"/>
            <w:tcMar/>
          </w:tcPr>
          <w:p w:rsidRPr="00F3629B" w:rsidR="00A33425" w:rsidP="00307E9A" w:rsidRDefault="02003120" w14:paraId="29280C32" w14:textId="6C5FF35B">
            <w:pPr>
              <w:jc w:val="center"/>
            </w:pPr>
            <w:r>
              <w:t>5</w:t>
            </w:r>
          </w:p>
        </w:tc>
        <w:tc>
          <w:tcPr>
            <w:tcW w:w="992" w:type="dxa"/>
            <w:tcMar/>
          </w:tcPr>
          <w:p w:rsidRPr="00F3629B" w:rsidR="00A33425" w:rsidP="00307E9A" w:rsidRDefault="02003120" w14:paraId="00688FE5" w14:textId="5EFAAF77">
            <w:pPr>
              <w:jc w:val="center"/>
            </w:pPr>
            <w:r>
              <w:t>1</w:t>
            </w:r>
          </w:p>
        </w:tc>
        <w:tc>
          <w:tcPr>
            <w:tcW w:w="5245" w:type="dxa"/>
            <w:tcMar/>
          </w:tcPr>
          <w:p w:rsidRPr="00F3629B" w:rsidR="00A33425" w:rsidP="2C4100AA" w:rsidRDefault="00A33425" w14:paraId="4664E5DF" w14:textId="31E579EB">
            <w:pPr>
              <w:rPr>
                <w:sz w:val="16"/>
                <w:szCs w:val="16"/>
              </w:rPr>
            </w:pPr>
          </w:p>
        </w:tc>
      </w:tr>
      <w:tr w:rsidRPr="00F3629B" w:rsidR="00A33425" w:rsidTr="70E205D3" w14:paraId="3B796D3A" w14:textId="77777777">
        <w:trPr>
          <w:cantSplit/>
        </w:trPr>
        <w:tc>
          <w:tcPr>
            <w:tcW w:w="426" w:type="dxa"/>
            <w:tcBorders>
              <w:left w:val="single" w:color="auto" w:sz="4" w:space="0"/>
            </w:tcBorders>
            <w:tcMar/>
          </w:tcPr>
          <w:p w:rsidRPr="00F3629B" w:rsidR="00A33425" w:rsidP="00307E9A" w:rsidRDefault="00A33425" w14:paraId="77361273" w14:textId="77777777">
            <w:pPr>
              <w:jc w:val="center"/>
              <w:rPr>
                <w:rFonts w:cs="Arial"/>
              </w:rPr>
            </w:pPr>
            <w:r w:rsidRPr="00F3629B">
              <w:rPr>
                <w:rFonts w:cs="Arial"/>
              </w:rPr>
              <w:t>B4</w:t>
            </w:r>
          </w:p>
        </w:tc>
        <w:tc>
          <w:tcPr>
            <w:tcW w:w="8221" w:type="dxa"/>
            <w:tcBorders>
              <w:left w:val="single" w:color="auto" w:sz="4" w:space="0"/>
            </w:tcBorders>
            <w:tcMar/>
          </w:tcPr>
          <w:p w:rsidRPr="00F3629B" w:rsidR="00A33425" w:rsidP="00307E9A" w:rsidRDefault="00A33425" w14:paraId="706EB904" w14:textId="77777777">
            <w:pPr>
              <w:rPr>
                <w:rFonts w:cs="Arial"/>
              </w:rPr>
            </w:pPr>
            <w:r w:rsidRPr="00F3629B">
              <w:rPr>
                <w:rFonts w:cs="Arial"/>
              </w:rPr>
              <w:t>If the door is glass, is it visible when shut?</w:t>
            </w:r>
          </w:p>
        </w:tc>
        <w:tc>
          <w:tcPr>
            <w:tcW w:w="993" w:type="dxa"/>
            <w:tcMar/>
          </w:tcPr>
          <w:p w:rsidRPr="00F3629B" w:rsidR="00A33425" w:rsidP="00307E9A" w:rsidRDefault="51B042B1" w14:paraId="62BCB660" w14:textId="296846E9">
            <w:pPr>
              <w:tabs>
                <w:tab w:val="left" w:pos="426"/>
              </w:tabs>
              <w:jc w:val="center"/>
            </w:pPr>
            <w:r>
              <w:t>5</w:t>
            </w:r>
          </w:p>
        </w:tc>
        <w:tc>
          <w:tcPr>
            <w:tcW w:w="992" w:type="dxa"/>
            <w:tcMar/>
          </w:tcPr>
          <w:p w:rsidRPr="00F3629B" w:rsidR="00A33425" w:rsidP="00307E9A" w:rsidRDefault="51B042B1" w14:paraId="7CAD7EAD" w14:textId="109D0D0A">
            <w:pPr>
              <w:tabs>
                <w:tab w:val="left" w:pos="426"/>
              </w:tabs>
              <w:jc w:val="center"/>
            </w:pPr>
            <w:r>
              <w:t>1</w:t>
            </w:r>
          </w:p>
        </w:tc>
        <w:tc>
          <w:tcPr>
            <w:tcW w:w="5245" w:type="dxa"/>
            <w:tcMar/>
          </w:tcPr>
          <w:p w:rsidRPr="00F3629B" w:rsidR="00A33425" w:rsidP="2C4100AA" w:rsidRDefault="6FD582CA" w14:paraId="26E1B214" w14:textId="3E068AA4">
            <w:pPr>
              <w:tabs>
                <w:tab w:val="left" w:pos="426"/>
              </w:tabs>
              <w:rPr>
                <w:sz w:val="16"/>
                <w:szCs w:val="16"/>
              </w:rPr>
            </w:pPr>
            <w:r w:rsidRPr="2C4100AA">
              <w:rPr>
                <w:sz w:val="16"/>
                <w:szCs w:val="16"/>
              </w:rPr>
              <w:t>Glass doors and surrounding panels have coloured markings to distinguish them as a surface</w:t>
            </w:r>
            <w:r w:rsidRPr="2C4100AA" w:rsidR="3171E1BC">
              <w:rPr>
                <w:sz w:val="16"/>
                <w:szCs w:val="16"/>
              </w:rPr>
              <w:t>.</w:t>
            </w:r>
          </w:p>
        </w:tc>
      </w:tr>
      <w:tr w:rsidRPr="00F3629B" w:rsidR="00A33425" w:rsidTr="70E205D3" w14:paraId="729578B9" w14:textId="77777777">
        <w:trPr>
          <w:cantSplit/>
        </w:trPr>
        <w:tc>
          <w:tcPr>
            <w:tcW w:w="426" w:type="dxa"/>
            <w:tcBorders>
              <w:left w:val="single" w:color="auto" w:sz="4" w:space="0"/>
            </w:tcBorders>
            <w:tcMar/>
          </w:tcPr>
          <w:p w:rsidRPr="00F3629B" w:rsidR="00A33425" w:rsidP="00307E9A" w:rsidRDefault="00A33425" w14:paraId="3C601A3E" w14:textId="77777777">
            <w:pPr>
              <w:tabs>
                <w:tab w:val="left" w:pos="426"/>
              </w:tabs>
              <w:jc w:val="center"/>
            </w:pPr>
            <w:r w:rsidRPr="00F3629B">
              <w:t>B5</w:t>
            </w:r>
          </w:p>
        </w:tc>
        <w:tc>
          <w:tcPr>
            <w:tcW w:w="8221" w:type="dxa"/>
            <w:tcBorders>
              <w:left w:val="single" w:color="auto" w:sz="4" w:space="0"/>
            </w:tcBorders>
            <w:tcMar/>
          </w:tcPr>
          <w:p w:rsidRPr="00F3629B" w:rsidR="00A33425" w:rsidP="00307E9A" w:rsidRDefault="00A33425" w14:paraId="4DDBA400" w14:textId="77777777">
            <w:pPr>
              <w:tabs>
                <w:tab w:val="left" w:pos="426"/>
              </w:tabs>
            </w:pPr>
            <w:r w:rsidRPr="00F3629B">
              <w:t>Does the entrance door clearance when opening permit passage of a wheelchair user?</w:t>
            </w:r>
          </w:p>
        </w:tc>
        <w:tc>
          <w:tcPr>
            <w:tcW w:w="993" w:type="dxa"/>
            <w:tcMar/>
          </w:tcPr>
          <w:p w:rsidRPr="00F3629B" w:rsidR="00A33425" w:rsidP="00307E9A" w:rsidRDefault="5F56E92E" w14:paraId="7E2F67EB" w14:textId="0445EAA3">
            <w:pPr>
              <w:tabs>
                <w:tab w:val="left" w:pos="426"/>
              </w:tabs>
              <w:jc w:val="center"/>
            </w:pPr>
            <w:r>
              <w:t>5</w:t>
            </w:r>
          </w:p>
        </w:tc>
        <w:tc>
          <w:tcPr>
            <w:tcW w:w="992" w:type="dxa"/>
            <w:tcMar/>
          </w:tcPr>
          <w:p w:rsidRPr="00F3629B" w:rsidR="00A33425" w:rsidP="00307E9A" w:rsidRDefault="5F56E92E" w14:paraId="7BB28CFE" w14:textId="4DB60FFA">
            <w:pPr>
              <w:tabs>
                <w:tab w:val="left" w:pos="426"/>
              </w:tabs>
              <w:jc w:val="center"/>
            </w:pPr>
            <w:r>
              <w:t>1</w:t>
            </w:r>
          </w:p>
        </w:tc>
        <w:tc>
          <w:tcPr>
            <w:tcW w:w="5245" w:type="dxa"/>
            <w:tcMar/>
          </w:tcPr>
          <w:p w:rsidRPr="00F3629B" w:rsidR="00A33425" w:rsidP="2C4100AA" w:rsidRDefault="6FD582CA" w14:paraId="0BD7D866" w14:textId="2EF2D8F4">
            <w:pPr>
              <w:tabs>
                <w:tab w:val="left" w:pos="426"/>
              </w:tabs>
              <w:rPr>
                <w:sz w:val="16"/>
                <w:szCs w:val="16"/>
              </w:rPr>
            </w:pPr>
            <w:r w:rsidRPr="2C4100AA">
              <w:rPr>
                <w:sz w:val="16"/>
                <w:szCs w:val="16"/>
              </w:rPr>
              <w:t xml:space="preserve">External door requirements: existing/older build 775mm. </w:t>
            </w:r>
          </w:p>
        </w:tc>
      </w:tr>
      <w:tr w:rsidRPr="00F3629B" w:rsidR="00A33425" w:rsidTr="70E205D3" w14:paraId="32DFB0DC" w14:textId="77777777">
        <w:trPr>
          <w:cantSplit/>
        </w:trPr>
        <w:tc>
          <w:tcPr>
            <w:tcW w:w="426" w:type="dxa"/>
            <w:tcBorders>
              <w:left w:val="single" w:color="auto" w:sz="4" w:space="0"/>
            </w:tcBorders>
            <w:tcMar/>
          </w:tcPr>
          <w:p w:rsidRPr="00F3629B" w:rsidR="00A33425" w:rsidP="00307E9A" w:rsidRDefault="00A33425" w14:paraId="6B454FD5" w14:textId="77777777">
            <w:pPr>
              <w:tabs>
                <w:tab w:val="left" w:pos="426"/>
              </w:tabs>
              <w:jc w:val="center"/>
            </w:pPr>
            <w:r w:rsidRPr="00F3629B">
              <w:t>B6</w:t>
            </w:r>
          </w:p>
        </w:tc>
        <w:tc>
          <w:tcPr>
            <w:tcW w:w="8221" w:type="dxa"/>
            <w:tcBorders>
              <w:left w:val="single" w:color="auto" w:sz="4" w:space="0"/>
            </w:tcBorders>
            <w:tcMar/>
          </w:tcPr>
          <w:p w:rsidRPr="00F3629B" w:rsidR="00A33425" w:rsidP="00307E9A" w:rsidRDefault="00A33425" w14:paraId="5D149DAE" w14:textId="77777777">
            <w:pPr>
              <w:tabs>
                <w:tab w:val="left" w:pos="426"/>
              </w:tabs>
            </w:pPr>
            <w:r w:rsidRPr="00F3629B">
              <w:t xml:space="preserve">Does it have a level or flush threshold, and a recessed matwell? </w:t>
            </w:r>
          </w:p>
        </w:tc>
        <w:tc>
          <w:tcPr>
            <w:tcW w:w="993" w:type="dxa"/>
            <w:tcMar/>
          </w:tcPr>
          <w:p w:rsidRPr="00F3629B" w:rsidR="00A33425" w:rsidP="00307E9A" w:rsidRDefault="3774DF17" w14:paraId="7AF20D6D" w14:textId="2FF02871">
            <w:pPr>
              <w:tabs>
                <w:tab w:val="left" w:pos="426"/>
              </w:tabs>
              <w:jc w:val="center"/>
            </w:pPr>
            <w:r>
              <w:t>5</w:t>
            </w:r>
          </w:p>
        </w:tc>
        <w:tc>
          <w:tcPr>
            <w:tcW w:w="992" w:type="dxa"/>
            <w:tcMar/>
          </w:tcPr>
          <w:p w:rsidRPr="00F3629B" w:rsidR="00A33425" w:rsidP="00307E9A" w:rsidRDefault="3774DF17" w14:paraId="32F9FA0C" w14:textId="526C0E03">
            <w:pPr>
              <w:tabs>
                <w:tab w:val="left" w:pos="426"/>
              </w:tabs>
              <w:jc w:val="center"/>
            </w:pPr>
            <w:r>
              <w:t>1</w:t>
            </w:r>
          </w:p>
        </w:tc>
        <w:tc>
          <w:tcPr>
            <w:tcW w:w="5245" w:type="dxa"/>
            <w:tcMar/>
          </w:tcPr>
          <w:p w:rsidRPr="00F3629B" w:rsidR="00A33425" w:rsidP="2C4100AA" w:rsidRDefault="00A33425" w14:paraId="3AFA641E" w14:textId="5C5494B9">
            <w:pPr>
              <w:tabs>
                <w:tab w:val="left" w:pos="426"/>
              </w:tabs>
              <w:rPr>
                <w:sz w:val="16"/>
                <w:szCs w:val="16"/>
              </w:rPr>
            </w:pPr>
          </w:p>
        </w:tc>
      </w:tr>
      <w:tr w:rsidRPr="00F3629B" w:rsidR="00A33425" w:rsidTr="70E205D3" w14:paraId="2BAABF33" w14:textId="77777777">
        <w:trPr>
          <w:cantSplit/>
        </w:trPr>
        <w:tc>
          <w:tcPr>
            <w:tcW w:w="426" w:type="dxa"/>
            <w:tcBorders>
              <w:left w:val="single" w:color="auto" w:sz="4" w:space="0"/>
              <w:bottom w:val="single" w:color="auto" w:sz="4" w:space="0"/>
            </w:tcBorders>
            <w:shd w:val="clear" w:color="auto" w:fill="D9D9D9" w:themeFill="background1" w:themeFillShade="D9"/>
            <w:tcMar/>
          </w:tcPr>
          <w:p w:rsidRPr="00F3629B" w:rsidR="00A33425" w:rsidP="00307E9A" w:rsidRDefault="00A33425" w14:paraId="4A90B938" w14:textId="77777777">
            <w:pPr>
              <w:tabs>
                <w:tab w:val="left" w:pos="426"/>
              </w:tabs>
              <w:rPr>
                <w:b/>
              </w:rPr>
            </w:pPr>
          </w:p>
        </w:tc>
        <w:tc>
          <w:tcPr>
            <w:tcW w:w="8221" w:type="dxa"/>
            <w:tcBorders>
              <w:left w:val="single" w:color="auto" w:sz="4" w:space="0"/>
              <w:bottom w:val="single" w:color="auto" w:sz="4" w:space="0"/>
            </w:tcBorders>
            <w:shd w:val="clear" w:color="auto" w:fill="D9D9D9" w:themeFill="background1" w:themeFillShade="D9"/>
            <w:tcMar/>
          </w:tcPr>
          <w:p w:rsidRPr="00F3629B" w:rsidR="00A33425" w:rsidP="00307E9A" w:rsidRDefault="00A33425" w14:paraId="2D1E7642" w14:textId="77777777">
            <w:pPr>
              <w:tabs>
                <w:tab w:val="left" w:pos="426"/>
              </w:tabs>
              <w:rPr>
                <w:b/>
              </w:rPr>
            </w:pPr>
            <w:r w:rsidRPr="00F3629B">
              <w:rPr>
                <w:b/>
              </w:rPr>
              <w:t>Internal doors</w:t>
            </w:r>
          </w:p>
        </w:tc>
        <w:tc>
          <w:tcPr>
            <w:tcW w:w="993" w:type="dxa"/>
            <w:shd w:val="clear" w:color="auto" w:fill="D9D9D9" w:themeFill="background1" w:themeFillShade="D9"/>
            <w:tcMar/>
          </w:tcPr>
          <w:p w:rsidRPr="00F3629B" w:rsidR="00A33425" w:rsidP="00307E9A" w:rsidRDefault="00A33425" w14:paraId="04AB7E73" w14:textId="77777777">
            <w:pPr>
              <w:tabs>
                <w:tab w:val="left" w:pos="426"/>
              </w:tabs>
              <w:jc w:val="center"/>
            </w:pPr>
          </w:p>
        </w:tc>
        <w:tc>
          <w:tcPr>
            <w:tcW w:w="992" w:type="dxa"/>
            <w:shd w:val="clear" w:color="auto" w:fill="D9D9D9" w:themeFill="background1" w:themeFillShade="D9"/>
            <w:tcMar/>
          </w:tcPr>
          <w:p w:rsidRPr="00F3629B" w:rsidR="00A33425" w:rsidP="00307E9A" w:rsidRDefault="00A33425" w14:paraId="421EA54B" w14:textId="77777777">
            <w:pPr>
              <w:tabs>
                <w:tab w:val="left" w:pos="426"/>
              </w:tabs>
              <w:jc w:val="center"/>
            </w:pPr>
          </w:p>
        </w:tc>
        <w:tc>
          <w:tcPr>
            <w:tcW w:w="5245" w:type="dxa"/>
            <w:shd w:val="clear" w:color="auto" w:fill="D9D9D9" w:themeFill="background1" w:themeFillShade="D9"/>
            <w:tcMar/>
          </w:tcPr>
          <w:p w:rsidRPr="00F3629B" w:rsidR="00A33425" w:rsidP="00307E9A" w:rsidRDefault="00A33425" w14:paraId="2CB80BD5" w14:textId="77777777">
            <w:pPr>
              <w:tabs>
                <w:tab w:val="left" w:pos="426"/>
              </w:tabs>
              <w:rPr>
                <w:sz w:val="16"/>
              </w:rPr>
            </w:pPr>
          </w:p>
        </w:tc>
      </w:tr>
      <w:tr w:rsidRPr="00F3629B" w:rsidR="00A33425" w:rsidTr="70E205D3" w14:paraId="0997675F" w14:textId="77777777">
        <w:trPr>
          <w:cantSplit/>
        </w:trPr>
        <w:tc>
          <w:tcPr>
            <w:tcW w:w="426" w:type="dxa"/>
            <w:tcBorders>
              <w:left w:val="single" w:color="auto" w:sz="4" w:space="0"/>
            </w:tcBorders>
            <w:tcMar/>
          </w:tcPr>
          <w:p w:rsidRPr="00F3629B" w:rsidR="00A33425" w:rsidP="00307E9A" w:rsidRDefault="00A33425" w14:paraId="5075D2AE" w14:textId="77777777">
            <w:pPr>
              <w:tabs>
                <w:tab w:val="left" w:pos="426"/>
              </w:tabs>
              <w:jc w:val="center"/>
            </w:pPr>
            <w:r w:rsidRPr="00F3629B">
              <w:t>B8</w:t>
            </w:r>
          </w:p>
        </w:tc>
        <w:tc>
          <w:tcPr>
            <w:tcW w:w="8221" w:type="dxa"/>
            <w:tcBorders>
              <w:left w:val="single" w:color="auto" w:sz="4" w:space="0"/>
            </w:tcBorders>
            <w:tcMar/>
          </w:tcPr>
          <w:p w:rsidRPr="00F3629B" w:rsidR="00A33425" w:rsidP="00307E9A" w:rsidRDefault="00A33425" w14:paraId="53203E2B" w14:textId="77777777">
            <w:pPr>
              <w:tabs>
                <w:tab w:val="left" w:pos="426"/>
              </w:tabs>
            </w:pPr>
            <w:r w:rsidRPr="00F3629B">
              <w:t>On the opening side of the door is there sufficient space (300mm) to allow the door handle to be grasped and the door swung past a wheelchair footplate/Walker?</w:t>
            </w:r>
          </w:p>
        </w:tc>
        <w:tc>
          <w:tcPr>
            <w:tcW w:w="993" w:type="dxa"/>
            <w:tcMar/>
          </w:tcPr>
          <w:p w:rsidRPr="00F3629B" w:rsidR="00A33425" w:rsidP="00307E9A" w:rsidRDefault="6EA96296" w14:paraId="16FDD31D" w14:textId="49ECAC00">
            <w:pPr>
              <w:tabs>
                <w:tab w:val="left" w:pos="426"/>
              </w:tabs>
              <w:jc w:val="center"/>
            </w:pPr>
            <w:r>
              <w:t>5</w:t>
            </w:r>
          </w:p>
        </w:tc>
        <w:tc>
          <w:tcPr>
            <w:tcW w:w="992" w:type="dxa"/>
            <w:tcMar/>
          </w:tcPr>
          <w:p w:rsidRPr="00F3629B" w:rsidR="00A33425" w:rsidP="00307E9A" w:rsidRDefault="6EA96296" w14:paraId="2298AAB2" w14:textId="185CA6B2">
            <w:pPr>
              <w:tabs>
                <w:tab w:val="left" w:pos="426"/>
              </w:tabs>
              <w:jc w:val="center"/>
            </w:pPr>
            <w:r>
              <w:t>1</w:t>
            </w:r>
          </w:p>
        </w:tc>
        <w:tc>
          <w:tcPr>
            <w:tcW w:w="5245" w:type="dxa"/>
            <w:tcMar/>
          </w:tcPr>
          <w:p w:rsidRPr="00F3629B" w:rsidR="00A33425" w:rsidP="00307E9A" w:rsidRDefault="00A33425" w14:paraId="55D93A1E" w14:textId="77777777">
            <w:pPr>
              <w:tabs>
                <w:tab w:val="left" w:pos="426"/>
              </w:tabs>
              <w:rPr>
                <w:sz w:val="16"/>
              </w:rPr>
            </w:pPr>
            <w:r w:rsidRPr="00F3629B">
              <w:rPr>
                <w:sz w:val="16"/>
              </w:rPr>
              <w:t>This is to enable a wheelchair user or someone using a walking aid to easily open the door without banging their wheelchair or walker.</w:t>
            </w:r>
          </w:p>
        </w:tc>
      </w:tr>
      <w:tr w:rsidRPr="00F3629B" w:rsidR="00A33425" w:rsidTr="70E205D3" w14:paraId="0FE13DC1" w14:textId="77777777">
        <w:trPr>
          <w:cantSplit/>
        </w:trPr>
        <w:tc>
          <w:tcPr>
            <w:tcW w:w="426" w:type="dxa"/>
            <w:tcBorders>
              <w:top w:val="single" w:color="auto" w:sz="4" w:space="0"/>
              <w:left w:val="single" w:color="auto" w:sz="4" w:space="0"/>
              <w:bottom w:val="single" w:color="auto" w:sz="4" w:space="0"/>
              <w:right w:val="single" w:color="auto" w:sz="4" w:space="0"/>
            </w:tcBorders>
            <w:tcMar/>
          </w:tcPr>
          <w:p w:rsidRPr="00F3629B" w:rsidR="00A33425" w:rsidP="00307E9A" w:rsidRDefault="00A33425" w14:paraId="10654C28" w14:textId="77777777">
            <w:pPr>
              <w:tabs>
                <w:tab w:val="left" w:pos="426"/>
              </w:tabs>
              <w:jc w:val="center"/>
            </w:pPr>
            <w:r w:rsidRPr="00F3629B">
              <w:t>B9</w:t>
            </w:r>
          </w:p>
        </w:tc>
        <w:tc>
          <w:tcPr>
            <w:tcW w:w="8221" w:type="dxa"/>
            <w:tcBorders>
              <w:top w:val="single" w:color="auto" w:sz="4" w:space="0"/>
              <w:left w:val="single" w:color="auto" w:sz="4" w:space="0"/>
              <w:bottom w:val="single" w:color="auto" w:sz="4" w:space="0"/>
              <w:right w:val="single" w:color="auto" w:sz="4" w:space="0"/>
            </w:tcBorders>
            <w:tcMar/>
          </w:tcPr>
          <w:p w:rsidRPr="00F3629B" w:rsidR="00A33425" w:rsidP="00307E9A" w:rsidRDefault="00A33425" w14:paraId="19274731" w14:textId="77777777">
            <w:pPr>
              <w:tabs>
                <w:tab w:val="left" w:pos="426"/>
              </w:tabs>
            </w:pPr>
            <w:r w:rsidRPr="00F3629B">
              <w:t>Are door handles of a type easily used by all people?</w:t>
            </w:r>
          </w:p>
        </w:tc>
        <w:tc>
          <w:tcPr>
            <w:tcW w:w="993" w:type="dxa"/>
            <w:tcBorders>
              <w:top w:val="single" w:color="auto" w:sz="4" w:space="0"/>
              <w:left w:val="single" w:color="auto" w:sz="4" w:space="0"/>
              <w:bottom w:val="single" w:color="auto" w:sz="4" w:space="0"/>
              <w:right w:val="single" w:color="auto" w:sz="4" w:space="0"/>
            </w:tcBorders>
            <w:tcMar/>
          </w:tcPr>
          <w:p w:rsidRPr="00F3629B" w:rsidR="00A33425" w:rsidP="00307E9A" w:rsidRDefault="398D5DCD" w14:paraId="12E2E02C" w14:textId="306614B6">
            <w:pPr>
              <w:tabs>
                <w:tab w:val="left" w:pos="426"/>
              </w:tabs>
              <w:jc w:val="center"/>
            </w:pPr>
            <w:r>
              <w:t>5</w:t>
            </w:r>
          </w:p>
        </w:tc>
        <w:tc>
          <w:tcPr>
            <w:tcW w:w="992" w:type="dxa"/>
            <w:tcBorders>
              <w:top w:val="single" w:color="auto" w:sz="4" w:space="0"/>
              <w:left w:val="single" w:color="auto" w:sz="4" w:space="0"/>
              <w:bottom w:val="single" w:color="auto" w:sz="4" w:space="0"/>
              <w:right w:val="single" w:color="auto" w:sz="4" w:space="0"/>
            </w:tcBorders>
            <w:tcMar/>
          </w:tcPr>
          <w:p w:rsidRPr="00F3629B" w:rsidR="00A33425" w:rsidP="00307E9A" w:rsidRDefault="398D5DCD" w14:paraId="24BEA265" w14:textId="7469E11C">
            <w:pPr>
              <w:tabs>
                <w:tab w:val="left" w:pos="426"/>
              </w:tabs>
              <w:jc w:val="center"/>
            </w:pPr>
            <w:r>
              <w:t>1</w:t>
            </w:r>
          </w:p>
        </w:tc>
        <w:tc>
          <w:tcPr>
            <w:tcW w:w="5245" w:type="dxa"/>
            <w:tcBorders>
              <w:top w:val="single" w:color="auto" w:sz="4" w:space="0"/>
              <w:left w:val="single" w:color="auto" w:sz="4" w:space="0"/>
              <w:bottom w:val="single" w:color="auto" w:sz="4" w:space="0"/>
              <w:right w:val="single" w:color="auto" w:sz="4" w:space="0"/>
            </w:tcBorders>
            <w:tcMar/>
          </w:tcPr>
          <w:p w:rsidRPr="00F3629B" w:rsidR="00A33425" w:rsidP="2C4100AA" w:rsidRDefault="00851FD9" w14:paraId="4068CF30" w14:textId="5ACEA66C">
            <w:pPr>
              <w:tabs>
                <w:tab w:val="left" w:pos="426"/>
              </w:tabs>
              <w:rPr>
                <w:sz w:val="16"/>
                <w:szCs w:val="16"/>
              </w:rPr>
            </w:pPr>
            <w:r>
              <w:rPr>
                <w:sz w:val="16"/>
                <w:szCs w:val="16"/>
              </w:rPr>
              <w:t>Lever handles or door push/closers</w:t>
            </w:r>
          </w:p>
        </w:tc>
      </w:tr>
      <w:tr w:rsidRPr="00F3629B" w:rsidR="00A33425" w:rsidTr="70E205D3" w14:paraId="3B03F5FD" w14:textId="77777777">
        <w:trPr>
          <w:cantSplit/>
        </w:trPr>
        <w:tc>
          <w:tcPr>
            <w:tcW w:w="426" w:type="dxa"/>
            <w:tcBorders>
              <w:left w:val="single" w:color="auto" w:sz="4" w:space="0"/>
            </w:tcBorders>
            <w:tcMar/>
          </w:tcPr>
          <w:p w:rsidRPr="00F3629B" w:rsidR="00A33425" w:rsidP="00307E9A" w:rsidRDefault="00A33425" w14:paraId="4F0ADC5F" w14:textId="77777777">
            <w:pPr>
              <w:tabs>
                <w:tab w:val="left" w:pos="426"/>
              </w:tabs>
              <w:jc w:val="center"/>
              <w:rPr>
                <w:rFonts w:cs="Arial"/>
              </w:rPr>
            </w:pPr>
            <w:r w:rsidRPr="00F3629B">
              <w:rPr>
                <w:rFonts w:cs="Arial"/>
              </w:rPr>
              <w:t>B10</w:t>
            </w:r>
          </w:p>
        </w:tc>
        <w:tc>
          <w:tcPr>
            <w:tcW w:w="8221" w:type="dxa"/>
            <w:tcBorders>
              <w:left w:val="single" w:color="auto" w:sz="4" w:space="0"/>
            </w:tcBorders>
            <w:tcMar/>
          </w:tcPr>
          <w:p w:rsidRPr="00F3629B" w:rsidR="00A33425" w:rsidP="00307E9A" w:rsidRDefault="00A33425" w14:paraId="6EB4F862" w14:textId="77777777">
            <w:pPr>
              <w:tabs>
                <w:tab w:val="left" w:pos="426"/>
              </w:tabs>
            </w:pPr>
            <w:r w:rsidRPr="00F3629B">
              <w:rPr>
                <w:rFonts w:cs="Arial"/>
              </w:rPr>
              <w:t>Are door handrails at a height for standing/sitting use, and are door handles clearly distinguished?</w:t>
            </w:r>
          </w:p>
        </w:tc>
        <w:tc>
          <w:tcPr>
            <w:tcW w:w="993" w:type="dxa"/>
            <w:tcMar/>
          </w:tcPr>
          <w:p w:rsidRPr="00F3629B" w:rsidR="00A33425" w:rsidP="00307E9A" w:rsidRDefault="00851FD9" w14:paraId="2FA9B992" w14:textId="7EEDAC77">
            <w:pPr>
              <w:tabs>
                <w:tab w:val="left" w:pos="426"/>
              </w:tabs>
              <w:jc w:val="center"/>
            </w:pPr>
            <w:r>
              <w:t>3</w:t>
            </w:r>
          </w:p>
        </w:tc>
        <w:tc>
          <w:tcPr>
            <w:tcW w:w="992" w:type="dxa"/>
            <w:tcMar/>
          </w:tcPr>
          <w:p w:rsidRPr="00F3629B" w:rsidR="00A33425" w:rsidP="00307E9A" w:rsidRDefault="00851FD9" w14:paraId="1D40D428" w14:textId="7C534ED5">
            <w:pPr>
              <w:tabs>
                <w:tab w:val="left" w:pos="426"/>
              </w:tabs>
              <w:jc w:val="center"/>
            </w:pPr>
            <w:r>
              <w:t>2</w:t>
            </w:r>
          </w:p>
        </w:tc>
        <w:tc>
          <w:tcPr>
            <w:tcW w:w="5245" w:type="dxa"/>
            <w:tcMar/>
          </w:tcPr>
          <w:p w:rsidRPr="00F3629B" w:rsidR="00A33425" w:rsidP="2C4100AA" w:rsidRDefault="00851FD9" w14:paraId="5B17CC42" w14:textId="3BB1838B">
            <w:pPr>
              <w:tabs>
                <w:tab w:val="left" w:pos="426"/>
              </w:tabs>
              <w:rPr>
                <w:sz w:val="16"/>
                <w:szCs w:val="16"/>
              </w:rPr>
            </w:pPr>
            <w:r>
              <w:rPr>
                <w:sz w:val="16"/>
                <w:szCs w:val="16"/>
              </w:rPr>
              <w:t>Review colours of door handle plates to enable them to be distinguished</w:t>
            </w:r>
          </w:p>
        </w:tc>
      </w:tr>
      <w:tr w:rsidRPr="00F3629B" w:rsidR="00A33425" w:rsidTr="70E205D3" w14:paraId="0C3C57BC" w14:textId="77777777">
        <w:trPr>
          <w:cantSplit/>
        </w:trPr>
        <w:tc>
          <w:tcPr>
            <w:tcW w:w="426" w:type="dxa"/>
            <w:tcBorders>
              <w:left w:val="single" w:color="auto" w:sz="4" w:space="0"/>
            </w:tcBorders>
            <w:tcMar/>
          </w:tcPr>
          <w:p w:rsidRPr="00F3629B" w:rsidR="00A33425" w:rsidP="00307E9A" w:rsidRDefault="00A33425" w14:paraId="2200C7F9" w14:textId="77777777">
            <w:pPr>
              <w:tabs>
                <w:tab w:val="left" w:pos="426"/>
              </w:tabs>
              <w:jc w:val="center"/>
            </w:pPr>
            <w:r w:rsidRPr="00F3629B">
              <w:t>B11</w:t>
            </w:r>
          </w:p>
        </w:tc>
        <w:tc>
          <w:tcPr>
            <w:tcW w:w="8221" w:type="dxa"/>
            <w:tcBorders>
              <w:left w:val="single" w:color="auto" w:sz="4" w:space="0"/>
            </w:tcBorders>
            <w:tcMar/>
          </w:tcPr>
          <w:p w:rsidRPr="00F3629B" w:rsidR="00A33425" w:rsidP="00307E9A" w:rsidRDefault="00A33425" w14:paraId="130465DD" w14:textId="77777777">
            <w:pPr>
              <w:tabs>
                <w:tab w:val="left" w:pos="426"/>
              </w:tabs>
            </w:pPr>
            <w:r w:rsidRPr="00F3629B">
              <w:t>Can it be easily grasped and operated?</w:t>
            </w:r>
          </w:p>
        </w:tc>
        <w:tc>
          <w:tcPr>
            <w:tcW w:w="993" w:type="dxa"/>
            <w:tcMar/>
          </w:tcPr>
          <w:p w:rsidRPr="00F3629B" w:rsidR="00A33425" w:rsidP="00307E9A" w:rsidRDefault="45E7E6C7" w14:paraId="2AC490ED" w14:textId="4505C720">
            <w:pPr>
              <w:tabs>
                <w:tab w:val="left" w:pos="426"/>
              </w:tabs>
              <w:jc w:val="center"/>
            </w:pPr>
            <w:r>
              <w:t>5</w:t>
            </w:r>
          </w:p>
        </w:tc>
        <w:tc>
          <w:tcPr>
            <w:tcW w:w="992" w:type="dxa"/>
            <w:tcMar/>
          </w:tcPr>
          <w:p w:rsidRPr="00F3629B" w:rsidR="00A33425" w:rsidP="00307E9A" w:rsidRDefault="45E7E6C7" w14:paraId="51F88C11" w14:textId="65009F77">
            <w:pPr>
              <w:tabs>
                <w:tab w:val="left" w:pos="426"/>
              </w:tabs>
              <w:jc w:val="center"/>
            </w:pPr>
            <w:r>
              <w:t>1</w:t>
            </w:r>
          </w:p>
        </w:tc>
        <w:tc>
          <w:tcPr>
            <w:tcW w:w="5245" w:type="dxa"/>
            <w:tcMar/>
          </w:tcPr>
          <w:p w:rsidRPr="00F3629B" w:rsidR="00A33425" w:rsidP="00307E9A" w:rsidRDefault="00A33425" w14:paraId="47225C51" w14:textId="77777777">
            <w:pPr>
              <w:tabs>
                <w:tab w:val="left" w:pos="426"/>
              </w:tabs>
              <w:rPr>
                <w:sz w:val="16"/>
              </w:rPr>
            </w:pPr>
          </w:p>
        </w:tc>
      </w:tr>
      <w:tr w:rsidRPr="00F3629B" w:rsidR="00A33425" w:rsidTr="70E205D3" w14:paraId="110DE82E" w14:textId="77777777">
        <w:trPr>
          <w:cantSplit/>
        </w:trPr>
        <w:tc>
          <w:tcPr>
            <w:tcW w:w="426" w:type="dxa"/>
            <w:tcBorders>
              <w:left w:val="single" w:color="auto" w:sz="4" w:space="0"/>
            </w:tcBorders>
            <w:tcMar/>
          </w:tcPr>
          <w:p w:rsidRPr="00F3629B" w:rsidR="00A33425" w:rsidP="00307E9A" w:rsidRDefault="00A33425" w14:paraId="01FE85A4" w14:textId="77777777">
            <w:pPr>
              <w:tabs>
                <w:tab w:val="left" w:pos="426"/>
              </w:tabs>
              <w:jc w:val="center"/>
            </w:pPr>
            <w:r w:rsidRPr="00F3629B">
              <w:t>B12</w:t>
            </w:r>
          </w:p>
        </w:tc>
        <w:tc>
          <w:tcPr>
            <w:tcW w:w="8221" w:type="dxa"/>
            <w:tcBorders>
              <w:left w:val="single" w:color="auto" w:sz="4" w:space="0"/>
            </w:tcBorders>
            <w:tcMar/>
          </w:tcPr>
          <w:p w:rsidRPr="00F3629B" w:rsidR="00A33425" w:rsidP="00307E9A" w:rsidRDefault="00A33425" w14:paraId="1C599CDA" w14:textId="77777777">
            <w:pPr>
              <w:tabs>
                <w:tab w:val="left" w:pos="426"/>
              </w:tabs>
            </w:pPr>
            <w:r w:rsidRPr="00F3629B">
              <w:t>If the door has an open/close mechanism does it have:</w:t>
            </w:r>
          </w:p>
        </w:tc>
        <w:tc>
          <w:tcPr>
            <w:tcW w:w="993" w:type="dxa"/>
            <w:tcMar/>
          </w:tcPr>
          <w:p w:rsidRPr="00F3629B" w:rsidR="00A33425" w:rsidP="00307E9A" w:rsidRDefault="00A33425" w14:paraId="34E31A7C" w14:textId="77777777">
            <w:pPr>
              <w:tabs>
                <w:tab w:val="left" w:pos="426"/>
              </w:tabs>
              <w:jc w:val="center"/>
            </w:pPr>
          </w:p>
        </w:tc>
        <w:tc>
          <w:tcPr>
            <w:tcW w:w="992" w:type="dxa"/>
            <w:tcMar/>
          </w:tcPr>
          <w:p w:rsidRPr="00F3629B" w:rsidR="00A33425" w:rsidP="00307E9A" w:rsidRDefault="00A33425" w14:paraId="077BD5E0" w14:textId="77777777">
            <w:pPr>
              <w:tabs>
                <w:tab w:val="left" w:pos="426"/>
              </w:tabs>
              <w:jc w:val="center"/>
            </w:pPr>
          </w:p>
        </w:tc>
        <w:tc>
          <w:tcPr>
            <w:tcW w:w="5245" w:type="dxa"/>
            <w:tcMar/>
          </w:tcPr>
          <w:p w:rsidRPr="00F3629B" w:rsidR="00A33425" w:rsidP="2C4100AA" w:rsidRDefault="02E106B9" w14:paraId="34C8A926" w14:textId="0D7E9B7B">
            <w:pPr>
              <w:tabs>
                <w:tab w:val="left" w:pos="426"/>
              </w:tabs>
              <w:rPr>
                <w:sz w:val="16"/>
                <w:szCs w:val="16"/>
              </w:rPr>
            </w:pPr>
            <w:r w:rsidRPr="2C4100AA">
              <w:rPr>
                <w:sz w:val="16"/>
                <w:szCs w:val="16"/>
              </w:rPr>
              <w:t>N/A</w:t>
            </w:r>
          </w:p>
        </w:tc>
      </w:tr>
      <w:tr w:rsidRPr="00F3629B" w:rsidR="00A33425" w:rsidTr="70E205D3" w14:paraId="5745C6E7" w14:textId="77777777">
        <w:trPr>
          <w:cantSplit/>
        </w:trPr>
        <w:tc>
          <w:tcPr>
            <w:tcW w:w="426" w:type="dxa"/>
            <w:tcBorders>
              <w:left w:val="single" w:color="auto" w:sz="4" w:space="0"/>
            </w:tcBorders>
            <w:tcMar/>
          </w:tcPr>
          <w:p w:rsidRPr="00F3629B" w:rsidR="00A33425" w:rsidP="00307E9A" w:rsidRDefault="00A33425" w14:paraId="5D90EA3A" w14:textId="77777777">
            <w:pPr>
              <w:tabs>
                <w:tab w:val="left" w:pos="426"/>
              </w:tabs>
              <w:ind w:left="397"/>
              <w:jc w:val="center"/>
            </w:pPr>
          </w:p>
        </w:tc>
        <w:tc>
          <w:tcPr>
            <w:tcW w:w="8221" w:type="dxa"/>
            <w:tcBorders>
              <w:left w:val="single" w:color="auto" w:sz="4" w:space="0"/>
            </w:tcBorders>
            <w:tcMar/>
          </w:tcPr>
          <w:p w:rsidRPr="00F3629B" w:rsidR="00A33425" w:rsidP="00307E9A" w:rsidRDefault="00A33425" w14:paraId="1B7691C8" w14:textId="77777777">
            <w:pPr>
              <w:tabs>
                <w:tab w:val="left" w:pos="426"/>
              </w:tabs>
              <w:ind w:left="397"/>
            </w:pPr>
            <w:r w:rsidRPr="00F3629B">
              <w:t xml:space="preserve">       (a) delayed action?</w:t>
            </w:r>
          </w:p>
        </w:tc>
        <w:tc>
          <w:tcPr>
            <w:tcW w:w="993" w:type="dxa"/>
            <w:tcMar/>
          </w:tcPr>
          <w:p w:rsidRPr="00F3629B" w:rsidR="00A33425" w:rsidP="00307E9A" w:rsidRDefault="00A33425" w14:paraId="2EC36FE9" w14:textId="77777777">
            <w:pPr>
              <w:tabs>
                <w:tab w:val="left" w:pos="426"/>
              </w:tabs>
              <w:jc w:val="center"/>
            </w:pPr>
          </w:p>
        </w:tc>
        <w:tc>
          <w:tcPr>
            <w:tcW w:w="992" w:type="dxa"/>
            <w:tcMar/>
          </w:tcPr>
          <w:p w:rsidRPr="00F3629B" w:rsidR="00A33425" w:rsidP="00307E9A" w:rsidRDefault="00A33425" w14:paraId="1AA917B6" w14:textId="77777777">
            <w:pPr>
              <w:tabs>
                <w:tab w:val="left" w:pos="426"/>
              </w:tabs>
              <w:jc w:val="center"/>
            </w:pPr>
          </w:p>
        </w:tc>
        <w:tc>
          <w:tcPr>
            <w:tcW w:w="5245" w:type="dxa"/>
            <w:tcMar/>
          </w:tcPr>
          <w:p w:rsidRPr="00F3629B" w:rsidR="00A33425" w:rsidP="00307E9A" w:rsidRDefault="00A33425" w14:paraId="63FF6154" w14:textId="77777777">
            <w:pPr>
              <w:tabs>
                <w:tab w:val="left" w:pos="426"/>
              </w:tabs>
              <w:rPr>
                <w:sz w:val="16"/>
              </w:rPr>
            </w:pPr>
          </w:p>
        </w:tc>
      </w:tr>
      <w:tr w:rsidRPr="00F3629B" w:rsidR="00A33425" w:rsidTr="70E205D3" w14:paraId="5565DACD" w14:textId="77777777">
        <w:trPr>
          <w:cantSplit/>
        </w:trPr>
        <w:tc>
          <w:tcPr>
            <w:tcW w:w="426" w:type="dxa"/>
            <w:tcBorders>
              <w:left w:val="single" w:color="auto" w:sz="4" w:space="0"/>
            </w:tcBorders>
            <w:tcMar/>
          </w:tcPr>
          <w:p w:rsidRPr="00F3629B" w:rsidR="00A33425" w:rsidP="00307E9A" w:rsidRDefault="00A33425" w14:paraId="2AEC81A2" w14:textId="77777777">
            <w:pPr>
              <w:tabs>
                <w:tab w:val="left" w:pos="426"/>
              </w:tabs>
              <w:ind w:left="397"/>
              <w:jc w:val="center"/>
            </w:pPr>
          </w:p>
        </w:tc>
        <w:tc>
          <w:tcPr>
            <w:tcW w:w="8221" w:type="dxa"/>
            <w:tcBorders>
              <w:left w:val="single" w:color="auto" w:sz="4" w:space="0"/>
            </w:tcBorders>
            <w:tcMar/>
          </w:tcPr>
          <w:p w:rsidRPr="00F3629B" w:rsidR="00A33425" w:rsidP="00307E9A" w:rsidRDefault="00A33425" w14:paraId="4E35E50A" w14:textId="77777777">
            <w:pPr>
              <w:tabs>
                <w:tab w:val="left" w:pos="426"/>
              </w:tabs>
              <w:ind w:left="397"/>
            </w:pPr>
            <w:r w:rsidRPr="00F3629B">
              <w:t xml:space="preserve">       (b) slow-action?</w:t>
            </w:r>
          </w:p>
        </w:tc>
        <w:tc>
          <w:tcPr>
            <w:tcW w:w="993" w:type="dxa"/>
            <w:tcMar/>
          </w:tcPr>
          <w:p w:rsidRPr="00F3629B" w:rsidR="00A33425" w:rsidP="00307E9A" w:rsidRDefault="00A33425" w14:paraId="04A08B86" w14:textId="77777777">
            <w:pPr>
              <w:tabs>
                <w:tab w:val="left" w:pos="426"/>
              </w:tabs>
              <w:jc w:val="center"/>
            </w:pPr>
          </w:p>
        </w:tc>
        <w:tc>
          <w:tcPr>
            <w:tcW w:w="992" w:type="dxa"/>
            <w:tcMar/>
          </w:tcPr>
          <w:p w:rsidRPr="00F3629B" w:rsidR="00A33425" w:rsidP="00307E9A" w:rsidRDefault="00A33425" w14:paraId="1E1553D2" w14:textId="77777777">
            <w:pPr>
              <w:tabs>
                <w:tab w:val="left" w:pos="426"/>
              </w:tabs>
              <w:jc w:val="center"/>
            </w:pPr>
          </w:p>
        </w:tc>
        <w:tc>
          <w:tcPr>
            <w:tcW w:w="5245" w:type="dxa"/>
            <w:tcMar/>
          </w:tcPr>
          <w:p w:rsidRPr="00F3629B" w:rsidR="00A33425" w:rsidP="00307E9A" w:rsidRDefault="00A33425" w14:paraId="333D6559" w14:textId="77777777">
            <w:pPr>
              <w:tabs>
                <w:tab w:val="left" w:pos="426"/>
              </w:tabs>
            </w:pPr>
          </w:p>
        </w:tc>
      </w:tr>
      <w:tr w:rsidRPr="00F3629B" w:rsidR="00A33425" w:rsidTr="70E205D3" w14:paraId="77B1F87C" w14:textId="77777777">
        <w:trPr>
          <w:cantSplit/>
        </w:trPr>
        <w:tc>
          <w:tcPr>
            <w:tcW w:w="426" w:type="dxa"/>
            <w:tcBorders>
              <w:left w:val="single" w:color="auto" w:sz="4" w:space="0"/>
            </w:tcBorders>
            <w:tcMar/>
          </w:tcPr>
          <w:p w:rsidRPr="00F3629B" w:rsidR="00A33425" w:rsidP="00307E9A" w:rsidRDefault="00A33425" w14:paraId="3F87D1A6" w14:textId="77777777">
            <w:pPr>
              <w:tabs>
                <w:tab w:val="left" w:pos="426"/>
              </w:tabs>
              <w:ind w:left="397"/>
              <w:jc w:val="center"/>
            </w:pPr>
          </w:p>
        </w:tc>
        <w:tc>
          <w:tcPr>
            <w:tcW w:w="8221" w:type="dxa"/>
            <w:tcBorders>
              <w:left w:val="single" w:color="auto" w:sz="4" w:space="0"/>
            </w:tcBorders>
            <w:tcMar/>
          </w:tcPr>
          <w:p w:rsidRPr="00F3629B" w:rsidR="00A33425" w:rsidP="00307E9A" w:rsidRDefault="00A33425" w14:paraId="5882ABB7" w14:textId="77777777">
            <w:pPr>
              <w:tabs>
                <w:tab w:val="left" w:pos="426"/>
              </w:tabs>
              <w:ind w:left="397"/>
            </w:pPr>
            <w:r w:rsidRPr="00F3629B">
              <w:t xml:space="preserve">       (c) low resistance weight? </w:t>
            </w:r>
          </w:p>
        </w:tc>
        <w:tc>
          <w:tcPr>
            <w:tcW w:w="993" w:type="dxa"/>
            <w:tcMar/>
          </w:tcPr>
          <w:p w:rsidRPr="00F3629B" w:rsidR="00A33425" w:rsidP="00307E9A" w:rsidRDefault="00A33425" w14:paraId="2802603A" w14:textId="77777777">
            <w:pPr>
              <w:tabs>
                <w:tab w:val="left" w:pos="426"/>
              </w:tabs>
              <w:jc w:val="center"/>
            </w:pPr>
          </w:p>
        </w:tc>
        <w:tc>
          <w:tcPr>
            <w:tcW w:w="992" w:type="dxa"/>
            <w:tcMar/>
          </w:tcPr>
          <w:p w:rsidRPr="00F3629B" w:rsidR="00A33425" w:rsidP="00307E9A" w:rsidRDefault="00A33425" w14:paraId="7E325540" w14:textId="77777777">
            <w:pPr>
              <w:tabs>
                <w:tab w:val="left" w:pos="426"/>
              </w:tabs>
              <w:jc w:val="center"/>
            </w:pPr>
          </w:p>
        </w:tc>
        <w:tc>
          <w:tcPr>
            <w:tcW w:w="5245" w:type="dxa"/>
            <w:tcMar/>
          </w:tcPr>
          <w:p w:rsidRPr="00F3629B" w:rsidR="00A33425" w:rsidP="00307E9A" w:rsidRDefault="00A33425" w14:paraId="6BFD83B0" w14:textId="77777777">
            <w:pPr>
              <w:tabs>
                <w:tab w:val="left" w:pos="426"/>
              </w:tabs>
            </w:pPr>
          </w:p>
        </w:tc>
      </w:tr>
      <w:tr w:rsidRPr="00F3629B" w:rsidR="00A33425" w:rsidTr="70E205D3" w14:paraId="206BF5F9" w14:textId="77777777">
        <w:trPr>
          <w:cantSplit/>
        </w:trPr>
        <w:tc>
          <w:tcPr>
            <w:tcW w:w="426" w:type="dxa"/>
            <w:tcBorders>
              <w:left w:val="single" w:color="auto" w:sz="4" w:space="0"/>
            </w:tcBorders>
            <w:tcMar/>
          </w:tcPr>
          <w:p w:rsidRPr="00F3629B" w:rsidR="00A33425" w:rsidP="00307E9A" w:rsidRDefault="00A33425" w14:paraId="0196AF80" w14:textId="77777777">
            <w:pPr>
              <w:tabs>
                <w:tab w:val="left" w:pos="426"/>
              </w:tabs>
              <w:jc w:val="center"/>
            </w:pPr>
            <w:r w:rsidRPr="00F3629B">
              <w:t>B13</w:t>
            </w:r>
          </w:p>
        </w:tc>
        <w:tc>
          <w:tcPr>
            <w:tcW w:w="8221" w:type="dxa"/>
            <w:tcBorders>
              <w:left w:val="single" w:color="auto" w:sz="4" w:space="0"/>
            </w:tcBorders>
            <w:tcMar/>
          </w:tcPr>
          <w:p w:rsidRPr="00F3629B" w:rsidR="00A33425" w:rsidP="00307E9A" w:rsidRDefault="00A33425" w14:paraId="0CD77E1F" w14:textId="77777777">
            <w:pPr>
              <w:tabs>
                <w:tab w:val="left" w:pos="426"/>
              </w:tabs>
            </w:pPr>
            <w:r w:rsidRPr="00F3629B">
              <w:t>If the door is power-operated does it have visual and tactile information explaining this?</w:t>
            </w:r>
          </w:p>
        </w:tc>
        <w:tc>
          <w:tcPr>
            <w:tcW w:w="993" w:type="dxa"/>
            <w:tcMar/>
          </w:tcPr>
          <w:p w:rsidRPr="00F3629B" w:rsidR="00A33425" w:rsidP="00307E9A" w:rsidRDefault="00851FD9" w14:paraId="420E1CB7" w14:textId="24104A22">
            <w:pPr>
              <w:tabs>
                <w:tab w:val="left" w:pos="426"/>
              </w:tabs>
              <w:jc w:val="center"/>
            </w:pPr>
            <w:r>
              <w:t>5</w:t>
            </w:r>
          </w:p>
        </w:tc>
        <w:tc>
          <w:tcPr>
            <w:tcW w:w="992" w:type="dxa"/>
            <w:tcMar/>
          </w:tcPr>
          <w:p w:rsidRPr="00F3629B" w:rsidR="00A33425" w:rsidP="00307E9A" w:rsidRDefault="00851FD9" w14:paraId="32707954" w14:textId="1FF8BDA4">
            <w:pPr>
              <w:tabs>
                <w:tab w:val="left" w:pos="426"/>
              </w:tabs>
              <w:jc w:val="center"/>
            </w:pPr>
            <w:r>
              <w:t>1</w:t>
            </w:r>
          </w:p>
        </w:tc>
        <w:tc>
          <w:tcPr>
            <w:tcW w:w="5245" w:type="dxa"/>
            <w:tcMar/>
          </w:tcPr>
          <w:p w:rsidRPr="00F3629B" w:rsidR="00A33425" w:rsidP="00307E9A" w:rsidRDefault="00851FD9" w14:paraId="1FEB4969" w14:textId="296E3E27">
            <w:pPr>
              <w:tabs>
                <w:tab w:val="left" w:pos="426"/>
              </w:tabs>
            </w:pPr>
            <w:r>
              <w:t>Entrance doors are on the access control system and they are opened by the office staff or signing in card.</w:t>
            </w:r>
          </w:p>
        </w:tc>
      </w:tr>
      <w:tr w:rsidRPr="00F3629B" w:rsidR="00A33425" w:rsidTr="70E205D3" w14:paraId="7F2F9E8D" w14:textId="77777777">
        <w:trPr>
          <w:cantSplit/>
        </w:trPr>
        <w:tc>
          <w:tcPr>
            <w:tcW w:w="426" w:type="dxa"/>
            <w:tcBorders>
              <w:left w:val="single" w:color="auto" w:sz="4" w:space="0"/>
            </w:tcBorders>
            <w:tcMar/>
          </w:tcPr>
          <w:p w:rsidRPr="00F3629B" w:rsidR="00A33425" w:rsidP="00307E9A" w:rsidRDefault="00A33425" w14:paraId="68C8071B" w14:textId="77777777">
            <w:pPr>
              <w:tabs>
                <w:tab w:val="left" w:pos="426"/>
              </w:tabs>
              <w:jc w:val="center"/>
            </w:pPr>
            <w:r w:rsidRPr="00F3629B">
              <w:t>B14</w:t>
            </w:r>
          </w:p>
        </w:tc>
        <w:tc>
          <w:tcPr>
            <w:tcW w:w="8221" w:type="dxa"/>
            <w:tcBorders>
              <w:left w:val="single" w:color="auto" w:sz="4" w:space="0"/>
            </w:tcBorders>
            <w:tcMar/>
          </w:tcPr>
          <w:p w:rsidRPr="00F3629B" w:rsidR="00A33425" w:rsidP="00307E9A" w:rsidRDefault="00A33425" w14:paraId="5CC572BF" w14:textId="77777777">
            <w:pPr>
              <w:tabs>
                <w:tab w:val="left" w:pos="426"/>
              </w:tabs>
            </w:pPr>
            <w:r w:rsidRPr="00F3629B">
              <w:t>If there is a lobby between two sets of doors, do the inner and outer doors meet the same criteria?</w:t>
            </w:r>
          </w:p>
        </w:tc>
        <w:tc>
          <w:tcPr>
            <w:tcW w:w="993" w:type="dxa"/>
            <w:tcMar/>
          </w:tcPr>
          <w:p w:rsidRPr="00F3629B" w:rsidR="00A33425" w:rsidP="00307E9A" w:rsidRDefault="586033AC" w14:paraId="1DCFDE5C" w14:textId="58537157">
            <w:pPr>
              <w:tabs>
                <w:tab w:val="left" w:pos="426"/>
              </w:tabs>
              <w:jc w:val="center"/>
            </w:pPr>
            <w:r>
              <w:t>5</w:t>
            </w:r>
          </w:p>
        </w:tc>
        <w:tc>
          <w:tcPr>
            <w:tcW w:w="992" w:type="dxa"/>
            <w:tcMar/>
          </w:tcPr>
          <w:p w:rsidRPr="00F3629B" w:rsidR="00A33425" w:rsidP="00307E9A" w:rsidRDefault="586033AC" w14:paraId="4A922226" w14:textId="5E9F2016">
            <w:pPr>
              <w:tabs>
                <w:tab w:val="left" w:pos="426"/>
              </w:tabs>
              <w:jc w:val="center"/>
            </w:pPr>
            <w:r>
              <w:t>1</w:t>
            </w:r>
          </w:p>
        </w:tc>
        <w:tc>
          <w:tcPr>
            <w:tcW w:w="5245" w:type="dxa"/>
            <w:tcMar/>
          </w:tcPr>
          <w:p w:rsidRPr="00F3629B" w:rsidR="00A33425" w:rsidP="2C4100AA" w:rsidRDefault="00851FD9" w14:paraId="6334E485" w14:textId="24CC0CEA">
            <w:pPr>
              <w:tabs>
                <w:tab w:val="left" w:pos="426"/>
              </w:tabs>
              <w:spacing w:line="259" w:lineRule="auto"/>
            </w:pPr>
            <w:r>
              <w:rPr>
                <w:sz w:val="18"/>
                <w:szCs w:val="18"/>
              </w:rPr>
              <w:t>Yes.</w:t>
            </w:r>
          </w:p>
        </w:tc>
      </w:tr>
      <w:tr w:rsidRPr="00F3629B" w:rsidR="00A33425" w:rsidTr="70E205D3" w14:paraId="1388669F" w14:textId="77777777">
        <w:trPr>
          <w:cantSplit/>
        </w:trPr>
        <w:tc>
          <w:tcPr>
            <w:tcW w:w="426" w:type="dxa"/>
            <w:tcBorders>
              <w:left w:val="single" w:color="auto" w:sz="4" w:space="0"/>
            </w:tcBorders>
            <w:tcMar/>
          </w:tcPr>
          <w:p w:rsidRPr="00F3629B" w:rsidR="00A33425" w:rsidP="00307E9A" w:rsidRDefault="00A33425" w14:paraId="60E27810" w14:textId="77777777">
            <w:pPr>
              <w:jc w:val="center"/>
              <w:rPr>
                <w:rFonts w:cs="Arial"/>
              </w:rPr>
            </w:pPr>
            <w:r w:rsidRPr="00F3629B">
              <w:rPr>
                <w:rFonts w:cs="Arial"/>
              </w:rPr>
              <w:t>B15</w:t>
            </w:r>
          </w:p>
        </w:tc>
        <w:tc>
          <w:tcPr>
            <w:tcW w:w="8221" w:type="dxa"/>
            <w:tcBorders>
              <w:left w:val="single" w:color="auto" w:sz="4" w:space="0"/>
            </w:tcBorders>
            <w:tcMar/>
          </w:tcPr>
          <w:p w:rsidRPr="00F3629B" w:rsidR="00A33425" w:rsidP="00307E9A" w:rsidRDefault="00A33425" w14:paraId="6B24ECEE" w14:textId="77777777">
            <w:pPr>
              <w:rPr>
                <w:rFonts w:cs="Arial"/>
              </w:rPr>
            </w:pPr>
            <w:r w:rsidRPr="00F3629B">
              <w:rPr>
                <w:rFonts w:cs="Arial"/>
              </w:rPr>
              <w:t>Does the clear opening width of doors permit wheelchair access?</w:t>
            </w:r>
          </w:p>
        </w:tc>
        <w:tc>
          <w:tcPr>
            <w:tcW w:w="993" w:type="dxa"/>
            <w:tcMar/>
          </w:tcPr>
          <w:p w:rsidRPr="00F3629B" w:rsidR="00A33425" w:rsidP="00307E9A" w:rsidRDefault="127B6D44" w14:paraId="02A24E9E" w14:textId="5400D1C5">
            <w:pPr>
              <w:tabs>
                <w:tab w:val="left" w:pos="426"/>
              </w:tabs>
              <w:jc w:val="center"/>
            </w:pPr>
            <w:r>
              <w:t>5</w:t>
            </w:r>
          </w:p>
        </w:tc>
        <w:tc>
          <w:tcPr>
            <w:tcW w:w="992" w:type="dxa"/>
            <w:tcMar/>
          </w:tcPr>
          <w:p w:rsidRPr="00F3629B" w:rsidR="00A33425" w:rsidP="00307E9A" w:rsidRDefault="127B6D44" w14:paraId="27AEA318" w14:textId="5BE1967C">
            <w:pPr>
              <w:tabs>
                <w:tab w:val="left" w:pos="426"/>
              </w:tabs>
              <w:jc w:val="center"/>
            </w:pPr>
            <w:r w:rsidR="2CC4A018">
              <w:rPr/>
              <w:t>1</w:t>
            </w:r>
          </w:p>
        </w:tc>
        <w:tc>
          <w:tcPr>
            <w:tcW w:w="5245" w:type="dxa"/>
            <w:tcMar/>
          </w:tcPr>
          <w:p w:rsidRPr="00F3629B" w:rsidR="00A33425" w:rsidP="2C4100AA" w:rsidRDefault="6FD582CA" w14:paraId="71B3A330" w14:textId="00F0898A">
            <w:pPr>
              <w:tabs>
                <w:tab w:val="left" w:pos="426"/>
              </w:tabs>
              <w:rPr>
                <w:sz w:val="18"/>
                <w:szCs w:val="18"/>
              </w:rPr>
            </w:pPr>
            <w:r w:rsidRPr="70E205D3" w:rsidR="2BD6B8E6">
              <w:rPr>
                <w:sz w:val="18"/>
                <w:szCs w:val="18"/>
              </w:rPr>
              <w:t>Internal door requirements: existing 750-775mm</w:t>
            </w:r>
          </w:p>
        </w:tc>
      </w:tr>
      <w:tr w:rsidRPr="00F3629B" w:rsidR="00A33425" w:rsidTr="70E205D3" w14:paraId="01C6DC80" w14:textId="77777777">
        <w:trPr>
          <w:cantSplit/>
        </w:trPr>
        <w:tc>
          <w:tcPr>
            <w:tcW w:w="426" w:type="dxa"/>
            <w:tcBorders>
              <w:left w:val="single" w:color="auto" w:sz="4" w:space="0"/>
            </w:tcBorders>
            <w:tcMar/>
          </w:tcPr>
          <w:p w:rsidRPr="00F3629B" w:rsidR="00A33425" w:rsidP="00307E9A" w:rsidRDefault="00A33425" w14:paraId="72D590BD" w14:textId="77777777">
            <w:pPr>
              <w:jc w:val="center"/>
              <w:rPr>
                <w:rFonts w:cs="Arial"/>
              </w:rPr>
            </w:pPr>
            <w:r w:rsidRPr="00F3629B">
              <w:rPr>
                <w:rFonts w:cs="Arial"/>
              </w:rPr>
              <w:t>B16</w:t>
            </w:r>
          </w:p>
        </w:tc>
        <w:tc>
          <w:tcPr>
            <w:tcW w:w="8221" w:type="dxa"/>
            <w:tcBorders>
              <w:left w:val="single" w:color="auto" w:sz="4" w:space="0"/>
            </w:tcBorders>
            <w:tcMar/>
          </w:tcPr>
          <w:p w:rsidRPr="00F3629B" w:rsidR="00A33425" w:rsidP="00307E9A" w:rsidRDefault="00A33425" w14:paraId="061E9E98" w14:textId="77777777">
            <w:pPr>
              <w:rPr>
                <w:rFonts w:cs="Arial"/>
              </w:rPr>
            </w:pPr>
            <w:r w:rsidRPr="00F3629B">
              <w:rPr>
                <w:rFonts w:cs="Arial"/>
              </w:rPr>
              <w:t>Are door mechanism functions checked regularly?</w:t>
            </w:r>
          </w:p>
        </w:tc>
        <w:tc>
          <w:tcPr>
            <w:tcW w:w="993" w:type="dxa"/>
            <w:tcMar/>
          </w:tcPr>
          <w:p w:rsidRPr="00F3629B" w:rsidR="00A33425" w:rsidP="00307E9A" w:rsidRDefault="2067EB0A" w14:paraId="5FB6F17A" w14:textId="244958DE">
            <w:pPr>
              <w:tabs>
                <w:tab w:val="left" w:pos="426"/>
              </w:tabs>
              <w:jc w:val="center"/>
            </w:pPr>
            <w:r>
              <w:t>5</w:t>
            </w:r>
          </w:p>
        </w:tc>
        <w:tc>
          <w:tcPr>
            <w:tcW w:w="992" w:type="dxa"/>
            <w:tcMar/>
          </w:tcPr>
          <w:p w:rsidRPr="00F3629B" w:rsidR="00A33425" w:rsidP="00307E9A" w:rsidRDefault="2067EB0A" w14:paraId="085AC15F" w14:textId="65ECAB4C">
            <w:pPr>
              <w:tabs>
                <w:tab w:val="left" w:pos="426"/>
              </w:tabs>
              <w:jc w:val="center"/>
            </w:pPr>
            <w:r>
              <w:t>1</w:t>
            </w:r>
          </w:p>
        </w:tc>
        <w:tc>
          <w:tcPr>
            <w:tcW w:w="5245" w:type="dxa"/>
            <w:tcMar/>
          </w:tcPr>
          <w:p w:rsidRPr="00F3629B" w:rsidR="00A33425" w:rsidP="2C4100AA" w:rsidRDefault="00851FD9" w14:paraId="1E723E2E" w14:textId="0E99DAE1">
            <w:pPr>
              <w:tabs>
                <w:tab w:val="left" w:pos="426"/>
              </w:tabs>
              <w:rPr>
                <w:sz w:val="18"/>
                <w:szCs w:val="18"/>
              </w:rPr>
            </w:pPr>
            <w:r>
              <w:rPr>
                <w:sz w:val="18"/>
                <w:szCs w:val="18"/>
              </w:rPr>
              <w:t xml:space="preserve"> Facilities Officer</w:t>
            </w:r>
            <w:r w:rsidRPr="2C4100AA" w:rsidR="2067EB0A">
              <w:rPr>
                <w:sz w:val="18"/>
                <w:szCs w:val="18"/>
              </w:rPr>
              <w:t xml:space="preserve"> checks completed</w:t>
            </w:r>
          </w:p>
          <w:p w:rsidRPr="00F3629B" w:rsidR="0032196C" w:rsidP="00307E9A" w:rsidRDefault="0032196C" w14:paraId="1CB90A25" w14:textId="77777777">
            <w:pPr>
              <w:tabs>
                <w:tab w:val="left" w:pos="426"/>
              </w:tabs>
              <w:rPr>
                <w:sz w:val="18"/>
              </w:rPr>
            </w:pPr>
          </w:p>
        </w:tc>
      </w:tr>
    </w:tbl>
    <w:p w:rsidRPr="00F3629B" w:rsidR="0032196C" w:rsidP="2C4100AA" w:rsidRDefault="0032196C" w14:paraId="1ABB47FE" w14:textId="35B9D64A"/>
    <w:p w:rsidRPr="00F3629B" w:rsidR="00955A62" w:rsidP="00955A62" w:rsidRDefault="003113E9" w14:paraId="150147D6" w14:textId="3636DF37">
      <w:pPr>
        <w:pStyle w:val="Heading1"/>
        <w:rPr>
          <w:color w:val="215E99" w:themeColor="text2" w:themeTint="BF"/>
        </w:rPr>
      </w:pPr>
      <w:r>
        <w:rPr>
          <w:color w:val="215E99" w:themeColor="text2" w:themeTint="BF"/>
        </w:rPr>
        <w:t>6</w:t>
      </w:r>
      <w:r w:rsidRPr="00F3629B" w:rsidR="00955A62">
        <w:rPr>
          <w:color w:val="215E99" w:themeColor="text2" w:themeTint="BF"/>
        </w:rPr>
        <w:t>. Section 3 – Horizontal Movement Fixtures and Fittings</w:t>
      </w:r>
    </w:p>
    <w:tbl>
      <w:tblPr>
        <w:tblW w:w="1601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000" w:firstRow="0" w:lastRow="0" w:firstColumn="0" w:lastColumn="0" w:noHBand="0" w:noVBand="0"/>
      </w:tblPr>
      <w:tblGrid>
        <w:gridCol w:w="426"/>
        <w:gridCol w:w="7088"/>
        <w:gridCol w:w="992"/>
        <w:gridCol w:w="992"/>
        <w:gridCol w:w="6521"/>
      </w:tblGrid>
      <w:tr w:rsidRPr="00F3629B" w:rsidR="00B13FC2" w:rsidTr="2C4100AA" w14:paraId="01988EA7" w14:textId="77777777">
        <w:trPr>
          <w:cantSplit/>
          <w:tblHeader/>
        </w:trPr>
        <w:tc>
          <w:tcPr>
            <w:tcW w:w="426" w:type="dxa"/>
            <w:tcBorders>
              <w:left w:val="single" w:color="auto" w:sz="4" w:space="0"/>
            </w:tcBorders>
            <w:shd w:val="clear" w:color="auto" w:fill="D9D9D9" w:themeFill="background1" w:themeFillShade="D9"/>
          </w:tcPr>
          <w:p w:rsidRPr="00F3629B" w:rsidR="00B13FC2" w:rsidP="00307E9A" w:rsidRDefault="00B13FC2" w14:paraId="7A40A348" w14:textId="77777777">
            <w:pPr>
              <w:tabs>
                <w:tab w:val="left" w:pos="426"/>
              </w:tabs>
              <w:jc w:val="center"/>
              <w:rPr>
                <w:b/>
              </w:rPr>
            </w:pPr>
            <w:r w:rsidRPr="00F3629B">
              <w:rPr>
                <w:b/>
              </w:rPr>
              <w:t>C1-C33</w:t>
            </w:r>
          </w:p>
        </w:tc>
        <w:tc>
          <w:tcPr>
            <w:tcW w:w="7088" w:type="dxa"/>
            <w:tcBorders>
              <w:left w:val="single" w:color="auto" w:sz="4" w:space="0"/>
            </w:tcBorders>
            <w:shd w:val="clear" w:color="auto" w:fill="D9D9D9" w:themeFill="background1" w:themeFillShade="D9"/>
          </w:tcPr>
          <w:p w:rsidRPr="00F3629B" w:rsidR="00B13FC2" w:rsidP="00307E9A" w:rsidRDefault="00B13FC2" w14:paraId="1CC50901" w14:textId="77777777">
            <w:pPr>
              <w:tabs>
                <w:tab w:val="left" w:pos="426"/>
              </w:tabs>
              <w:jc w:val="center"/>
              <w:rPr>
                <w:b/>
              </w:rPr>
            </w:pPr>
            <w:r w:rsidRPr="00F3629B">
              <w:rPr>
                <w:b/>
              </w:rPr>
              <w:t>Description</w:t>
            </w:r>
          </w:p>
        </w:tc>
        <w:tc>
          <w:tcPr>
            <w:tcW w:w="992" w:type="dxa"/>
            <w:shd w:val="clear" w:color="auto" w:fill="D9D9D9" w:themeFill="background1" w:themeFillShade="D9"/>
          </w:tcPr>
          <w:p w:rsidRPr="00F3629B" w:rsidR="00B13FC2" w:rsidP="00307E9A" w:rsidRDefault="00B13FC2" w14:paraId="4DF72AFA" w14:textId="77777777">
            <w:pPr>
              <w:jc w:val="center"/>
              <w:rPr>
                <w:b/>
              </w:rPr>
            </w:pPr>
            <w:r w:rsidRPr="00F3629B">
              <w:rPr>
                <w:b/>
              </w:rPr>
              <w:t>Access rating</w:t>
            </w:r>
          </w:p>
        </w:tc>
        <w:tc>
          <w:tcPr>
            <w:tcW w:w="992" w:type="dxa"/>
            <w:shd w:val="clear" w:color="auto" w:fill="D9D9D9" w:themeFill="background1" w:themeFillShade="D9"/>
          </w:tcPr>
          <w:p w:rsidRPr="00F3629B" w:rsidR="00B13FC2" w:rsidP="00307E9A" w:rsidRDefault="00B13FC2" w14:paraId="1E389AD4" w14:textId="77777777">
            <w:pPr>
              <w:jc w:val="center"/>
              <w:rPr>
                <w:b/>
              </w:rPr>
            </w:pPr>
            <w:r w:rsidRPr="00F3629B">
              <w:rPr>
                <w:b/>
              </w:rPr>
              <w:t>Priority rating</w:t>
            </w:r>
          </w:p>
        </w:tc>
        <w:tc>
          <w:tcPr>
            <w:tcW w:w="6521" w:type="dxa"/>
            <w:shd w:val="clear" w:color="auto" w:fill="D9D9D9" w:themeFill="background1" w:themeFillShade="D9"/>
          </w:tcPr>
          <w:p w:rsidRPr="00F3629B" w:rsidR="00B13FC2" w:rsidP="00307E9A" w:rsidRDefault="00B13FC2" w14:paraId="7C9880F7" w14:textId="77777777">
            <w:pPr>
              <w:jc w:val="center"/>
              <w:rPr>
                <w:b/>
              </w:rPr>
            </w:pPr>
            <w:r w:rsidRPr="00F3629B">
              <w:rPr>
                <w:b/>
              </w:rPr>
              <w:t>Notes</w:t>
            </w:r>
          </w:p>
        </w:tc>
      </w:tr>
      <w:tr w:rsidRPr="00F3629B" w:rsidR="00B13FC2" w:rsidTr="2C4100AA" w14:paraId="0814E583" w14:textId="77777777">
        <w:trPr>
          <w:cantSplit/>
        </w:trPr>
        <w:tc>
          <w:tcPr>
            <w:tcW w:w="426" w:type="dxa"/>
            <w:tcBorders>
              <w:left w:val="single" w:color="auto" w:sz="4" w:space="0"/>
            </w:tcBorders>
          </w:tcPr>
          <w:p w:rsidRPr="00F3629B" w:rsidR="00B13FC2" w:rsidP="00307E9A" w:rsidRDefault="00B13FC2" w14:paraId="54A54727" w14:textId="77777777">
            <w:pPr>
              <w:tabs>
                <w:tab w:val="left" w:pos="426"/>
              </w:tabs>
              <w:jc w:val="center"/>
            </w:pPr>
            <w:r w:rsidRPr="00F3629B">
              <w:t>C1</w:t>
            </w:r>
          </w:p>
        </w:tc>
        <w:tc>
          <w:tcPr>
            <w:tcW w:w="7088" w:type="dxa"/>
            <w:tcBorders>
              <w:left w:val="single" w:color="auto" w:sz="4" w:space="0"/>
            </w:tcBorders>
          </w:tcPr>
          <w:p w:rsidRPr="00F3629B" w:rsidR="00B13FC2" w:rsidP="00307E9A" w:rsidRDefault="00B13FC2" w14:paraId="63A77CA2" w14:textId="77777777">
            <w:pPr>
              <w:tabs>
                <w:tab w:val="left" w:pos="426"/>
              </w:tabs>
            </w:pPr>
            <w:r w:rsidRPr="00F3629B">
              <w:t>Is each corridor/passageway/aisle wide enough for a wheelchair user to manoeuvre and for other people to pass?</w:t>
            </w:r>
          </w:p>
        </w:tc>
        <w:tc>
          <w:tcPr>
            <w:tcW w:w="992" w:type="dxa"/>
          </w:tcPr>
          <w:p w:rsidRPr="00F3629B" w:rsidR="00B13FC2" w:rsidP="00307E9A" w:rsidRDefault="2A86BEF2" w14:paraId="2B653383" w14:textId="4A62F4FD">
            <w:pPr>
              <w:jc w:val="center"/>
            </w:pPr>
            <w:r>
              <w:t>5</w:t>
            </w:r>
          </w:p>
        </w:tc>
        <w:tc>
          <w:tcPr>
            <w:tcW w:w="992" w:type="dxa"/>
          </w:tcPr>
          <w:p w:rsidRPr="00F3629B" w:rsidR="00B13FC2" w:rsidP="00307E9A" w:rsidRDefault="2A86BEF2" w14:paraId="6475E834" w14:textId="0F1E9367">
            <w:pPr>
              <w:jc w:val="center"/>
            </w:pPr>
            <w:r>
              <w:t>1</w:t>
            </w:r>
          </w:p>
        </w:tc>
        <w:tc>
          <w:tcPr>
            <w:tcW w:w="6521" w:type="dxa"/>
          </w:tcPr>
          <w:p w:rsidRPr="00F3629B" w:rsidR="00B13FC2" w:rsidP="2C4100AA" w:rsidRDefault="00B13FC2" w14:paraId="1A59F4E6" w14:textId="0DC77264">
            <w:pPr>
              <w:rPr>
                <w:sz w:val="16"/>
                <w:szCs w:val="16"/>
              </w:rPr>
            </w:pPr>
          </w:p>
        </w:tc>
      </w:tr>
      <w:tr w:rsidRPr="00F3629B" w:rsidR="00B13FC2" w:rsidTr="2C4100AA" w14:paraId="098AEE5F" w14:textId="77777777">
        <w:trPr>
          <w:cantSplit/>
        </w:trPr>
        <w:tc>
          <w:tcPr>
            <w:tcW w:w="426" w:type="dxa"/>
            <w:tcBorders>
              <w:left w:val="single" w:color="auto" w:sz="4" w:space="0"/>
            </w:tcBorders>
          </w:tcPr>
          <w:p w:rsidRPr="00F3629B" w:rsidR="00B13FC2" w:rsidP="00307E9A" w:rsidRDefault="00B13FC2" w14:paraId="24B590C8" w14:textId="77777777">
            <w:pPr>
              <w:tabs>
                <w:tab w:val="left" w:pos="426"/>
              </w:tabs>
              <w:jc w:val="center"/>
            </w:pPr>
            <w:r w:rsidRPr="00F3629B">
              <w:t>C2</w:t>
            </w:r>
          </w:p>
        </w:tc>
        <w:tc>
          <w:tcPr>
            <w:tcW w:w="7088" w:type="dxa"/>
            <w:tcBorders>
              <w:left w:val="single" w:color="auto" w:sz="4" w:space="0"/>
            </w:tcBorders>
          </w:tcPr>
          <w:p w:rsidRPr="00F3629B" w:rsidR="00B13FC2" w:rsidP="00307E9A" w:rsidRDefault="00B13FC2" w14:paraId="6480195A" w14:textId="77777777">
            <w:pPr>
              <w:tabs>
                <w:tab w:val="left" w:pos="426"/>
              </w:tabs>
            </w:pPr>
            <w:r w:rsidRPr="00F3629B">
              <w:t>Is each corridor free from obstruction to wheelchair users and from hazards to people with impaired vision?</w:t>
            </w:r>
          </w:p>
        </w:tc>
        <w:tc>
          <w:tcPr>
            <w:tcW w:w="992" w:type="dxa"/>
          </w:tcPr>
          <w:p w:rsidRPr="00F3629B" w:rsidR="00B13FC2" w:rsidP="00307E9A" w:rsidRDefault="7FC70AC8" w14:paraId="21598397" w14:textId="091A36A0">
            <w:pPr>
              <w:tabs>
                <w:tab w:val="left" w:pos="426"/>
              </w:tabs>
              <w:jc w:val="center"/>
            </w:pPr>
            <w:r>
              <w:t>5</w:t>
            </w:r>
          </w:p>
        </w:tc>
        <w:tc>
          <w:tcPr>
            <w:tcW w:w="992" w:type="dxa"/>
          </w:tcPr>
          <w:p w:rsidRPr="00F3629B" w:rsidR="00B13FC2" w:rsidP="00307E9A" w:rsidRDefault="7FC70AC8" w14:paraId="0219EEEF" w14:textId="797AD64A">
            <w:pPr>
              <w:tabs>
                <w:tab w:val="left" w:pos="426"/>
              </w:tabs>
              <w:jc w:val="center"/>
            </w:pPr>
            <w:r>
              <w:t>1</w:t>
            </w:r>
          </w:p>
        </w:tc>
        <w:tc>
          <w:tcPr>
            <w:tcW w:w="6521" w:type="dxa"/>
          </w:tcPr>
          <w:p w:rsidRPr="00F3629B" w:rsidR="00B13FC2" w:rsidP="2C4100AA" w:rsidRDefault="7FC70AC8" w14:paraId="37EFE758" w14:textId="5BE7609E">
            <w:pPr>
              <w:tabs>
                <w:tab w:val="left" w:pos="426"/>
              </w:tabs>
              <w:spacing w:line="259" w:lineRule="auto"/>
              <w:rPr>
                <w:sz w:val="16"/>
                <w:szCs w:val="16"/>
              </w:rPr>
            </w:pPr>
            <w:r w:rsidRPr="2C4100AA">
              <w:rPr>
                <w:sz w:val="16"/>
                <w:szCs w:val="16"/>
              </w:rPr>
              <w:t xml:space="preserve">Continuous review of furniture in corridors required. </w:t>
            </w:r>
          </w:p>
        </w:tc>
      </w:tr>
      <w:tr w:rsidRPr="00F3629B" w:rsidR="00B13FC2" w:rsidTr="2C4100AA" w14:paraId="1E81CF88" w14:textId="77777777">
        <w:trPr>
          <w:cantSplit/>
        </w:trPr>
        <w:tc>
          <w:tcPr>
            <w:tcW w:w="426" w:type="dxa"/>
            <w:tcBorders>
              <w:left w:val="single" w:color="auto" w:sz="4" w:space="0"/>
            </w:tcBorders>
          </w:tcPr>
          <w:p w:rsidRPr="00F3629B" w:rsidR="00B13FC2" w:rsidP="00307E9A" w:rsidRDefault="00B13FC2" w14:paraId="31E75CFF" w14:textId="77777777">
            <w:pPr>
              <w:tabs>
                <w:tab w:val="left" w:pos="426"/>
              </w:tabs>
              <w:jc w:val="center"/>
            </w:pPr>
            <w:r w:rsidRPr="00F3629B">
              <w:t>C3</w:t>
            </w:r>
          </w:p>
        </w:tc>
        <w:tc>
          <w:tcPr>
            <w:tcW w:w="7088" w:type="dxa"/>
            <w:tcBorders>
              <w:left w:val="single" w:color="auto" w:sz="4" w:space="0"/>
            </w:tcBorders>
          </w:tcPr>
          <w:p w:rsidRPr="00F3629B" w:rsidR="00B13FC2" w:rsidP="00307E9A" w:rsidRDefault="00B13FC2" w14:paraId="13E77C1B" w14:textId="77777777">
            <w:pPr>
              <w:tabs>
                <w:tab w:val="left" w:pos="426"/>
              </w:tabs>
            </w:pPr>
            <w:r w:rsidRPr="00F3629B">
              <w:t>Are there good colour contrasts between walls, doors and flooring to enable people with a visual impairment to navigate and detect hazards?</w:t>
            </w:r>
          </w:p>
        </w:tc>
        <w:tc>
          <w:tcPr>
            <w:tcW w:w="992" w:type="dxa"/>
          </w:tcPr>
          <w:p w:rsidRPr="00F3629B" w:rsidR="00B13FC2" w:rsidP="00307E9A" w:rsidRDefault="7454348A" w14:paraId="3290C6A4" w14:textId="3862C7AC">
            <w:pPr>
              <w:tabs>
                <w:tab w:val="left" w:pos="426"/>
              </w:tabs>
              <w:jc w:val="center"/>
            </w:pPr>
            <w:r>
              <w:t>5</w:t>
            </w:r>
          </w:p>
        </w:tc>
        <w:tc>
          <w:tcPr>
            <w:tcW w:w="992" w:type="dxa"/>
          </w:tcPr>
          <w:p w:rsidRPr="00F3629B" w:rsidR="00B13FC2" w:rsidP="00307E9A" w:rsidRDefault="7454348A" w14:paraId="77214935" w14:textId="1911A5CC">
            <w:pPr>
              <w:tabs>
                <w:tab w:val="left" w:pos="426"/>
              </w:tabs>
              <w:jc w:val="center"/>
            </w:pPr>
            <w:r>
              <w:t>1</w:t>
            </w:r>
          </w:p>
        </w:tc>
        <w:tc>
          <w:tcPr>
            <w:tcW w:w="6521" w:type="dxa"/>
          </w:tcPr>
          <w:p w:rsidRPr="00F3629B" w:rsidR="00B13FC2" w:rsidP="2C4100AA" w:rsidRDefault="00B13FC2" w14:paraId="530268F8" w14:textId="60E99438">
            <w:pPr>
              <w:tabs>
                <w:tab w:val="left" w:pos="426"/>
              </w:tabs>
              <w:rPr>
                <w:sz w:val="16"/>
                <w:szCs w:val="16"/>
              </w:rPr>
            </w:pPr>
          </w:p>
        </w:tc>
      </w:tr>
      <w:tr w:rsidRPr="00F3629B" w:rsidR="00B13FC2" w:rsidTr="2C4100AA" w14:paraId="1A8D7A34" w14:textId="77777777">
        <w:trPr>
          <w:cantSplit/>
        </w:trPr>
        <w:tc>
          <w:tcPr>
            <w:tcW w:w="426" w:type="dxa"/>
            <w:tcBorders>
              <w:left w:val="single" w:color="auto" w:sz="4" w:space="0"/>
            </w:tcBorders>
          </w:tcPr>
          <w:p w:rsidRPr="00F3629B" w:rsidR="00B13FC2" w:rsidP="00307E9A" w:rsidRDefault="00B13FC2" w14:paraId="75035B49" w14:textId="77777777">
            <w:pPr>
              <w:tabs>
                <w:tab w:val="left" w:pos="426"/>
              </w:tabs>
              <w:jc w:val="center"/>
            </w:pPr>
            <w:r w:rsidRPr="00F3629B">
              <w:t>C4</w:t>
            </w:r>
          </w:p>
        </w:tc>
        <w:tc>
          <w:tcPr>
            <w:tcW w:w="7088" w:type="dxa"/>
            <w:tcBorders>
              <w:left w:val="single" w:color="auto" w:sz="4" w:space="0"/>
            </w:tcBorders>
          </w:tcPr>
          <w:p w:rsidRPr="00F3629B" w:rsidR="00B13FC2" w:rsidP="00307E9A" w:rsidRDefault="00B13FC2" w14:paraId="1CD1F948" w14:textId="77777777">
            <w:pPr>
              <w:tabs>
                <w:tab w:val="left" w:pos="426"/>
              </w:tabs>
            </w:pPr>
            <w:r w:rsidRPr="00F3629B">
              <w:t>Are corridors noisy and echoey when walking or talking?</w:t>
            </w:r>
          </w:p>
        </w:tc>
        <w:tc>
          <w:tcPr>
            <w:tcW w:w="992" w:type="dxa"/>
          </w:tcPr>
          <w:p w:rsidRPr="00F3629B" w:rsidR="00B13FC2" w:rsidP="00307E9A" w:rsidRDefault="5544C3BD" w14:paraId="3E54F914" w14:textId="1D50FC39">
            <w:pPr>
              <w:tabs>
                <w:tab w:val="left" w:pos="426"/>
              </w:tabs>
              <w:jc w:val="center"/>
            </w:pPr>
            <w:r>
              <w:t>5</w:t>
            </w:r>
          </w:p>
        </w:tc>
        <w:tc>
          <w:tcPr>
            <w:tcW w:w="992" w:type="dxa"/>
          </w:tcPr>
          <w:p w:rsidRPr="00F3629B" w:rsidR="00B13FC2" w:rsidP="00307E9A" w:rsidRDefault="5544C3BD" w14:paraId="5CE43766" w14:textId="02495551">
            <w:pPr>
              <w:tabs>
                <w:tab w:val="left" w:pos="426"/>
              </w:tabs>
              <w:jc w:val="center"/>
            </w:pPr>
            <w:r>
              <w:t>1</w:t>
            </w:r>
          </w:p>
        </w:tc>
        <w:tc>
          <w:tcPr>
            <w:tcW w:w="6521" w:type="dxa"/>
          </w:tcPr>
          <w:p w:rsidRPr="00F3629B" w:rsidR="00B13FC2" w:rsidP="2C4100AA" w:rsidRDefault="00B13FC2" w14:paraId="3A2E3AAB" w14:textId="18D862D3">
            <w:pPr>
              <w:tabs>
                <w:tab w:val="left" w:pos="426"/>
              </w:tabs>
              <w:rPr>
                <w:sz w:val="16"/>
                <w:szCs w:val="16"/>
              </w:rPr>
            </w:pPr>
          </w:p>
        </w:tc>
      </w:tr>
      <w:tr w:rsidRPr="00F3629B" w:rsidR="00B13FC2" w:rsidTr="2C4100AA" w14:paraId="11F5AEAA" w14:textId="77777777">
        <w:trPr>
          <w:cantSplit/>
        </w:trPr>
        <w:tc>
          <w:tcPr>
            <w:tcW w:w="426" w:type="dxa"/>
            <w:tcBorders>
              <w:left w:val="single" w:color="auto" w:sz="4" w:space="0"/>
            </w:tcBorders>
          </w:tcPr>
          <w:p w:rsidRPr="00F3629B" w:rsidR="00B13FC2" w:rsidP="00307E9A" w:rsidRDefault="00B13FC2" w14:paraId="4095ECB1" w14:textId="77777777">
            <w:pPr>
              <w:tabs>
                <w:tab w:val="left" w:pos="426"/>
              </w:tabs>
              <w:jc w:val="center"/>
            </w:pPr>
            <w:r w:rsidRPr="00F3629B">
              <w:t>C5</w:t>
            </w:r>
          </w:p>
        </w:tc>
        <w:tc>
          <w:tcPr>
            <w:tcW w:w="7088" w:type="dxa"/>
            <w:tcBorders>
              <w:left w:val="single" w:color="auto" w:sz="4" w:space="0"/>
            </w:tcBorders>
          </w:tcPr>
          <w:p w:rsidRPr="00F3629B" w:rsidR="00B13FC2" w:rsidP="00307E9A" w:rsidRDefault="00B13FC2" w14:paraId="52A606EF" w14:textId="77777777">
            <w:pPr>
              <w:tabs>
                <w:tab w:val="left" w:pos="426"/>
              </w:tabs>
            </w:pPr>
            <w:r w:rsidRPr="00F3629B">
              <w:t>Do lobbies allow all users to clear one door before approaching the next with minimal manoeuvre?</w:t>
            </w:r>
          </w:p>
        </w:tc>
        <w:tc>
          <w:tcPr>
            <w:tcW w:w="992" w:type="dxa"/>
          </w:tcPr>
          <w:p w:rsidRPr="00F3629B" w:rsidR="00B13FC2" w:rsidP="00307E9A" w:rsidRDefault="50CAF981" w14:paraId="4664E759" w14:textId="227FB304">
            <w:pPr>
              <w:tabs>
                <w:tab w:val="left" w:pos="426"/>
              </w:tabs>
              <w:jc w:val="center"/>
            </w:pPr>
            <w:r>
              <w:t>5</w:t>
            </w:r>
          </w:p>
        </w:tc>
        <w:tc>
          <w:tcPr>
            <w:tcW w:w="992" w:type="dxa"/>
          </w:tcPr>
          <w:p w:rsidRPr="00F3629B" w:rsidR="00B13FC2" w:rsidP="00307E9A" w:rsidRDefault="50CAF981" w14:paraId="280C2A15" w14:textId="16B3E5A4">
            <w:pPr>
              <w:tabs>
                <w:tab w:val="left" w:pos="426"/>
              </w:tabs>
              <w:jc w:val="center"/>
            </w:pPr>
            <w:r>
              <w:t>1</w:t>
            </w:r>
          </w:p>
        </w:tc>
        <w:tc>
          <w:tcPr>
            <w:tcW w:w="6521" w:type="dxa"/>
          </w:tcPr>
          <w:p w:rsidRPr="00F3629B" w:rsidR="00B13FC2" w:rsidP="2C4100AA" w:rsidRDefault="00B13FC2" w14:paraId="75B73EEB" w14:textId="2771D394">
            <w:pPr>
              <w:tabs>
                <w:tab w:val="left" w:pos="426"/>
              </w:tabs>
              <w:rPr>
                <w:sz w:val="16"/>
                <w:szCs w:val="16"/>
              </w:rPr>
            </w:pPr>
          </w:p>
        </w:tc>
      </w:tr>
      <w:tr w:rsidRPr="00F3629B" w:rsidR="00B13FC2" w:rsidTr="2C4100AA" w14:paraId="795E06C0" w14:textId="77777777">
        <w:trPr>
          <w:cantSplit/>
        </w:trPr>
        <w:tc>
          <w:tcPr>
            <w:tcW w:w="426" w:type="dxa"/>
            <w:tcBorders>
              <w:left w:val="single" w:color="auto" w:sz="4" w:space="0"/>
            </w:tcBorders>
          </w:tcPr>
          <w:p w:rsidRPr="00F3629B" w:rsidR="00B13FC2" w:rsidP="00307E9A" w:rsidRDefault="00B13FC2" w14:paraId="193A7BD0" w14:textId="77777777">
            <w:pPr>
              <w:tabs>
                <w:tab w:val="left" w:pos="426"/>
              </w:tabs>
              <w:jc w:val="center"/>
            </w:pPr>
            <w:r w:rsidRPr="00F3629B">
              <w:t>C6</w:t>
            </w:r>
          </w:p>
        </w:tc>
        <w:tc>
          <w:tcPr>
            <w:tcW w:w="7088" w:type="dxa"/>
            <w:tcBorders>
              <w:left w:val="single" w:color="auto" w:sz="4" w:space="0"/>
            </w:tcBorders>
          </w:tcPr>
          <w:p w:rsidRPr="00F3629B" w:rsidR="00B13FC2" w:rsidP="00307E9A" w:rsidRDefault="00B13FC2" w14:paraId="73AC9C0C" w14:textId="77777777">
            <w:pPr>
              <w:tabs>
                <w:tab w:val="left" w:pos="426"/>
              </w:tabs>
            </w:pPr>
            <w:r w:rsidRPr="00F3629B">
              <w:t>Is turning space in lobbies adequate?</w:t>
            </w:r>
          </w:p>
        </w:tc>
        <w:tc>
          <w:tcPr>
            <w:tcW w:w="992" w:type="dxa"/>
          </w:tcPr>
          <w:p w:rsidRPr="00F3629B" w:rsidR="00B13FC2" w:rsidP="00307E9A" w:rsidRDefault="3328D783" w14:paraId="3FEB6F1F" w14:textId="07464BAA">
            <w:pPr>
              <w:tabs>
                <w:tab w:val="left" w:pos="426"/>
              </w:tabs>
              <w:jc w:val="center"/>
            </w:pPr>
            <w:r>
              <w:t>5</w:t>
            </w:r>
          </w:p>
        </w:tc>
        <w:tc>
          <w:tcPr>
            <w:tcW w:w="992" w:type="dxa"/>
          </w:tcPr>
          <w:p w:rsidRPr="00F3629B" w:rsidR="00B13FC2" w:rsidP="00307E9A" w:rsidRDefault="3328D783" w14:paraId="4612CE5B" w14:textId="42746EEC">
            <w:pPr>
              <w:tabs>
                <w:tab w:val="left" w:pos="426"/>
              </w:tabs>
              <w:jc w:val="center"/>
            </w:pPr>
            <w:r>
              <w:t>1</w:t>
            </w:r>
          </w:p>
        </w:tc>
        <w:tc>
          <w:tcPr>
            <w:tcW w:w="6521" w:type="dxa"/>
          </w:tcPr>
          <w:p w:rsidRPr="00F3629B" w:rsidR="00B13FC2" w:rsidP="2C4100AA" w:rsidRDefault="00B13FC2" w14:paraId="5A834795" w14:textId="029CA48F">
            <w:pPr>
              <w:tabs>
                <w:tab w:val="left" w:pos="426"/>
              </w:tabs>
              <w:rPr>
                <w:sz w:val="16"/>
                <w:szCs w:val="16"/>
              </w:rPr>
            </w:pPr>
          </w:p>
        </w:tc>
      </w:tr>
      <w:tr w:rsidRPr="00F3629B" w:rsidR="00B13FC2" w:rsidTr="2C4100AA" w14:paraId="5D4DA39F" w14:textId="77777777">
        <w:trPr>
          <w:cantSplit/>
        </w:trPr>
        <w:tc>
          <w:tcPr>
            <w:tcW w:w="426" w:type="dxa"/>
            <w:tcBorders>
              <w:left w:val="single" w:color="auto" w:sz="4" w:space="0"/>
            </w:tcBorders>
          </w:tcPr>
          <w:p w:rsidRPr="00F3629B" w:rsidR="00B13FC2" w:rsidP="00307E9A" w:rsidRDefault="00B13FC2" w14:paraId="2735FBF9" w14:textId="77777777">
            <w:pPr>
              <w:tabs>
                <w:tab w:val="left" w:pos="426"/>
              </w:tabs>
              <w:jc w:val="center"/>
            </w:pPr>
            <w:r w:rsidRPr="00F3629B">
              <w:t>C7</w:t>
            </w:r>
          </w:p>
        </w:tc>
        <w:tc>
          <w:tcPr>
            <w:tcW w:w="7088" w:type="dxa"/>
            <w:tcBorders>
              <w:left w:val="single" w:color="auto" w:sz="4" w:space="0"/>
            </w:tcBorders>
          </w:tcPr>
          <w:p w:rsidRPr="00F3629B" w:rsidR="00B13FC2" w:rsidP="00307E9A" w:rsidRDefault="00B13FC2" w14:paraId="5D103B9F" w14:textId="77777777">
            <w:pPr>
              <w:tabs>
                <w:tab w:val="left" w:pos="426"/>
              </w:tabs>
            </w:pPr>
            <w:r w:rsidRPr="00F3629B">
              <w:t>Are doors within corridors and entering rooms accessible? (See section 2 – doors)</w:t>
            </w:r>
          </w:p>
        </w:tc>
        <w:tc>
          <w:tcPr>
            <w:tcW w:w="992" w:type="dxa"/>
          </w:tcPr>
          <w:p w:rsidRPr="00F3629B" w:rsidR="00B13FC2" w:rsidP="00307E9A" w:rsidRDefault="2EC73A58" w14:paraId="52CC3D7E" w14:textId="6B9BAF5A">
            <w:pPr>
              <w:tabs>
                <w:tab w:val="left" w:pos="426"/>
              </w:tabs>
              <w:jc w:val="center"/>
            </w:pPr>
            <w:r>
              <w:t>5</w:t>
            </w:r>
          </w:p>
        </w:tc>
        <w:tc>
          <w:tcPr>
            <w:tcW w:w="992" w:type="dxa"/>
          </w:tcPr>
          <w:p w:rsidRPr="00F3629B" w:rsidR="00B13FC2" w:rsidP="00307E9A" w:rsidRDefault="2EC73A58" w14:paraId="005FF8D9" w14:textId="43AF51D1">
            <w:pPr>
              <w:tabs>
                <w:tab w:val="left" w:pos="426"/>
              </w:tabs>
              <w:jc w:val="center"/>
            </w:pPr>
            <w:r>
              <w:t>1</w:t>
            </w:r>
          </w:p>
        </w:tc>
        <w:tc>
          <w:tcPr>
            <w:tcW w:w="6521" w:type="dxa"/>
          </w:tcPr>
          <w:p w:rsidRPr="00F3629B" w:rsidR="00B13FC2" w:rsidP="2C4100AA" w:rsidRDefault="00B13FC2" w14:paraId="7CDA49C9" w14:textId="452ECB5B">
            <w:pPr>
              <w:tabs>
                <w:tab w:val="left" w:pos="426"/>
              </w:tabs>
              <w:rPr>
                <w:sz w:val="16"/>
                <w:szCs w:val="16"/>
              </w:rPr>
            </w:pPr>
          </w:p>
        </w:tc>
      </w:tr>
      <w:tr w:rsidRPr="00F3629B" w:rsidR="00B13FC2" w:rsidTr="2C4100AA" w14:paraId="57E5D185" w14:textId="77777777">
        <w:trPr>
          <w:cantSplit/>
        </w:trPr>
        <w:tc>
          <w:tcPr>
            <w:tcW w:w="426" w:type="dxa"/>
            <w:tcBorders>
              <w:left w:val="single" w:color="auto" w:sz="4" w:space="0"/>
            </w:tcBorders>
          </w:tcPr>
          <w:p w:rsidRPr="00F3629B" w:rsidR="00B13FC2" w:rsidP="00307E9A" w:rsidRDefault="00B13FC2" w14:paraId="068AFFE1" w14:textId="77777777">
            <w:pPr>
              <w:tabs>
                <w:tab w:val="left" w:pos="426"/>
              </w:tabs>
              <w:jc w:val="center"/>
            </w:pPr>
            <w:r w:rsidRPr="00F3629B">
              <w:t>C8</w:t>
            </w:r>
          </w:p>
        </w:tc>
        <w:tc>
          <w:tcPr>
            <w:tcW w:w="7088" w:type="dxa"/>
            <w:tcBorders>
              <w:left w:val="single" w:color="auto" w:sz="4" w:space="0"/>
            </w:tcBorders>
          </w:tcPr>
          <w:p w:rsidRPr="00F3629B" w:rsidR="00B13FC2" w:rsidP="00307E9A" w:rsidRDefault="00B13FC2" w14:paraId="1D870A8C" w14:textId="77777777">
            <w:pPr>
              <w:tabs>
                <w:tab w:val="left" w:pos="426"/>
              </w:tabs>
            </w:pPr>
            <w:r w:rsidRPr="00F3629B">
              <w:t>Does natural and artificial lighting avoid glare and silhouetting for people with visual impairments?</w:t>
            </w:r>
          </w:p>
        </w:tc>
        <w:tc>
          <w:tcPr>
            <w:tcW w:w="992" w:type="dxa"/>
          </w:tcPr>
          <w:p w:rsidRPr="00F3629B" w:rsidR="00B13FC2" w:rsidP="00307E9A" w:rsidRDefault="5B605ED8" w14:paraId="60AC4BFD" w14:textId="01EA1A84">
            <w:pPr>
              <w:tabs>
                <w:tab w:val="left" w:pos="426"/>
              </w:tabs>
              <w:jc w:val="center"/>
            </w:pPr>
            <w:r>
              <w:t>5</w:t>
            </w:r>
          </w:p>
        </w:tc>
        <w:tc>
          <w:tcPr>
            <w:tcW w:w="992" w:type="dxa"/>
          </w:tcPr>
          <w:p w:rsidRPr="00F3629B" w:rsidR="00B13FC2" w:rsidP="00307E9A" w:rsidRDefault="5B605ED8" w14:paraId="4CEC0C6A" w14:textId="5BFC0B5B">
            <w:pPr>
              <w:tabs>
                <w:tab w:val="left" w:pos="426"/>
              </w:tabs>
              <w:jc w:val="center"/>
            </w:pPr>
            <w:r>
              <w:t>1</w:t>
            </w:r>
          </w:p>
        </w:tc>
        <w:tc>
          <w:tcPr>
            <w:tcW w:w="6521" w:type="dxa"/>
          </w:tcPr>
          <w:p w:rsidRPr="00F3629B" w:rsidR="00B13FC2" w:rsidP="2C4100AA" w:rsidRDefault="5B605ED8" w14:paraId="16A520BE" w14:textId="3A511FFA">
            <w:pPr>
              <w:tabs>
                <w:tab w:val="left" w:pos="426"/>
              </w:tabs>
              <w:spacing w:line="259" w:lineRule="auto"/>
            </w:pPr>
            <w:r w:rsidRPr="2C4100AA">
              <w:rPr>
                <w:sz w:val="16"/>
                <w:szCs w:val="16"/>
              </w:rPr>
              <w:t>Film on windows to reduce glare</w:t>
            </w:r>
          </w:p>
        </w:tc>
      </w:tr>
      <w:tr w:rsidRPr="00F3629B" w:rsidR="00B13FC2" w:rsidTr="2C4100AA" w14:paraId="5AA394DB" w14:textId="77777777">
        <w:trPr>
          <w:cantSplit/>
        </w:trPr>
        <w:tc>
          <w:tcPr>
            <w:tcW w:w="426" w:type="dxa"/>
            <w:tcBorders>
              <w:left w:val="single" w:color="auto" w:sz="4" w:space="0"/>
            </w:tcBorders>
          </w:tcPr>
          <w:p w:rsidRPr="00F3629B" w:rsidR="00B13FC2" w:rsidP="00307E9A" w:rsidRDefault="00B13FC2" w14:paraId="26A3B382" w14:textId="77777777">
            <w:pPr>
              <w:tabs>
                <w:tab w:val="left" w:pos="426"/>
              </w:tabs>
              <w:jc w:val="center"/>
            </w:pPr>
            <w:r w:rsidRPr="00F3629B">
              <w:t>C9</w:t>
            </w:r>
          </w:p>
        </w:tc>
        <w:tc>
          <w:tcPr>
            <w:tcW w:w="7088" w:type="dxa"/>
            <w:tcBorders>
              <w:left w:val="single" w:color="auto" w:sz="4" w:space="0"/>
            </w:tcBorders>
          </w:tcPr>
          <w:p w:rsidRPr="00F3629B" w:rsidR="00B13FC2" w:rsidP="00307E9A" w:rsidRDefault="00B13FC2" w14:paraId="712A540C" w14:textId="77777777">
            <w:pPr>
              <w:tabs>
                <w:tab w:val="left" w:pos="426"/>
              </w:tabs>
            </w:pPr>
            <w:r w:rsidRPr="00F3629B">
              <w:t>Are there visual clues for people to navigate?</w:t>
            </w:r>
          </w:p>
        </w:tc>
        <w:tc>
          <w:tcPr>
            <w:tcW w:w="992" w:type="dxa"/>
          </w:tcPr>
          <w:p w:rsidRPr="00F3629B" w:rsidR="00B13FC2" w:rsidP="00307E9A" w:rsidRDefault="6721DE9E" w14:paraId="7FE737AF" w14:textId="607B9162">
            <w:pPr>
              <w:tabs>
                <w:tab w:val="left" w:pos="426"/>
              </w:tabs>
              <w:jc w:val="center"/>
            </w:pPr>
            <w:r>
              <w:t>5</w:t>
            </w:r>
          </w:p>
        </w:tc>
        <w:tc>
          <w:tcPr>
            <w:tcW w:w="992" w:type="dxa"/>
          </w:tcPr>
          <w:p w:rsidRPr="00F3629B" w:rsidR="00B13FC2" w:rsidP="00307E9A" w:rsidRDefault="6721DE9E" w14:paraId="645020FE" w14:textId="39BA2A86">
            <w:pPr>
              <w:tabs>
                <w:tab w:val="left" w:pos="426"/>
              </w:tabs>
              <w:jc w:val="center"/>
            </w:pPr>
            <w:r>
              <w:t>1</w:t>
            </w:r>
          </w:p>
        </w:tc>
        <w:tc>
          <w:tcPr>
            <w:tcW w:w="6521" w:type="dxa"/>
          </w:tcPr>
          <w:p w:rsidRPr="00F3629B" w:rsidR="00B13FC2" w:rsidP="2C4100AA" w:rsidRDefault="00B13FC2" w14:paraId="710EAA2E" w14:textId="2D417305">
            <w:pPr>
              <w:tabs>
                <w:tab w:val="left" w:pos="426"/>
              </w:tabs>
              <w:rPr>
                <w:sz w:val="16"/>
                <w:szCs w:val="16"/>
              </w:rPr>
            </w:pPr>
          </w:p>
        </w:tc>
      </w:tr>
      <w:tr w:rsidRPr="00F3629B" w:rsidR="00B13FC2" w:rsidTr="2C4100AA" w14:paraId="5F4215AF" w14:textId="77777777">
        <w:trPr>
          <w:cantSplit/>
        </w:trPr>
        <w:tc>
          <w:tcPr>
            <w:tcW w:w="426" w:type="dxa"/>
            <w:tcBorders>
              <w:left w:val="single" w:color="auto" w:sz="4" w:space="0"/>
            </w:tcBorders>
          </w:tcPr>
          <w:p w:rsidRPr="00F3629B" w:rsidR="00B13FC2" w:rsidP="00307E9A" w:rsidRDefault="00B13FC2" w14:paraId="50926FFF" w14:textId="77777777">
            <w:pPr>
              <w:tabs>
                <w:tab w:val="left" w:pos="426"/>
              </w:tabs>
              <w:jc w:val="center"/>
            </w:pPr>
            <w:r w:rsidRPr="00F3629B">
              <w:t>C10</w:t>
            </w:r>
          </w:p>
        </w:tc>
        <w:tc>
          <w:tcPr>
            <w:tcW w:w="7088" w:type="dxa"/>
            <w:tcBorders>
              <w:left w:val="single" w:color="auto" w:sz="4" w:space="0"/>
            </w:tcBorders>
          </w:tcPr>
          <w:p w:rsidRPr="00F3629B" w:rsidR="00B13FC2" w:rsidP="00307E9A" w:rsidRDefault="00B13FC2" w14:paraId="1CDF6CB2" w14:textId="77777777">
            <w:pPr>
              <w:tabs>
                <w:tab w:val="left" w:pos="426"/>
              </w:tabs>
            </w:pPr>
            <w:r w:rsidRPr="00F3629B">
              <w:t>Do floor surfaces:</w:t>
            </w:r>
          </w:p>
        </w:tc>
        <w:tc>
          <w:tcPr>
            <w:tcW w:w="992" w:type="dxa"/>
          </w:tcPr>
          <w:p w:rsidRPr="00F3629B" w:rsidR="00B13FC2" w:rsidP="00307E9A" w:rsidRDefault="00B13FC2" w14:paraId="4259A116" w14:textId="77777777">
            <w:pPr>
              <w:tabs>
                <w:tab w:val="left" w:pos="426"/>
              </w:tabs>
              <w:jc w:val="center"/>
            </w:pPr>
          </w:p>
        </w:tc>
        <w:tc>
          <w:tcPr>
            <w:tcW w:w="992" w:type="dxa"/>
          </w:tcPr>
          <w:p w:rsidRPr="00F3629B" w:rsidR="00B13FC2" w:rsidP="00307E9A" w:rsidRDefault="00B13FC2" w14:paraId="03859A38" w14:textId="77777777">
            <w:pPr>
              <w:tabs>
                <w:tab w:val="left" w:pos="426"/>
              </w:tabs>
              <w:jc w:val="center"/>
            </w:pPr>
          </w:p>
        </w:tc>
        <w:tc>
          <w:tcPr>
            <w:tcW w:w="6521" w:type="dxa"/>
          </w:tcPr>
          <w:p w:rsidRPr="00F3629B" w:rsidR="00B13FC2" w:rsidP="00307E9A" w:rsidRDefault="00B13FC2" w14:paraId="377A05ED" w14:textId="77777777">
            <w:pPr>
              <w:tabs>
                <w:tab w:val="left" w:pos="426"/>
              </w:tabs>
              <w:rPr>
                <w:sz w:val="16"/>
              </w:rPr>
            </w:pPr>
          </w:p>
        </w:tc>
      </w:tr>
      <w:tr w:rsidRPr="00F3629B" w:rsidR="00B13FC2" w:rsidTr="2C4100AA" w14:paraId="5BD1695F" w14:textId="77777777">
        <w:trPr>
          <w:cantSplit/>
        </w:trPr>
        <w:tc>
          <w:tcPr>
            <w:tcW w:w="426" w:type="dxa"/>
            <w:tcBorders>
              <w:left w:val="single" w:color="auto" w:sz="4" w:space="0"/>
            </w:tcBorders>
          </w:tcPr>
          <w:p w:rsidRPr="00F3629B" w:rsidR="00B13FC2" w:rsidP="00307E9A" w:rsidRDefault="00B13FC2" w14:paraId="0546CA72" w14:textId="77777777">
            <w:pPr>
              <w:tabs>
                <w:tab w:val="left" w:pos="426"/>
              </w:tabs>
              <w:ind w:left="397"/>
              <w:jc w:val="center"/>
            </w:pPr>
          </w:p>
        </w:tc>
        <w:tc>
          <w:tcPr>
            <w:tcW w:w="7088" w:type="dxa"/>
            <w:tcBorders>
              <w:left w:val="single" w:color="auto" w:sz="4" w:space="0"/>
            </w:tcBorders>
          </w:tcPr>
          <w:p w:rsidRPr="00F3629B" w:rsidR="00B13FC2" w:rsidP="00307E9A" w:rsidRDefault="00B13FC2" w14:paraId="07D13229" w14:textId="77777777">
            <w:pPr>
              <w:tabs>
                <w:tab w:val="left" w:pos="426"/>
              </w:tabs>
            </w:pPr>
            <w:r w:rsidRPr="00F3629B">
              <w:t>(a) allow ease of movement for wheelchair users?</w:t>
            </w:r>
          </w:p>
        </w:tc>
        <w:tc>
          <w:tcPr>
            <w:tcW w:w="992" w:type="dxa"/>
          </w:tcPr>
          <w:p w:rsidRPr="00F3629B" w:rsidR="00B13FC2" w:rsidP="00307E9A" w:rsidRDefault="6D60A9A3" w14:paraId="7F7E11F4" w14:textId="48D8852B">
            <w:pPr>
              <w:tabs>
                <w:tab w:val="left" w:pos="426"/>
              </w:tabs>
              <w:jc w:val="center"/>
            </w:pPr>
            <w:r>
              <w:t>5</w:t>
            </w:r>
          </w:p>
        </w:tc>
        <w:tc>
          <w:tcPr>
            <w:tcW w:w="992" w:type="dxa"/>
          </w:tcPr>
          <w:p w:rsidRPr="00F3629B" w:rsidR="00B13FC2" w:rsidP="00307E9A" w:rsidRDefault="6D60A9A3" w14:paraId="2283AD49" w14:textId="6495C5B6">
            <w:pPr>
              <w:tabs>
                <w:tab w:val="left" w:pos="426"/>
              </w:tabs>
              <w:jc w:val="center"/>
            </w:pPr>
            <w:r>
              <w:t>1</w:t>
            </w:r>
          </w:p>
        </w:tc>
        <w:tc>
          <w:tcPr>
            <w:tcW w:w="6521" w:type="dxa"/>
          </w:tcPr>
          <w:p w:rsidRPr="00F3629B" w:rsidR="00B13FC2" w:rsidP="2C4100AA" w:rsidRDefault="00B13FC2" w14:paraId="309B95DF" w14:textId="44A727FF">
            <w:pPr>
              <w:tabs>
                <w:tab w:val="left" w:pos="426"/>
              </w:tabs>
              <w:rPr>
                <w:sz w:val="16"/>
                <w:szCs w:val="16"/>
              </w:rPr>
            </w:pPr>
          </w:p>
        </w:tc>
      </w:tr>
      <w:tr w:rsidRPr="00F3629B" w:rsidR="00B13FC2" w:rsidTr="2C4100AA" w14:paraId="011E218A" w14:textId="77777777">
        <w:trPr>
          <w:cantSplit/>
        </w:trPr>
        <w:tc>
          <w:tcPr>
            <w:tcW w:w="426" w:type="dxa"/>
            <w:tcBorders>
              <w:left w:val="single" w:color="auto" w:sz="4" w:space="0"/>
            </w:tcBorders>
          </w:tcPr>
          <w:p w:rsidRPr="00F3629B" w:rsidR="00B13FC2" w:rsidP="00307E9A" w:rsidRDefault="00B13FC2" w14:paraId="0BC447CB" w14:textId="77777777">
            <w:pPr>
              <w:tabs>
                <w:tab w:val="left" w:pos="426"/>
              </w:tabs>
              <w:ind w:left="397"/>
              <w:jc w:val="center"/>
            </w:pPr>
          </w:p>
        </w:tc>
        <w:tc>
          <w:tcPr>
            <w:tcW w:w="7088" w:type="dxa"/>
            <w:tcBorders>
              <w:left w:val="single" w:color="auto" w:sz="4" w:space="0"/>
            </w:tcBorders>
          </w:tcPr>
          <w:p w:rsidRPr="00F3629B" w:rsidR="00B13FC2" w:rsidP="00307E9A" w:rsidRDefault="00B13FC2" w14:paraId="0402E7E7" w14:textId="77777777">
            <w:pPr>
              <w:tabs>
                <w:tab w:val="left" w:pos="426"/>
              </w:tabs>
            </w:pPr>
            <w:r w:rsidRPr="00F3629B">
              <w:t>(b) avoid light reflection and sound reverberation?</w:t>
            </w:r>
          </w:p>
        </w:tc>
        <w:tc>
          <w:tcPr>
            <w:tcW w:w="992" w:type="dxa"/>
          </w:tcPr>
          <w:p w:rsidRPr="00F3629B" w:rsidR="00B13FC2" w:rsidP="00307E9A" w:rsidRDefault="41444B3A" w14:paraId="7E874262" w14:textId="1DC1D465">
            <w:pPr>
              <w:tabs>
                <w:tab w:val="left" w:pos="426"/>
              </w:tabs>
              <w:jc w:val="center"/>
            </w:pPr>
            <w:r>
              <w:t>5</w:t>
            </w:r>
          </w:p>
        </w:tc>
        <w:tc>
          <w:tcPr>
            <w:tcW w:w="992" w:type="dxa"/>
          </w:tcPr>
          <w:p w:rsidRPr="00F3629B" w:rsidR="00B13FC2" w:rsidP="00307E9A" w:rsidRDefault="41444B3A" w14:paraId="260AB605" w14:textId="0B072A1A">
            <w:pPr>
              <w:tabs>
                <w:tab w:val="left" w:pos="426"/>
              </w:tabs>
              <w:jc w:val="center"/>
            </w:pPr>
            <w:r>
              <w:t>1</w:t>
            </w:r>
          </w:p>
        </w:tc>
        <w:tc>
          <w:tcPr>
            <w:tcW w:w="6521" w:type="dxa"/>
          </w:tcPr>
          <w:p w:rsidRPr="00F3629B" w:rsidR="00B13FC2" w:rsidP="2C4100AA" w:rsidRDefault="00B13FC2" w14:paraId="03F5A095" w14:textId="0A569F6F">
            <w:pPr>
              <w:tabs>
                <w:tab w:val="left" w:pos="426"/>
              </w:tabs>
              <w:rPr>
                <w:sz w:val="16"/>
                <w:szCs w:val="16"/>
              </w:rPr>
            </w:pPr>
          </w:p>
        </w:tc>
      </w:tr>
      <w:tr w:rsidRPr="00F3629B" w:rsidR="00B13FC2" w:rsidTr="2C4100AA" w14:paraId="69D14918" w14:textId="77777777">
        <w:trPr>
          <w:cantSplit/>
        </w:trPr>
        <w:tc>
          <w:tcPr>
            <w:tcW w:w="426" w:type="dxa"/>
            <w:tcBorders>
              <w:left w:val="single" w:color="auto" w:sz="4" w:space="0"/>
            </w:tcBorders>
          </w:tcPr>
          <w:p w:rsidRPr="00F3629B" w:rsidR="00B13FC2" w:rsidP="00307E9A" w:rsidRDefault="00B13FC2" w14:paraId="7BF96174" w14:textId="77777777">
            <w:pPr>
              <w:tabs>
                <w:tab w:val="left" w:pos="426"/>
              </w:tabs>
              <w:jc w:val="center"/>
            </w:pPr>
            <w:r w:rsidRPr="00F3629B">
              <w:t>C11</w:t>
            </w:r>
          </w:p>
        </w:tc>
        <w:tc>
          <w:tcPr>
            <w:tcW w:w="7088" w:type="dxa"/>
            <w:tcBorders>
              <w:left w:val="single" w:color="auto" w:sz="4" w:space="0"/>
            </w:tcBorders>
          </w:tcPr>
          <w:p w:rsidRPr="00F3629B" w:rsidR="00B13FC2" w:rsidP="00307E9A" w:rsidRDefault="00B13FC2" w14:paraId="291C936F" w14:textId="77777777">
            <w:pPr>
              <w:tabs>
                <w:tab w:val="left" w:pos="426"/>
              </w:tabs>
            </w:pPr>
            <w:r w:rsidRPr="00F3629B">
              <w:t>Are direction and/or information signs visible from both sitting and standing eye levels? Are they in sentence case, and large enough type to be read by those with impaired vision?</w:t>
            </w:r>
          </w:p>
        </w:tc>
        <w:tc>
          <w:tcPr>
            <w:tcW w:w="992" w:type="dxa"/>
          </w:tcPr>
          <w:p w:rsidRPr="00F3629B" w:rsidR="00B13FC2" w:rsidP="00307E9A" w:rsidRDefault="6C302AD1" w14:paraId="4850C4BE" w14:textId="375B1291">
            <w:pPr>
              <w:tabs>
                <w:tab w:val="left" w:pos="426"/>
              </w:tabs>
              <w:jc w:val="center"/>
            </w:pPr>
            <w:r>
              <w:t>5</w:t>
            </w:r>
          </w:p>
        </w:tc>
        <w:tc>
          <w:tcPr>
            <w:tcW w:w="992" w:type="dxa"/>
          </w:tcPr>
          <w:p w:rsidRPr="00F3629B" w:rsidR="00B13FC2" w:rsidP="00307E9A" w:rsidRDefault="6C302AD1" w14:paraId="5D98886F" w14:textId="0D32DC89">
            <w:pPr>
              <w:tabs>
                <w:tab w:val="left" w:pos="426"/>
              </w:tabs>
              <w:jc w:val="center"/>
            </w:pPr>
            <w:r>
              <w:t>1</w:t>
            </w:r>
          </w:p>
        </w:tc>
        <w:tc>
          <w:tcPr>
            <w:tcW w:w="6521" w:type="dxa"/>
          </w:tcPr>
          <w:p w:rsidRPr="00F3629B" w:rsidR="00B13FC2" w:rsidP="2C4100AA" w:rsidRDefault="00B13FC2" w14:paraId="3FB6FB3E" w14:textId="5E4F4F80">
            <w:pPr>
              <w:tabs>
                <w:tab w:val="left" w:pos="426"/>
              </w:tabs>
              <w:rPr>
                <w:sz w:val="16"/>
                <w:szCs w:val="16"/>
              </w:rPr>
            </w:pPr>
          </w:p>
        </w:tc>
      </w:tr>
      <w:tr w:rsidRPr="00F3629B" w:rsidR="00B13FC2" w:rsidTr="2C4100AA" w14:paraId="107C5110" w14:textId="77777777">
        <w:trPr>
          <w:cantSplit/>
        </w:trPr>
        <w:tc>
          <w:tcPr>
            <w:tcW w:w="426" w:type="dxa"/>
            <w:tcBorders>
              <w:left w:val="single" w:color="auto" w:sz="4" w:space="0"/>
            </w:tcBorders>
          </w:tcPr>
          <w:p w:rsidRPr="00F3629B" w:rsidR="00B13FC2" w:rsidP="00307E9A" w:rsidRDefault="00B13FC2" w14:paraId="1CEE1A2D" w14:textId="77777777">
            <w:pPr>
              <w:tabs>
                <w:tab w:val="left" w:pos="426"/>
              </w:tabs>
              <w:jc w:val="center"/>
            </w:pPr>
            <w:r w:rsidRPr="00F3629B">
              <w:t>C12</w:t>
            </w:r>
          </w:p>
        </w:tc>
        <w:tc>
          <w:tcPr>
            <w:tcW w:w="7088" w:type="dxa"/>
            <w:tcBorders>
              <w:left w:val="single" w:color="auto" w:sz="4" w:space="0"/>
            </w:tcBorders>
          </w:tcPr>
          <w:p w:rsidRPr="00F3629B" w:rsidR="00B13FC2" w:rsidP="00307E9A" w:rsidRDefault="00B13FC2" w14:paraId="756EFEDF" w14:textId="77777777">
            <w:pPr>
              <w:tabs>
                <w:tab w:val="left" w:pos="426"/>
              </w:tabs>
            </w:pPr>
            <w:r w:rsidRPr="00F3629B">
              <w:t>Is lighting designed to meet a wide range of needs?</w:t>
            </w:r>
          </w:p>
        </w:tc>
        <w:tc>
          <w:tcPr>
            <w:tcW w:w="992" w:type="dxa"/>
          </w:tcPr>
          <w:p w:rsidRPr="00F3629B" w:rsidR="00B13FC2" w:rsidP="00307E9A" w:rsidRDefault="7F23130E" w14:paraId="3E3498A3" w14:textId="452115EF">
            <w:pPr>
              <w:tabs>
                <w:tab w:val="left" w:pos="426"/>
              </w:tabs>
              <w:jc w:val="center"/>
            </w:pPr>
            <w:r>
              <w:t>5</w:t>
            </w:r>
          </w:p>
        </w:tc>
        <w:tc>
          <w:tcPr>
            <w:tcW w:w="992" w:type="dxa"/>
          </w:tcPr>
          <w:p w:rsidRPr="00F3629B" w:rsidR="00B13FC2" w:rsidP="00307E9A" w:rsidRDefault="7F23130E" w14:paraId="02D08726" w14:textId="1B405203">
            <w:pPr>
              <w:tabs>
                <w:tab w:val="left" w:pos="426"/>
              </w:tabs>
              <w:jc w:val="center"/>
            </w:pPr>
            <w:r>
              <w:t>1</w:t>
            </w:r>
          </w:p>
        </w:tc>
        <w:tc>
          <w:tcPr>
            <w:tcW w:w="6521" w:type="dxa"/>
          </w:tcPr>
          <w:p w:rsidRPr="00F3629B" w:rsidR="00B13FC2" w:rsidP="2C4100AA" w:rsidRDefault="00B13FC2" w14:paraId="14DD7FCB" w14:textId="60B24B47">
            <w:pPr>
              <w:tabs>
                <w:tab w:val="left" w:pos="426"/>
              </w:tabs>
              <w:rPr>
                <w:sz w:val="16"/>
                <w:szCs w:val="16"/>
              </w:rPr>
            </w:pPr>
          </w:p>
        </w:tc>
      </w:tr>
      <w:tr w:rsidRPr="00F3629B" w:rsidR="00B13FC2" w:rsidTr="2C4100AA" w14:paraId="160FAAAD" w14:textId="77777777">
        <w:trPr>
          <w:cantSplit/>
        </w:trPr>
        <w:tc>
          <w:tcPr>
            <w:tcW w:w="426" w:type="dxa"/>
            <w:tcBorders>
              <w:left w:val="single" w:color="auto" w:sz="4" w:space="0"/>
            </w:tcBorders>
          </w:tcPr>
          <w:p w:rsidRPr="00F3629B" w:rsidR="00B13FC2" w:rsidP="00307E9A" w:rsidRDefault="00B13FC2" w14:paraId="0C3E93C7" w14:textId="77777777">
            <w:pPr>
              <w:tabs>
                <w:tab w:val="left" w:pos="426"/>
              </w:tabs>
              <w:jc w:val="center"/>
            </w:pPr>
            <w:r w:rsidRPr="00F3629B">
              <w:t>C13</w:t>
            </w:r>
          </w:p>
        </w:tc>
        <w:tc>
          <w:tcPr>
            <w:tcW w:w="7088" w:type="dxa"/>
            <w:tcBorders>
              <w:left w:val="single" w:color="auto" w:sz="4" w:space="0"/>
            </w:tcBorders>
          </w:tcPr>
          <w:p w:rsidRPr="00F3629B" w:rsidR="00B13FC2" w:rsidP="00307E9A" w:rsidRDefault="00B13FC2" w14:paraId="57B7FF46" w14:textId="77777777">
            <w:pPr>
              <w:tabs>
                <w:tab w:val="left" w:pos="426"/>
              </w:tabs>
            </w:pPr>
            <w:r w:rsidRPr="00F3629B">
              <w:t>Are rooms maintained to reduce hazards for people with visual disabilities?</w:t>
            </w:r>
          </w:p>
        </w:tc>
        <w:tc>
          <w:tcPr>
            <w:tcW w:w="992" w:type="dxa"/>
          </w:tcPr>
          <w:p w:rsidRPr="00F3629B" w:rsidR="00B13FC2" w:rsidP="00307E9A" w:rsidRDefault="39E56C17" w14:paraId="48C9134B" w14:textId="5B474B8C">
            <w:pPr>
              <w:tabs>
                <w:tab w:val="left" w:pos="426"/>
              </w:tabs>
              <w:jc w:val="center"/>
            </w:pPr>
            <w:r>
              <w:t>5</w:t>
            </w:r>
          </w:p>
        </w:tc>
        <w:tc>
          <w:tcPr>
            <w:tcW w:w="992" w:type="dxa"/>
          </w:tcPr>
          <w:p w:rsidRPr="00F3629B" w:rsidR="00B13FC2" w:rsidP="00307E9A" w:rsidRDefault="39E56C17" w14:paraId="64F60F8B" w14:textId="444C212C">
            <w:pPr>
              <w:tabs>
                <w:tab w:val="left" w:pos="426"/>
              </w:tabs>
              <w:jc w:val="center"/>
            </w:pPr>
            <w:r>
              <w:t>1</w:t>
            </w:r>
          </w:p>
        </w:tc>
        <w:tc>
          <w:tcPr>
            <w:tcW w:w="6521" w:type="dxa"/>
          </w:tcPr>
          <w:p w:rsidRPr="00F3629B" w:rsidR="00B13FC2" w:rsidP="00307E9A" w:rsidRDefault="00B13FC2" w14:paraId="4EBF2588" w14:textId="77777777">
            <w:pPr>
              <w:tabs>
                <w:tab w:val="left" w:pos="426"/>
              </w:tabs>
              <w:rPr>
                <w:sz w:val="16"/>
              </w:rPr>
            </w:pPr>
          </w:p>
        </w:tc>
      </w:tr>
      <w:tr w:rsidRPr="00F3629B" w:rsidR="00B13FC2" w:rsidTr="2C4100AA" w14:paraId="159BB133" w14:textId="77777777">
        <w:trPr>
          <w:cantSplit/>
        </w:trPr>
        <w:tc>
          <w:tcPr>
            <w:tcW w:w="426" w:type="dxa"/>
            <w:tcBorders>
              <w:left w:val="single" w:color="auto" w:sz="4" w:space="0"/>
            </w:tcBorders>
          </w:tcPr>
          <w:p w:rsidRPr="00F3629B" w:rsidR="00B13FC2" w:rsidP="00307E9A" w:rsidRDefault="00B13FC2" w14:paraId="72136146" w14:textId="77777777">
            <w:pPr>
              <w:tabs>
                <w:tab w:val="left" w:pos="426"/>
              </w:tabs>
              <w:jc w:val="center"/>
            </w:pPr>
            <w:r w:rsidRPr="00F3629B">
              <w:t>C14</w:t>
            </w:r>
          </w:p>
        </w:tc>
        <w:tc>
          <w:tcPr>
            <w:tcW w:w="7088" w:type="dxa"/>
            <w:tcBorders>
              <w:left w:val="single" w:color="auto" w:sz="4" w:space="0"/>
            </w:tcBorders>
          </w:tcPr>
          <w:p w:rsidRPr="00F3629B" w:rsidR="00B13FC2" w:rsidP="00307E9A" w:rsidRDefault="00B13FC2" w14:paraId="6C879DA2" w14:textId="77777777">
            <w:pPr>
              <w:tabs>
                <w:tab w:val="left" w:pos="426"/>
              </w:tabs>
            </w:pPr>
            <w:r w:rsidRPr="00F3629B">
              <w:t>Are there quiet spaces for people to go when needed?</w:t>
            </w:r>
          </w:p>
        </w:tc>
        <w:tc>
          <w:tcPr>
            <w:tcW w:w="992" w:type="dxa"/>
          </w:tcPr>
          <w:p w:rsidRPr="00F3629B" w:rsidR="00B13FC2" w:rsidP="00307E9A" w:rsidRDefault="45D7ECDA" w14:paraId="29B73C93" w14:textId="269EDE12">
            <w:pPr>
              <w:tabs>
                <w:tab w:val="left" w:pos="426"/>
              </w:tabs>
              <w:jc w:val="center"/>
            </w:pPr>
            <w:r>
              <w:t>5</w:t>
            </w:r>
          </w:p>
        </w:tc>
        <w:tc>
          <w:tcPr>
            <w:tcW w:w="992" w:type="dxa"/>
          </w:tcPr>
          <w:p w:rsidRPr="00F3629B" w:rsidR="00B13FC2" w:rsidP="00307E9A" w:rsidRDefault="45D7ECDA" w14:paraId="759B9C74" w14:textId="0C978766">
            <w:pPr>
              <w:tabs>
                <w:tab w:val="left" w:pos="426"/>
              </w:tabs>
              <w:jc w:val="center"/>
            </w:pPr>
            <w:r>
              <w:t>1</w:t>
            </w:r>
          </w:p>
        </w:tc>
        <w:tc>
          <w:tcPr>
            <w:tcW w:w="6521" w:type="dxa"/>
          </w:tcPr>
          <w:p w:rsidRPr="00F3629B" w:rsidR="00B13FC2" w:rsidP="00307E9A" w:rsidRDefault="00B13FC2" w14:paraId="6DCE1229" w14:textId="77777777">
            <w:pPr>
              <w:tabs>
                <w:tab w:val="left" w:pos="426"/>
              </w:tabs>
              <w:rPr>
                <w:sz w:val="16"/>
              </w:rPr>
            </w:pPr>
            <w:r w:rsidRPr="00F3629B">
              <w:rPr>
                <w:sz w:val="16"/>
              </w:rPr>
              <w:t>Some people may have low moods or sensory overload; having a quiet area will help them manage this.</w:t>
            </w:r>
          </w:p>
        </w:tc>
      </w:tr>
      <w:tr w:rsidRPr="00F3629B" w:rsidR="00B13FC2" w:rsidTr="2C4100AA" w14:paraId="573A22CF" w14:textId="77777777">
        <w:trPr>
          <w:cantSplit/>
        </w:trPr>
        <w:tc>
          <w:tcPr>
            <w:tcW w:w="426" w:type="dxa"/>
            <w:tcBorders>
              <w:left w:val="single" w:color="auto" w:sz="4" w:space="0"/>
            </w:tcBorders>
          </w:tcPr>
          <w:p w:rsidRPr="00F3629B" w:rsidR="00B13FC2" w:rsidP="00307E9A" w:rsidRDefault="00B13FC2" w14:paraId="10E9A036" w14:textId="77777777">
            <w:pPr>
              <w:tabs>
                <w:tab w:val="left" w:pos="426"/>
              </w:tabs>
              <w:jc w:val="center"/>
            </w:pPr>
            <w:r w:rsidRPr="00F3629B">
              <w:t>C15</w:t>
            </w:r>
          </w:p>
        </w:tc>
        <w:tc>
          <w:tcPr>
            <w:tcW w:w="7088" w:type="dxa"/>
            <w:tcBorders>
              <w:left w:val="single" w:color="auto" w:sz="4" w:space="0"/>
            </w:tcBorders>
          </w:tcPr>
          <w:p w:rsidRPr="00F3629B" w:rsidR="00B13FC2" w:rsidP="00307E9A" w:rsidRDefault="00B13FC2" w14:paraId="6DB3F14F" w14:textId="77777777">
            <w:pPr>
              <w:tabs>
                <w:tab w:val="left" w:pos="426"/>
              </w:tabs>
            </w:pPr>
            <w:r w:rsidRPr="00F3629B">
              <w:t>Can you adjust lighting and noise to be softer to reduce stress and sensory overload in specific areas?</w:t>
            </w:r>
          </w:p>
        </w:tc>
        <w:tc>
          <w:tcPr>
            <w:tcW w:w="992" w:type="dxa"/>
          </w:tcPr>
          <w:p w:rsidRPr="00F3629B" w:rsidR="00B13FC2" w:rsidP="00307E9A" w:rsidRDefault="00B13FC2" w14:paraId="2B3D5EA8" w14:textId="77777777">
            <w:pPr>
              <w:tabs>
                <w:tab w:val="left" w:pos="426"/>
              </w:tabs>
              <w:jc w:val="center"/>
            </w:pPr>
          </w:p>
        </w:tc>
        <w:tc>
          <w:tcPr>
            <w:tcW w:w="992" w:type="dxa"/>
          </w:tcPr>
          <w:p w:rsidRPr="00F3629B" w:rsidR="00B13FC2" w:rsidP="00307E9A" w:rsidRDefault="00B13FC2" w14:paraId="6C652FB7" w14:textId="77777777">
            <w:pPr>
              <w:tabs>
                <w:tab w:val="left" w:pos="426"/>
              </w:tabs>
              <w:jc w:val="center"/>
            </w:pPr>
          </w:p>
        </w:tc>
        <w:tc>
          <w:tcPr>
            <w:tcW w:w="6521" w:type="dxa"/>
          </w:tcPr>
          <w:p w:rsidRPr="00F3629B" w:rsidR="00B13FC2" w:rsidP="2C4100AA" w:rsidRDefault="00B13FC2" w14:paraId="00E473C6" w14:textId="06BE1373">
            <w:pPr>
              <w:tabs>
                <w:tab w:val="left" w:pos="426"/>
              </w:tabs>
              <w:rPr>
                <w:sz w:val="16"/>
                <w:szCs w:val="16"/>
              </w:rPr>
            </w:pPr>
          </w:p>
        </w:tc>
      </w:tr>
      <w:tr w:rsidRPr="00F3629B" w:rsidR="00B13FC2" w:rsidTr="2C4100AA" w14:paraId="2C9298DA" w14:textId="77777777">
        <w:trPr>
          <w:cantSplit/>
        </w:trPr>
        <w:tc>
          <w:tcPr>
            <w:tcW w:w="426" w:type="dxa"/>
            <w:tcBorders>
              <w:left w:val="single" w:color="auto" w:sz="4" w:space="0"/>
            </w:tcBorders>
          </w:tcPr>
          <w:p w:rsidRPr="00F3629B" w:rsidR="00B13FC2" w:rsidP="00307E9A" w:rsidRDefault="00B13FC2" w14:paraId="6C563BA9" w14:textId="77777777">
            <w:pPr>
              <w:tabs>
                <w:tab w:val="left" w:pos="426"/>
              </w:tabs>
              <w:jc w:val="center"/>
            </w:pPr>
            <w:r w:rsidRPr="00F3629B">
              <w:t>C16</w:t>
            </w:r>
          </w:p>
        </w:tc>
        <w:tc>
          <w:tcPr>
            <w:tcW w:w="7088" w:type="dxa"/>
            <w:tcBorders>
              <w:left w:val="single" w:color="auto" w:sz="4" w:space="0"/>
            </w:tcBorders>
          </w:tcPr>
          <w:p w:rsidRPr="00F3629B" w:rsidR="00B13FC2" w:rsidP="00307E9A" w:rsidRDefault="00B13FC2" w14:paraId="433BAD3E" w14:textId="77777777">
            <w:pPr>
              <w:tabs>
                <w:tab w:val="left" w:pos="426"/>
              </w:tabs>
            </w:pPr>
            <w:r w:rsidRPr="00F3629B">
              <w:t>Are seating arrangements/spaces suitable for use by people with visual impairments?</w:t>
            </w:r>
          </w:p>
        </w:tc>
        <w:tc>
          <w:tcPr>
            <w:tcW w:w="992" w:type="dxa"/>
          </w:tcPr>
          <w:p w:rsidRPr="00F3629B" w:rsidR="00B13FC2" w:rsidP="00307E9A" w:rsidRDefault="217CC3F8" w14:paraId="6371FE42" w14:textId="401AD787">
            <w:pPr>
              <w:tabs>
                <w:tab w:val="left" w:pos="426"/>
              </w:tabs>
              <w:jc w:val="center"/>
            </w:pPr>
            <w:r>
              <w:t>5</w:t>
            </w:r>
          </w:p>
        </w:tc>
        <w:tc>
          <w:tcPr>
            <w:tcW w:w="992" w:type="dxa"/>
          </w:tcPr>
          <w:p w:rsidRPr="00F3629B" w:rsidR="00B13FC2" w:rsidP="00307E9A" w:rsidRDefault="217CC3F8" w14:paraId="273428E8" w14:textId="6C129381">
            <w:pPr>
              <w:tabs>
                <w:tab w:val="left" w:pos="426"/>
              </w:tabs>
              <w:jc w:val="center"/>
            </w:pPr>
            <w:r>
              <w:t>1</w:t>
            </w:r>
          </w:p>
        </w:tc>
        <w:tc>
          <w:tcPr>
            <w:tcW w:w="6521" w:type="dxa"/>
          </w:tcPr>
          <w:p w:rsidRPr="00F3629B" w:rsidR="00B13FC2" w:rsidP="00307E9A" w:rsidRDefault="00B13FC2" w14:paraId="17121A96" w14:textId="77777777">
            <w:pPr>
              <w:tabs>
                <w:tab w:val="left" w:pos="426"/>
              </w:tabs>
              <w:rPr>
                <w:sz w:val="16"/>
              </w:rPr>
            </w:pPr>
            <w:r w:rsidRPr="00F3629B">
              <w:rPr>
                <w:sz w:val="16"/>
              </w:rPr>
              <w:t xml:space="preserve">Consider the layout of the room, and the colour contrast of chairs/tables to background colours. Good contrast can help people navigate and be independent. </w:t>
            </w:r>
          </w:p>
        </w:tc>
      </w:tr>
      <w:tr w:rsidRPr="00F3629B" w:rsidR="00B13FC2" w:rsidTr="2C4100AA" w14:paraId="3742EFCB" w14:textId="77777777">
        <w:trPr>
          <w:cantSplit/>
        </w:trPr>
        <w:tc>
          <w:tcPr>
            <w:tcW w:w="426" w:type="dxa"/>
            <w:tcBorders>
              <w:left w:val="single" w:color="auto" w:sz="4" w:space="0"/>
            </w:tcBorders>
          </w:tcPr>
          <w:p w:rsidRPr="00F3629B" w:rsidR="00B13FC2" w:rsidP="00307E9A" w:rsidRDefault="00B13FC2" w14:paraId="0EFEAB0E" w14:textId="77777777">
            <w:pPr>
              <w:tabs>
                <w:tab w:val="left" w:pos="426"/>
              </w:tabs>
              <w:jc w:val="center"/>
            </w:pPr>
            <w:r w:rsidRPr="00F3629B">
              <w:t>C17</w:t>
            </w:r>
          </w:p>
        </w:tc>
        <w:tc>
          <w:tcPr>
            <w:tcW w:w="7088" w:type="dxa"/>
            <w:tcBorders>
              <w:left w:val="single" w:color="auto" w:sz="4" w:space="0"/>
            </w:tcBorders>
          </w:tcPr>
          <w:p w:rsidRPr="00F3629B" w:rsidR="00B13FC2" w:rsidP="00307E9A" w:rsidRDefault="00B13FC2" w14:paraId="5AF4F2FA" w14:textId="77777777">
            <w:pPr>
              <w:tabs>
                <w:tab w:val="left" w:pos="426"/>
              </w:tabs>
            </w:pPr>
            <w:r w:rsidRPr="00F3629B">
              <w:t>Are seating arrangements/spaces suitable for wheelchair users/people with limited balance?</w:t>
            </w:r>
          </w:p>
        </w:tc>
        <w:tc>
          <w:tcPr>
            <w:tcW w:w="992" w:type="dxa"/>
          </w:tcPr>
          <w:p w:rsidRPr="00F3629B" w:rsidR="00B13FC2" w:rsidP="00307E9A" w:rsidRDefault="07E6113B" w14:paraId="021A582F" w14:textId="070DC290">
            <w:pPr>
              <w:tabs>
                <w:tab w:val="left" w:pos="426"/>
              </w:tabs>
              <w:jc w:val="center"/>
            </w:pPr>
            <w:r>
              <w:t>5</w:t>
            </w:r>
          </w:p>
        </w:tc>
        <w:tc>
          <w:tcPr>
            <w:tcW w:w="992" w:type="dxa"/>
          </w:tcPr>
          <w:p w:rsidRPr="00F3629B" w:rsidR="00B13FC2" w:rsidP="00307E9A" w:rsidRDefault="07E6113B" w14:paraId="47B5C41D" w14:textId="7E8BC190">
            <w:pPr>
              <w:tabs>
                <w:tab w:val="left" w:pos="426"/>
              </w:tabs>
              <w:jc w:val="center"/>
            </w:pPr>
            <w:r>
              <w:t>1</w:t>
            </w:r>
          </w:p>
        </w:tc>
        <w:tc>
          <w:tcPr>
            <w:tcW w:w="6521" w:type="dxa"/>
          </w:tcPr>
          <w:p w:rsidRPr="00F3629B" w:rsidR="00B13FC2" w:rsidP="00307E9A" w:rsidRDefault="00B13FC2" w14:paraId="2331597E" w14:textId="77777777">
            <w:pPr>
              <w:tabs>
                <w:tab w:val="left" w:pos="426"/>
              </w:tabs>
              <w:rPr>
                <w:sz w:val="16"/>
              </w:rPr>
            </w:pPr>
            <w:r w:rsidRPr="00F3629B">
              <w:rPr>
                <w:sz w:val="16"/>
              </w:rPr>
              <w:t>Consider how wheelchair users access seating areas and tables: can they be part of their group/class or do they have to sit separately from their classmates? Do chairs have solid or locking wheels to stop them from moving if a person is transferring, and do some chairs have arm rests to help people stand? A mixed environment is best. Can wheelchair users access and get their legs under tables?</w:t>
            </w:r>
          </w:p>
        </w:tc>
      </w:tr>
      <w:tr w:rsidRPr="00F3629B" w:rsidR="00B13FC2" w:rsidTr="2C4100AA" w14:paraId="36EF73ED" w14:textId="77777777">
        <w:trPr>
          <w:cantSplit/>
        </w:trPr>
        <w:tc>
          <w:tcPr>
            <w:tcW w:w="426" w:type="dxa"/>
            <w:tcBorders>
              <w:left w:val="single" w:color="auto" w:sz="4" w:space="0"/>
            </w:tcBorders>
          </w:tcPr>
          <w:p w:rsidRPr="00F3629B" w:rsidR="00B13FC2" w:rsidP="00307E9A" w:rsidRDefault="00B13FC2" w14:paraId="1DF6215B" w14:textId="77777777">
            <w:pPr>
              <w:tabs>
                <w:tab w:val="left" w:pos="426"/>
              </w:tabs>
              <w:jc w:val="center"/>
            </w:pPr>
            <w:r w:rsidRPr="00F3629B">
              <w:t>C18</w:t>
            </w:r>
          </w:p>
        </w:tc>
        <w:tc>
          <w:tcPr>
            <w:tcW w:w="7088" w:type="dxa"/>
            <w:tcBorders>
              <w:left w:val="single" w:color="auto" w:sz="4" w:space="0"/>
            </w:tcBorders>
          </w:tcPr>
          <w:p w:rsidRPr="00F3629B" w:rsidR="00B13FC2" w:rsidP="00307E9A" w:rsidRDefault="00B13FC2" w14:paraId="066A5509" w14:textId="77777777">
            <w:pPr>
              <w:tabs>
                <w:tab w:val="left" w:pos="426"/>
              </w:tabs>
            </w:pPr>
            <w:r w:rsidRPr="00F3629B">
              <w:t>Are furniture, whiteboards, books, resources etc. at a height and location that allows them to be accessed by all?</w:t>
            </w:r>
          </w:p>
        </w:tc>
        <w:tc>
          <w:tcPr>
            <w:tcW w:w="992" w:type="dxa"/>
          </w:tcPr>
          <w:p w:rsidRPr="00F3629B" w:rsidR="00B13FC2" w:rsidP="00307E9A" w:rsidRDefault="3A09F87F" w14:paraId="384CFDDB" w14:textId="3A2EA392">
            <w:pPr>
              <w:tabs>
                <w:tab w:val="left" w:pos="426"/>
              </w:tabs>
              <w:jc w:val="center"/>
            </w:pPr>
            <w:r>
              <w:t>5</w:t>
            </w:r>
          </w:p>
        </w:tc>
        <w:tc>
          <w:tcPr>
            <w:tcW w:w="992" w:type="dxa"/>
          </w:tcPr>
          <w:p w:rsidRPr="00F3629B" w:rsidR="00B13FC2" w:rsidP="00307E9A" w:rsidRDefault="3A09F87F" w14:paraId="7CB38E40" w14:textId="1A22D952">
            <w:pPr>
              <w:tabs>
                <w:tab w:val="left" w:pos="426"/>
              </w:tabs>
              <w:jc w:val="center"/>
            </w:pPr>
            <w:r>
              <w:t>1</w:t>
            </w:r>
          </w:p>
        </w:tc>
        <w:tc>
          <w:tcPr>
            <w:tcW w:w="6521" w:type="dxa"/>
          </w:tcPr>
          <w:p w:rsidRPr="00F3629B" w:rsidR="00B13FC2" w:rsidP="00307E9A" w:rsidRDefault="00B13FC2" w14:paraId="0F652956" w14:textId="77777777">
            <w:pPr>
              <w:tabs>
                <w:tab w:val="left" w:pos="426"/>
              </w:tabs>
              <w:rPr>
                <w:sz w:val="16"/>
              </w:rPr>
            </w:pPr>
            <w:r w:rsidRPr="00F3629B">
              <w:rPr>
                <w:sz w:val="16"/>
              </w:rPr>
              <w:t>Consider height so that all can reach and interact, and consider location regarding obstacles preventing people to access.</w:t>
            </w:r>
          </w:p>
        </w:tc>
      </w:tr>
      <w:tr w:rsidRPr="00F3629B" w:rsidR="00B13FC2" w:rsidTr="2C4100AA" w14:paraId="03E58D28" w14:textId="77777777">
        <w:trPr>
          <w:cantSplit/>
        </w:trPr>
        <w:tc>
          <w:tcPr>
            <w:tcW w:w="426" w:type="dxa"/>
            <w:tcBorders>
              <w:left w:val="single" w:color="auto" w:sz="4" w:space="0"/>
            </w:tcBorders>
          </w:tcPr>
          <w:p w:rsidRPr="00F3629B" w:rsidR="00B13FC2" w:rsidP="00307E9A" w:rsidRDefault="00B13FC2" w14:paraId="1B3F20F8" w14:textId="77777777">
            <w:pPr>
              <w:jc w:val="center"/>
              <w:rPr>
                <w:rFonts w:cs="Arial"/>
              </w:rPr>
            </w:pPr>
            <w:r w:rsidRPr="00F3629B">
              <w:rPr>
                <w:rFonts w:cs="Arial"/>
              </w:rPr>
              <w:t>C19</w:t>
            </w:r>
          </w:p>
        </w:tc>
        <w:tc>
          <w:tcPr>
            <w:tcW w:w="7088" w:type="dxa"/>
            <w:tcBorders>
              <w:left w:val="single" w:color="auto" w:sz="4" w:space="0"/>
            </w:tcBorders>
          </w:tcPr>
          <w:p w:rsidRPr="00F3629B" w:rsidR="00B13FC2" w:rsidP="00307E9A" w:rsidRDefault="00B13FC2" w14:paraId="5FE083B6" w14:textId="77777777">
            <w:pPr>
              <w:rPr>
                <w:rFonts w:cs="Arial"/>
              </w:rPr>
            </w:pPr>
            <w:r w:rsidRPr="00F3629B">
              <w:rPr>
                <w:rFonts w:cs="Arial"/>
              </w:rPr>
              <w:t>Are serveries/counters accessible to all users, including those with hearing impairments?</w:t>
            </w:r>
          </w:p>
        </w:tc>
        <w:tc>
          <w:tcPr>
            <w:tcW w:w="992" w:type="dxa"/>
          </w:tcPr>
          <w:p w:rsidRPr="00F3629B" w:rsidR="00B13FC2" w:rsidP="00307E9A" w:rsidRDefault="53573F47" w14:paraId="4329D11B" w14:textId="5DB54AAB">
            <w:pPr>
              <w:tabs>
                <w:tab w:val="left" w:pos="426"/>
              </w:tabs>
              <w:jc w:val="center"/>
            </w:pPr>
            <w:r>
              <w:t>5</w:t>
            </w:r>
          </w:p>
        </w:tc>
        <w:tc>
          <w:tcPr>
            <w:tcW w:w="992" w:type="dxa"/>
          </w:tcPr>
          <w:p w:rsidRPr="00F3629B" w:rsidR="00B13FC2" w:rsidP="00307E9A" w:rsidRDefault="53573F47" w14:paraId="3647D98B" w14:textId="0EFDA4F3">
            <w:pPr>
              <w:tabs>
                <w:tab w:val="left" w:pos="426"/>
              </w:tabs>
              <w:jc w:val="center"/>
            </w:pPr>
            <w:r>
              <w:t>1</w:t>
            </w:r>
          </w:p>
        </w:tc>
        <w:tc>
          <w:tcPr>
            <w:tcW w:w="6521" w:type="dxa"/>
          </w:tcPr>
          <w:p w:rsidRPr="00F3629B" w:rsidR="00B13FC2" w:rsidP="2C4100AA" w:rsidRDefault="00B13FC2" w14:paraId="7D717013" w14:textId="375771D3">
            <w:pPr>
              <w:tabs>
                <w:tab w:val="left" w:pos="426"/>
              </w:tabs>
              <w:rPr>
                <w:sz w:val="16"/>
                <w:szCs w:val="16"/>
              </w:rPr>
            </w:pPr>
          </w:p>
        </w:tc>
      </w:tr>
      <w:tr w:rsidRPr="00F3629B" w:rsidR="00B13FC2" w:rsidTr="2C4100AA" w14:paraId="78B79104" w14:textId="77777777">
        <w:trPr>
          <w:cantSplit/>
        </w:trPr>
        <w:tc>
          <w:tcPr>
            <w:tcW w:w="426" w:type="dxa"/>
            <w:tcBorders>
              <w:left w:val="single" w:color="auto" w:sz="4" w:space="0"/>
            </w:tcBorders>
          </w:tcPr>
          <w:p w:rsidRPr="00F3629B" w:rsidR="00B13FC2" w:rsidP="00307E9A" w:rsidRDefault="00B13FC2" w14:paraId="1864DB93" w14:textId="77777777">
            <w:pPr>
              <w:jc w:val="center"/>
              <w:rPr>
                <w:rFonts w:cs="Arial"/>
              </w:rPr>
            </w:pPr>
            <w:r w:rsidRPr="00F3629B">
              <w:rPr>
                <w:rFonts w:cs="Arial"/>
              </w:rPr>
              <w:t>C20</w:t>
            </w:r>
          </w:p>
        </w:tc>
        <w:tc>
          <w:tcPr>
            <w:tcW w:w="7088" w:type="dxa"/>
            <w:tcBorders>
              <w:left w:val="single" w:color="auto" w:sz="4" w:space="0"/>
            </w:tcBorders>
          </w:tcPr>
          <w:p w:rsidRPr="00F3629B" w:rsidR="00B13FC2" w:rsidP="00307E9A" w:rsidRDefault="00B13FC2" w14:paraId="70485809" w14:textId="77777777">
            <w:pPr>
              <w:rPr>
                <w:rFonts w:cs="Arial"/>
              </w:rPr>
            </w:pPr>
            <w:r w:rsidRPr="00F3629B">
              <w:rPr>
                <w:rFonts w:cs="Arial"/>
              </w:rPr>
              <w:t>If the building has fixed seating are there also associated spaces for wheelchair users and at regular intervals on long routes?</w:t>
            </w:r>
          </w:p>
        </w:tc>
        <w:tc>
          <w:tcPr>
            <w:tcW w:w="992" w:type="dxa"/>
          </w:tcPr>
          <w:p w:rsidRPr="00F3629B" w:rsidR="00B13FC2" w:rsidP="00307E9A" w:rsidRDefault="00B13FC2" w14:paraId="226655F8" w14:textId="77777777">
            <w:pPr>
              <w:tabs>
                <w:tab w:val="left" w:pos="426"/>
              </w:tabs>
              <w:jc w:val="center"/>
            </w:pPr>
          </w:p>
        </w:tc>
        <w:tc>
          <w:tcPr>
            <w:tcW w:w="992" w:type="dxa"/>
          </w:tcPr>
          <w:p w:rsidRPr="00F3629B" w:rsidR="00B13FC2" w:rsidP="00307E9A" w:rsidRDefault="00B13FC2" w14:paraId="4AFCD8F2" w14:textId="77777777">
            <w:pPr>
              <w:tabs>
                <w:tab w:val="left" w:pos="426"/>
              </w:tabs>
              <w:jc w:val="center"/>
            </w:pPr>
          </w:p>
        </w:tc>
        <w:tc>
          <w:tcPr>
            <w:tcW w:w="6521" w:type="dxa"/>
          </w:tcPr>
          <w:p w:rsidRPr="00F3629B" w:rsidR="00B13FC2" w:rsidP="2C4100AA" w:rsidRDefault="483BA687" w14:paraId="611B8B30" w14:textId="2CBD562E">
            <w:pPr>
              <w:tabs>
                <w:tab w:val="left" w:pos="426"/>
              </w:tabs>
              <w:rPr>
                <w:sz w:val="16"/>
                <w:szCs w:val="16"/>
              </w:rPr>
            </w:pPr>
            <w:r w:rsidRPr="2C4100AA">
              <w:rPr>
                <w:sz w:val="16"/>
                <w:szCs w:val="16"/>
              </w:rPr>
              <w:t>N/A</w:t>
            </w:r>
          </w:p>
        </w:tc>
      </w:tr>
      <w:tr w:rsidRPr="00F3629B" w:rsidR="00B13FC2" w:rsidTr="2C4100AA" w14:paraId="22D49B03" w14:textId="77777777">
        <w:trPr>
          <w:cantSplit/>
        </w:trPr>
        <w:tc>
          <w:tcPr>
            <w:tcW w:w="426" w:type="dxa"/>
            <w:tcBorders>
              <w:left w:val="single" w:color="auto" w:sz="4" w:space="0"/>
            </w:tcBorders>
          </w:tcPr>
          <w:p w:rsidRPr="00F3629B" w:rsidR="00B13FC2" w:rsidP="00307E9A" w:rsidRDefault="00B13FC2" w14:paraId="35434BD4" w14:textId="77777777">
            <w:pPr>
              <w:jc w:val="center"/>
              <w:rPr>
                <w:rFonts w:cs="Arial"/>
              </w:rPr>
            </w:pPr>
            <w:r w:rsidRPr="00F3629B">
              <w:rPr>
                <w:rFonts w:cs="Arial"/>
              </w:rPr>
              <w:t>C21</w:t>
            </w:r>
          </w:p>
        </w:tc>
        <w:tc>
          <w:tcPr>
            <w:tcW w:w="7088" w:type="dxa"/>
            <w:tcBorders>
              <w:left w:val="single" w:color="auto" w:sz="4" w:space="0"/>
            </w:tcBorders>
          </w:tcPr>
          <w:p w:rsidRPr="00F3629B" w:rsidR="00B13FC2" w:rsidP="00307E9A" w:rsidRDefault="00B13FC2" w14:paraId="71C0C3C7" w14:textId="77777777">
            <w:pPr>
              <w:rPr>
                <w:rFonts w:cs="Arial"/>
              </w:rPr>
            </w:pPr>
            <w:r w:rsidRPr="00F3629B">
              <w:rPr>
                <w:rFonts w:cs="Arial"/>
              </w:rPr>
              <w:t>Is it possible for wheelchair users and people with other disabilities to approach and use all vending machines/drinking water dispensers etc.?</w:t>
            </w:r>
          </w:p>
        </w:tc>
        <w:tc>
          <w:tcPr>
            <w:tcW w:w="992" w:type="dxa"/>
          </w:tcPr>
          <w:p w:rsidRPr="00F3629B" w:rsidR="00B13FC2" w:rsidP="00307E9A" w:rsidRDefault="00B13FC2" w14:paraId="0B23993D" w14:textId="77777777">
            <w:pPr>
              <w:tabs>
                <w:tab w:val="left" w:pos="426"/>
              </w:tabs>
              <w:jc w:val="center"/>
            </w:pPr>
          </w:p>
        </w:tc>
        <w:tc>
          <w:tcPr>
            <w:tcW w:w="992" w:type="dxa"/>
          </w:tcPr>
          <w:p w:rsidRPr="00F3629B" w:rsidR="00B13FC2" w:rsidP="00307E9A" w:rsidRDefault="00B13FC2" w14:paraId="6FBA7B05" w14:textId="77777777">
            <w:pPr>
              <w:tabs>
                <w:tab w:val="left" w:pos="426"/>
              </w:tabs>
              <w:jc w:val="center"/>
            </w:pPr>
          </w:p>
        </w:tc>
        <w:tc>
          <w:tcPr>
            <w:tcW w:w="6521" w:type="dxa"/>
          </w:tcPr>
          <w:p w:rsidRPr="00F3629B" w:rsidR="00B13FC2" w:rsidP="2C4100AA" w:rsidRDefault="72F65334" w14:paraId="600E620E" w14:textId="27C54D68">
            <w:pPr>
              <w:tabs>
                <w:tab w:val="left" w:pos="426"/>
              </w:tabs>
              <w:rPr>
                <w:sz w:val="16"/>
                <w:szCs w:val="16"/>
              </w:rPr>
            </w:pPr>
            <w:r w:rsidRPr="2C4100AA">
              <w:rPr>
                <w:sz w:val="16"/>
                <w:szCs w:val="16"/>
              </w:rPr>
              <w:t xml:space="preserve">N/A </w:t>
            </w:r>
          </w:p>
        </w:tc>
      </w:tr>
      <w:tr w:rsidRPr="00F3629B" w:rsidR="00B13FC2" w:rsidTr="2C4100AA" w14:paraId="3B73786E" w14:textId="77777777">
        <w:trPr>
          <w:cantSplit/>
        </w:trPr>
        <w:tc>
          <w:tcPr>
            <w:tcW w:w="426" w:type="dxa"/>
            <w:tcBorders>
              <w:left w:val="single" w:color="auto" w:sz="4" w:space="0"/>
            </w:tcBorders>
          </w:tcPr>
          <w:p w:rsidRPr="00F3629B" w:rsidR="00B13FC2" w:rsidP="00307E9A" w:rsidRDefault="00B13FC2" w14:paraId="514B9975" w14:textId="77777777">
            <w:pPr>
              <w:jc w:val="center"/>
              <w:rPr>
                <w:rFonts w:cs="Arial"/>
              </w:rPr>
            </w:pPr>
            <w:r w:rsidRPr="00F3629B">
              <w:rPr>
                <w:rFonts w:cs="Arial"/>
              </w:rPr>
              <w:t>C22</w:t>
            </w:r>
          </w:p>
        </w:tc>
        <w:tc>
          <w:tcPr>
            <w:tcW w:w="7088" w:type="dxa"/>
            <w:tcBorders>
              <w:left w:val="single" w:color="auto" w:sz="4" w:space="0"/>
            </w:tcBorders>
          </w:tcPr>
          <w:p w:rsidRPr="00F3629B" w:rsidR="00B13FC2" w:rsidP="00307E9A" w:rsidRDefault="00B13FC2" w14:paraId="5C4AEF66" w14:textId="77777777">
            <w:pPr>
              <w:rPr>
                <w:rFonts w:cs="Arial"/>
              </w:rPr>
            </w:pPr>
            <w:r w:rsidRPr="00F3629B">
              <w:rPr>
                <w:rFonts w:cs="Arial"/>
              </w:rPr>
              <w:t>Are all fittings readily distinguishable from their background?</w:t>
            </w:r>
          </w:p>
        </w:tc>
        <w:tc>
          <w:tcPr>
            <w:tcW w:w="992" w:type="dxa"/>
          </w:tcPr>
          <w:p w:rsidRPr="00F3629B" w:rsidR="00B13FC2" w:rsidP="00307E9A" w:rsidRDefault="04AEBF24" w14:paraId="41CF0A59" w14:textId="4BF5A4DD">
            <w:pPr>
              <w:tabs>
                <w:tab w:val="left" w:pos="426"/>
              </w:tabs>
              <w:jc w:val="center"/>
            </w:pPr>
            <w:r>
              <w:t>5</w:t>
            </w:r>
          </w:p>
        </w:tc>
        <w:tc>
          <w:tcPr>
            <w:tcW w:w="992" w:type="dxa"/>
          </w:tcPr>
          <w:p w:rsidRPr="00F3629B" w:rsidR="00B13FC2" w:rsidP="00307E9A" w:rsidRDefault="04AEBF24" w14:paraId="3ECCE08F" w14:textId="1B6794F0">
            <w:pPr>
              <w:tabs>
                <w:tab w:val="left" w:pos="426"/>
              </w:tabs>
              <w:jc w:val="center"/>
            </w:pPr>
            <w:r>
              <w:t>1</w:t>
            </w:r>
          </w:p>
        </w:tc>
        <w:tc>
          <w:tcPr>
            <w:tcW w:w="6521" w:type="dxa"/>
          </w:tcPr>
          <w:p w:rsidRPr="00F3629B" w:rsidR="00B13FC2" w:rsidP="2C4100AA" w:rsidRDefault="00B13FC2" w14:paraId="54CF9AD3" w14:textId="27724508">
            <w:pPr>
              <w:tabs>
                <w:tab w:val="left" w:pos="426"/>
              </w:tabs>
              <w:rPr>
                <w:sz w:val="16"/>
                <w:szCs w:val="16"/>
              </w:rPr>
            </w:pPr>
          </w:p>
        </w:tc>
      </w:tr>
      <w:tr w:rsidRPr="00F3629B" w:rsidR="00B13FC2" w:rsidTr="2C4100AA" w14:paraId="69286B47" w14:textId="77777777">
        <w:trPr>
          <w:cantSplit/>
        </w:trPr>
        <w:tc>
          <w:tcPr>
            <w:tcW w:w="426" w:type="dxa"/>
            <w:tcBorders>
              <w:left w:val="single" w:color="auto" w:sz="4" w:space="0"/>
            </w:tcBorders>
          </w:tcPr>
          <w:p w:rsidRPr="00F3629B" w:rsidR="00B13FC2" w:rsidP="00307E9A" w:rsidRDefault="00B13FC2" w14:paraId="57DFDD64" w14:textId="77777777">
            <w:pPr>
              <w:jc w:val="center"/>
              <w:rPr>
                <w:rFonts w:cs="Arial"/>
              </w:rPr>
            </w:pPr>
            <w:r w:rsidRPr="00F3629B">
              <w:rPr>
                <w:rFonts w:cs="Arial"/>
              </w:rPr>
              <w:t>C24</w:t>
            </w:r>
          </w:p>
        </w:tc>
        <w:tc>
          <w:tcPr>
            <w:tcW w:w="7088" w:type="dxa"/>
            <w:tcBorders>
              <w:left w:val="single" w:color="auto" w:sz="4" w:space="0"/>
            </w:tcBorders>
          </w:tcPr>
          <w:p w:rsidRPr="00F3629B" w:rsidR="00B13FC2" w:rsidP="00307E9A" w:rsidRDefault="00B13FC2" w14:paraId="423D1F78" w14:textId="77777777">
            <w:pPr>
              <w:rPr>
                <w:rFonts w:cs="Arial"/>
              </w:rPr>
            </w:pPr>
            <w:r w:rsidRPr="00F3629B">
              <w:rPr>
                <w:rFonts w:cs="Arial"/>
              </w:rPr>
              <w:t>Where there are display stands, bookstalls etc., are they visible/reachable/accessible by people with disabilities?</w:t>
            </w:r>
          </w:p>
        </w:tc>
        <w:tc>
          <w:tcPr>
            <w:tcW w:w="992" w:type="dxa"/>
          </w:tcPr>
          <w:p w:rsidRPr="00F3629B" w:rsidR="00B13FC2" w:rsidP="00307E9A" w:rsidRDefault="2ABB7432" w14:paraId="3DED05C7" w14:textId="6989CAC3">
            <w:pPr>
              <w:tabs>
                <w:tab w:val="left" w:pos="426"/>
              </w:tabs>
              <w:jc w:val="center"/>
            </w:pPr>
            <w:r>
              <w:t>5</w:t>
            </w:r>
          </w:p>
        </w:tc>
        <w:tc>
          <w:tcPr>
            <w:tcW w:w="992" w:type="dxa"/>
          </w:tcPr>
          <w:p w:rsidRPr="00F3629B" w:rsidR="00B13FC2" w:rsidP="00307E9A" w:rsidRDefault="2ABB7432" w14:paraId="49036C33" w14:textId="30D4E3C1">
            <w:pPr>
              <w:tabs>
                <w:tab w:val="left" w:pos="426"/>
              </w:tabs>
              <w:jc w:val="center"/>
            </w:pPr>
            <w:r>
              <w:t>1</w:t>
            </w:r>
          </w:p>
        </w:tc>
        <w:tc>
          <w:tcPr>
            <w:tcW w:w="6521" w:type="dxa"/>
          </w:tcPr>
          <w:p w:rsidRPr="00F3629B" w:rsidR="00B13FC2" w:rsidP="00307E9A" w:rsidRDefault="00B13FC2" w14:paraId="235AB041" w14:textId="77777777">
            <w:pPr>
              <w:tabs>
                <w:tab w:val="left" w:pos="426"/>
              </w:tabs>
              <w:rPr>
                <w:rFonts w:cs="Arial"/>
                <w:sz w:val="16"/>
              </w:rPr>
            </w:pPr>
          </w:p>
        </w:tc>
      </w:tr>
      <w:tr w:rsidRPr="00F3629B" w:rsidR="00B13FC2" w:rsidTr="2C4100AA" w14:paraId="67A0487F" w14:textId="77777777">
        <w:trPr>
          <w:cantSplit/>
        </w:trPr>
        <w:tc>
          <w:tcPr>
            <w:tcW w:w="426" w:type="dxa"/>
            <w:tcBorders>
              <w:left w:val="single" w:color="auto" w:sz="4" w:space="0"/>
            </w:tcBorders>
          </w:tcPr>
          <w:p w:rsidRPr="00F3629B" w:rsidR="00B13FC2" w:rsidP="00307E9A" w:rsidRDefault="00B13FC2" w14:paraId="4EA86F70" w14:textId="77777777">
            <w:pPr>
              <w:jc w:val="center"/>
              <w:rPr>
                <w:rFonts w:cs="Arial"/>
              </w:rPr>
            </w:pPr>
            <w:r w:rsidRPr="00F3629B">
              <w:rPr>
                <w:rFonts w:cs="Arial"/>
              </w:rPr>
              <w:t>C26</w:t>
            </w:r>
          </w:p>
        </w:tc>
        <w:tc>
          <w:tcPr>
            <w:tcW w:w="7088" w:type="dxa"/>
            <w:tcBorders>
              <w:left w:val="single" w:color="auto" w:sz="4" w:space="0"/>
            </w:tcBorders>
          </w:tcPr>
          <w:p w:rsidRPr="00F3629B" w:rsidR="00B13FC2" w:rsidP="00307E9A" w:rsidRDefault="00B13FC2" w14:paraId="2EC80410" w14:textId="77777777">
            <w:pPr>
              <w:rPr>
                <w:rFonts w:cs="Arial"/>
              </w:rPr>
            </w:pPr>
            <w:r w:rsidRPr="00F3629B">
              <w:rPr>
                <w:rFonts w:cs="Arial"/>
              </w:rPr>
              <w:t>Is any staff accommodation suitable for use by people with disabilities including wheelchair users, with slip-resistant floor, reduced-level kitchen units and sink and lever action taps?</w:t>
            </w:r>
          </w:p>
        </w:tc>
        <w:tc>
          <w:tcPr>
            <w:tcW w:w="992" w:type="dxa"/>
          </w:tcPr>
          <w:p w:rsidRPr="00F3629B" w:rsidR="00B13FC2" w:rsidP="00307E9A" w:rsidRDefault="501688AA" w14:paraId="4A50B4A0" w14:textId="4DC0A886">
            <w:pPr>
              <w:jc w:val="center"/>
            </w:pPr>
            <w:r>
              <w:t>5</w:t>
            </w:r>
          </w:p>
        </w:tc>
        <w:tc>
          <w:tcPr>
            <w:tcW w:w="992" w:type="dxa"/>
          </w:tcPr>
          <w:p w:rsidRPr="00F3629B" w:rsidR="00B13FC2" w:rsidP="00307E9A" w:rsidRDefault="501688AA" w14:paraId="152E3DA9" w14:textId="7CFA1149">
            <w:pPr>
              <w:jc w:val="center"/>
            </w:pPr>
            <w:r>
              <w:t>1</w:t>
            </w:r>
          </w:p>
        </w:tc>
        <w:tc>
          <w:tcPr>
            <w:tcW w:w="6521" w:type="dxa"/>
          </w:tcPr>
          <w:p w:rsidRPr="00F3629B" w:rsidR="00B13FC2" w:rsidP="00307E9A" w:rsidRDefault="00B13FC2" w14:paraId="2A004693" w14:textId="77777777">
            <w:pPr>
              <w:rPr>
                <w:rFonts w:cs="Arial"/>
                <w:sz w:val="16"/>
              </w:rPr>
            </w:pPr>
          </w:p>
        </w:tc>
      </w:tr>
      <w:tr w:rsidRPr="00F3629B" w:rsidR="00B13FC2" w:rsidTr="2C4100AA" w14:paraId="58C79766" w14:textId="77777777">
        <w:trPr>
          <w:cantSplit/>
        </w:trPr>
        <w:tc>
          <w:tcPr>
            <w:tcW w:w="426" w:type="dxa"/>
            <w:tcBorders>
              <w:left w:val="single" w:color="auto" w:sz="4" w:space="0"/>
            </w:tcBorders>
          </w:tcPr>
          <w:p w:rsidRPr="00F3629B" w:rsidR="00B13FC2" w:rsidP="00307E9A" w:rsidRDefault="00B13FC2" w14:paraId="0B0A1AD7" w14:textId="77777777">
            <w:pPr>
              <w:jc w:val="center"/>
              <w:rPr>
                <w:rFonts w:cs="Arial"/>
              </w:rPr>
            </w:pPr>
            <w:r w:rsidRPr="00F3629B">
              <w:rPr>
                <w:rFonts w:cs="Arial"/>
              </w:rPr>
              <w:t>C28</w:t>
            </w:r>
          </w:p>
        </w:tc>
        <w:tc>
          <w:tcPr>
            <w:tcW w:w="7088" w:type="dxa"/>
            <w:tcBorders>
              <w:left w:val="single" w:color="auto" w:sz="4" w:space="0"/>
            </w:tcBorders>
          </w:tcPr>
          <w:p w:rsidRPr="00F3629B" w:rsidR="00B13FC2" w:rsidP="00307E9A" w:rsidRDefault="00B13FC2" w14:paraId="1DB45065" w14:textId="77777777">
            <w:pPr>
              <w:rPr>
                <w:rFonts w:cs="Arial"/>
              </w:rPr>
            </w:pPr>
            <w:r w:rsidRPr="00F3629B">
              <w:rPr>
                <w:rFonts w:cs="Arial"/>
              </w:rPr>
              <w:t>Is the main reception area equipped with induction loops for people with hearing aids?</w:t>
            </w:r>
          </w:p>
        </w:tc>
        <w:tc>
          <w:tcPr>
            <w:tcW w:w="992" w:type="dxa"/>
          </w:tcPr>
          <w:p w:rsidRPr="00F3629B" w:rsidR="00B13FC2" w:rsidP="00307E9A" w:rsidRDefault="7F6D96B7" w14:paraId="297D0590" w14:textId="5B70E8FE">
            <w:pPr>
              <w:jc w:val="center"/>
            </w:pPr>
            <w:r>
              <w:t>3</w:t>
            </w:r>
          </w:p>
        </w:tc>
        <w:tc>
          <w:tcPr>
            <w:tcW w:w="992" w:type="dxa"/>
          </w:tcPr>
          <w:p w:rsidRPr="00F3629B" w:rsidR="00B13FC2" w:rsidP="00307E9A" w:rsidRDefault="7F6D96B7" w14:paraId="3C4B3B1B" w14:textId="085CE0B5">
            <w:pPr>
              <w:jc w:val="center"/>
            </w:pPr>
            <w:r>
              <w:t>2</w:t>
            </w:r>
          </w:p>
        </w:tc>
        <w:tc>
          <w:tcPr>
            <w:tcW w:w="6521" w:type="dxa"/>
          </w:tcPr>
          <w:p w:rsidRPr="00F3629B" w:rsidR="00B13FC2" w:rsidP="2C4100AA" w:rsidRDefault="7F6D96B7" w14:paraId="2D2753D3" w14:textId="721E9511">
            <w:pPr>
              <w:rPr>
                <w:rFonts w:cs="Arial"/>
                <w:sz w:val="16"/>
                <w:szCs w:val="16"/>
              </w:rPr>
            </w:pPr>
            <w:r w:rsidRPr="2C4100AA">
              <w:rPr>
                <w:rFonts w:cs="Arial"/>
                <w:sz w:val="16"/>
                <w:szCs w:val="16"/>
              </w:rPr>
              <w:t>No</w:t>
            </w:r>
            <w:r w:rsidRPr="2C4100AA" w:rsidR="1A86DDDD">
              <w:rPr>
                <w:rFonts w:cs="Arial"/>
                <w:sz w:val="16"/>
                <w:szCs w:val="16"/>
              </w:rPr>
              <w:t xml:space="preserve"> – no advice to be sought</w:t>
            </w:r>
          </w:p>
        </w:tc>
      </w:tr>
      <w:tr w:rsidRPr="00F3629B" w:rsidR="00B13FC2" w:rsidTr="2C4100AA" w14:paraId="63E93B12" w14:textId="77777777">
        <w:trPr>
          <w:cantSplit/>
        </w:trPr>
        <w:tc>
          <w:tcPr>
            <w:tcW w:w="426" w:type="dxa"/>
            <w:tcBorders>
              <w:left w:val="single" w:color="auto" w:sz="4" w:space="0"/>
            </w:tcBorders>
          </w:tcPr>
          <w:p w:rsidRPr="00F3629B" w:rsidR="00B13FC2" w:rsidP="00307E9A" w:rsidRDefault="00B13FC2" w14:paraId="7C080469" w14:textId="77777777">
            <w:pPr>
              <w:jc w:val="center"/>
              <w:rPr>
                <w:rFonts w:cs="Arial"/>
              </w:rPr>
            </w:pPr>
            <w:r w:rsidRPr="00F3629B">
              <w:rPr>
                <w:rFonts w:cs="Arial"/>
              </w:rPr>
              <w:t>C29</w:t>
            </w:r>
          </w:p>
        </w:tc>
        <w:tc>
          <w:tcPr>
            <w:tcW w:w="7088" w:type="dxa"/>
            <w:tcBorders>
              <w:left w:val="single" w:color="auto" w:sz="4" w:space="0"/>
            </w:tcBorders>
          </w:tcPr>
          <w:p w:rsidRPr="00F3629B" w:rsidR="00B13FC2" w:rsidP="00307E9A" w:rsidRDefault="00B13FC2" w14:paraId="5A9E209C" w14:textId="77777777">
            <w:pPr>
              <w:rPr>
                <w:rFonts w:cs="Arial"/>
              </w:rPr>
            </w:pPr>
            <w:r w:rsidRPr="00F3629B">
              <w:rPr>
                <w:rFonts w:cs="Arial"/>
              </w:rPr>
              <w:t>Are all areas for assemblies/meetings equipped with an induction loop system?</w:t>
            </w:r>
          </w:p>
        </w:tc>
        <w:tc>
          <w:tcPr>
            <w:tcW w:w="992" w:type="dxa"/>
          </w:tcPr>
          <w:p w:rsidRPr="00F3629B" w:rsidR="00B13FC2" w:rsidP="00307E9A" w:rsidRDefault="1620E5DB" w14:paraId="7F55F33C" w14:textId="5E406185">
            <w:pPr>
              <w:jc w:val="center"/>
            </w:pPr>
            <w:r>
              <w:t>3</w:t>
            </w:r>
          </w:p>
        </w:tc>
        <w:tc>
          <w:tcPr>
            <w:tcW w:w="992" w:type="dxa"/>
          </w:tcPr>
          <w:p w:rsidRPr="00F3629B" w:rsidR="00B13FC2" w:rsidP="2C4100AA" w:rsidRDefault="1620E5DB" w14:paraId="1F613A96" w14:textId="57907AF5">
            <w:pPr>
              <w:spacing w:line="259" w:lineRule="auto"/>
            </w:pPr>
            <w:r>
              <w:t>2</w:t>
            </w:r>
          </w:p>
        </w:tc>
        <w:tc>
          <w:tcPr>
            <w:tcW w:w="6521" w:type="dxa"/>
          </w:tcPr>
          <w:p w:rsidRPr="00F3629B" w:rsidR="00B13FC2" w:rsidP="2C4100AA" w:rsidRDefault="1620E5DB" w14:paraId="701154A5" w14:textId="597A1A2A">
            <w:pPr>
              <w:rPr>
                <w:rFonts w:cs="Arial"/>
                <w:sz w:val="16"/>
                <w:szCs w:val="16"/>
              </w:rPr>
            </w:pPr>
            <w:r w:rsidRPr="2C4100AA">
              <w:rPr>
                <w:rFonts w:cs="Arial"/>
                <w:sz w:val="16"/>
                <w:szCs w:val="16"/>
              </w:rPr>
              <w:t>No – advice to be sought</w:t>
            </w:r>
          </w:p>
        </w:tc>
      </w:tr>
      <w:tr w:rsidRPr="00F3629B" w:rsidR="00B13FC2" w:rsidTr="2C4100AA" w14:paraId="0FCAE958" w14:textId="77777777">
        <w:trPr>
          <w:cantSplit/>
        </w:trPr>
        <w:tc>
          <w:tcPr>
            <w:tcW w:w="426" w:type="dxa"/>
            <w:tcBorders>
              <w:left w:val="single" w:color="auto" w:sz="4" w:space="0"/>
            </w:tcBorders>
          </w:tcPr>
          <w:p w:rsidRPr="00F3629B" w:rsidR="00B13FC2" w:rsidP="00307E9A" w:rsidRDefault="00B13FC2" w14:paraId="058C0892" w14:textId="77777777">
            <w:pPr>
              <w:jc w:val="center"/>
              <w:rPr>
                <w:rFonts w:cs="Arial"/>
              </w:rPr>
            </w:pPr>
            <w:r w:rsidRPr="00F3629B">
              <w:rPr>
                <w:rFonts w:cs="Arial"/>
              </w:rPr>
              <w:t>C30</w:t>
            </w:r>
          </w:p>
        </w:tc>
        <w:tc>
          <w:tcPr>
            <w:tcW w:w="7088" w:type="dxa"/>
            <w:tcBorders>
              <w:left w:val="single" w:color="auto" w:sz="4" w:space="0"/>
            </w:tcBorders>
          </w:tcPr>
          <w:p w:rsidRPr="00F3629B" w:rsidR="00B13FC2" w:rsidP="00307E9A" w:rsidRDefault="00B13FC2" w14:paraId="68317326" w14:textId="77777777">
            <w:pPr>
              <w:rPr>
                <w:rFonts w:cs="Arial"/>
              </w:rPr>
            </w:pPr>
            <w:r w:rsidRPr="00F3629B">
              <w:rPr>
                <w:rFonts w:cs="Arial"/>
              </w:rPr>
              <w:t>If induction loops are not fitted in all areas, do you have portable induction loops available for deaf and hard of hearing people?</w:t>
            </w:r>
          </w:p>
        </w:tc>
        <w:tc>
          <w:tcPr>
            <w:tcW w:w="992" w:type="dxa"/>
          </w:tcPr>
          <w:p w:rsidRPr="00F3629B" w:rsidR="00B13FC2" w:rsidP="00307E9A" w:rsidRDefault="00B13FC2" w14:paraId="4C1B55CA" w14:textId="77777777">
            <w:pPr>
              <w:jc w:val="center"/>
            </w:pPr>
          </w:p>
        </w:tc>
        <w:tc>
          <w:tcPr>
            <w:tcW w:w="992" w:type="dxa"/>
          </w:tcPr>
          <w:p w:rsidRPr="00F3629B" w:rsidR="00B13FC2" w:rsidP="00307E9A" w:rsidRDefault="00B13FC2" w14:paraId="4FB7102E" w14:textId="77777777">
            <w:pPr>
              <w:jc w:val="center"/>
            </w:pPr>
          </w:p>
        </w:tc>
        <w:tc>
          <w:tcPr>
            <w:tcW w:w="6521" w:type="dxa"/>
          </w:tcPr>
          <w:p w:rsidRPr="00F3629B" w:rsidR="00B13FC2" w:rsidP="2C4100AA" w:rsidRDefault="002E1AEF" w14:paraId="3CF4A0D5" w14:textId="58971046">
            <w:pPr>
              <w:spacing w:line="259" w:lineRule="auto"/>
            </w:pPr>
            <w:r>
              <w:rPr>
                <w:rFonts w:cs="Arial"/>
                <w:sz w:val="16"/>
                <w:szCs w:val="16"/>
              </w:rPr>
              <w:t>None currently available but will seek advice when necessary to ensure there is a system in place.</w:t>
            </w:r>
          </w:p>
        </w:tc>
      </w:tr>
      <w:tr w:rsidRPr="00F3629B" w:rsidR="00B13FC2" w:rsidTr="2C4100AA" w14:paraId="386E3336" w14:textId="77777777">
        <w:trPr>
          <w:cantSplit/>
        </w:trPr>
        <w:tc>
          <w:tcPr>
            <w:tcW w:w="426" w:type="dxa"/>
            <w:tcBorders>
              <w:left w:val="single" w:color="auto" w:sz="4" w:space="0"/>
            </w:tcBorders>
          </w:tcPr>
          <w:p w:rsidRPr="00F3629B" w:rsidR="00B13FC2" w:rsidP="00307E9A" w:rsidRDefault="00B13FC2" w14:paraId="76667FE6" w14:textId="77777777">
            <w:pPr>
              <w:jc w:val="center"/>
              <w:rPr>
                <w:rFonts w:cs="Arial"/>
              </w:rPr>
            </w:pPr>
            <w:r w:rsidRPr="00F3629B">
              <w:rPr>
                <w:rFonts w:cs="Arial"/>
              </w:rPr>
              <w:t>C31</w:t>
            </w:r>
          </w:p>
        </w:tc>
        <w:tc>
          <w:tcPr>
            <w:tcW w:w="7088" w:type="dxa"/>
            <w:tcBorders>
              <w:left w:val="single" w:color="auto" w:sz="4" w:space="0"/>
            </w:tcBorders>
          </w:tcPr>
          <w:p w:rsidRPr="00F3629B" w:rsidR="00B13FC2" w:rsidP="00307E9A" w:rsidRDefault="00B13FC2" w14:paraId="55459DD4" w14:textId="77777777">
            <w:pPr>
              <w:rPr>
                <w:rFonts w:cs="Arial"/>
              </w:rPr>
            </w:pPr>
            <w:r w:rsidRPr="00F3629B">
              <w:rPr>
                <w:rFonts w:cs="Arial"/>
              </w:rPr>
              <w:t>Are relevant induction loops within teaching areas linked to A/V equipment?</w:t>
            </w:r>
          </w:p>
        </w:tc>
        <w:tc>
          <w:tcPr>
            <w:tcW w:w="992" w:type="dxa"/>
          </w:tcPr>
          <w:p w:rsidRPr="00F3629B" w:rsidR="00B13FC2" w:rsidP="00307E9A" w:rsidRDefault="00B13FC2" w14:paraId="6AC4B0D8" w14:textId="77777777">
            <w:pPr>
              <w:jc w:val="center"/>
            </w:pPr>
          </w:p>
        </w:tc>
        <w:tc>
          <w:tcPr>
            <w:tcW w:w="992" w:type="dxa"/>
          </w:tcPr>
          <w:p w:rsidRPr="00F3629B" w:rsidR="00B13FC2" w:rsidP="00307E9A" w:rsidRDefault="00B13FC2" w14:paraId="16C13EB7" w14:textId="77777777">
            <w:pPr>
              <w:jc w:val="center"/>
            </w:pPr>
          </w:p>
        </w:tc>
        <w:tc>
          <w:tcPr>
            <w:tcW w:w="6521" w:type="dxa"/>
          </w:tcPr>
          <w:p w:rsidRPr="00F3629B" w:rsidR="00B13FC2" w:rsidP="2C4100AA" w:rsidRDefault="00B13FC2" w14:paraId="0E8FA9B5" w14:textId="18A6942B">
            <w:pPr>
              <w:rPr>
                <w:rFonts w:cs="Arial"/>
                <w:sz w:val="16"/>
                <w:szCs w:val="16"/>
              </w:rPr>
            </w:pPr>
          </w:p>
        </w:tc>
      </w:tr>
      <w:tr w:rsidRPr="00F3629B" w:rsidR="00B13FC2" w:rsidTr="2C4100AA" w14:paraId="4717CC24" w14:textId="77777777">
        <w:trPr>
          <w:cantSplit/>
        </w:trPr>
        <w:tc>
          <w:tcPr>
            <w:tcW w:w="426" w:type="dxa"/>
            <w:tcBorders>
              <w:left w:val="single" w:color="auto" w:sz="4" w:space="0"/>
            </w:tcBorders>
          </w:tcPr>
          <w:p w:rsidRPr="00F3629B" w:rsidR="00B13FC2" w:rsidP="00307E9A" w:rsidRDefault="00B13FC2" w14:paraId="76AF69C4" w14:textId="77777777">
            <w:pPr>
              <w:jc w:val="center"/>
              <w:rPr>
                <w:rFonts w:cs="Arial"/>
              </w:rPr>
            </w:pPr>
            <w:r w:rsidRPr="00F3629B">
              <w:rPr>
                <w:rFonts w:cs="Arial"/>
              </w:rPr>
              <w:t>C32</w:t>
            </w:r>
          </w:p>
        </w:tc>
        <w:tc>
          <w:tcPr>
            <w:tcW w:w="7088" w:type="dxa"/>
            <w:tcBorders>
              <w:left w:val="single" w:color="auto" w:sz="4" w:space="0"/>
            </w:tcBorders>
          </w:tcPr>
          <w:p w:rsidRPr="00F3629B" w:rsidR="00B13FC2" w:rsidP="00307E9A" w:rsidRDefault="00B13FC2" w14:paraId="42798B86" w14:textId="77777777">
            <w:pPr>
              <w:rPr>
                <w:rFonts w:cs="Arial"/>
              </w:rPr>
            </w:pPr>
            <w:r w:rsidRPr="00F3629B">
              <w:rPr>
                <w:rFonts w:cs="Arial"/>
              </w:rPr>
              <w:t>Is the functioning and operation of induction loops checked regularly?</w:t>
            </w:r>
          </w:p>
        </w:tc>
        <w:tc>
          <w:tcPr>
            <w:tcW w:w="992" w:type="dxa"/>
          </w:tcPr>
          <w:p w:rsidRPr="00F3629B" w:rsidR="00B13FC2" w:rsidP="00307E9A" w:rsidRDefault="00B13FC2" w14:paraId="4BEA6F51" w14:textId="77777777">
            <w:pPr>
              <w:jc w:val="center"/>
            </w:pPr>
          </w:p>
        </w:tc>
        <w:tc>
          <w:tcPr>
            <w:tcW w:w="992" w:type="dxa"/>
          </w:tcPr>
          <w:p w:rsidRPr="00F3629B" w:rsidR="00B13FC2" w:rsidP="00307E9A" w:rsidRDefault="00B13FC2" w14:paraId="7BBD55E2" w14:textId="77777777">
            <w:pPr>
              <w:jc w:val="center"/>
            </w:pPr>
          </w:p>
        </w:tc>
        <w:tc>
          <w:tcPr>
            <w:tcW w:w="6521" w:type="dxa"/>
          </w:tcPr>
          <w:p w:rsidRPr="00F3629B" w:rsidR="00B13FC2" w:rsidP="2C4100AA" w:rsidRDefault="00B13FC2" w14:paraId="2994A8AD" w14:textId="6A6DC30F">
            <w:pPr>
              <w:rPr>
                <w:rFonts w:cs="Arial"/>
                <w:sz w:val="16"/>
                <w:szCs w:val="16"/>
              </w:rPr>
            </w:pPr>
          </w:p>
        </w:tc>
      </w:tr>
      <w:tr w:rsidRPr="00F3629B" w:rsidR="00B13FC2" w:rsidTr="2C4100AA" w14:paraId="4115C220" w14:textId="77777777">
        <w:trPr>
          <w:cantSplit/>
        </w:trPr>
        <w:tc>
          <w:tcPr>
            <w:tcW w:w="426" w:type="dxa"/>
            <w:tcBorders>
              <w:left w:val="single" w:color="auto" w:sz="4" w:space="0"/>
            </w:tcBorders>
          </w:tcPr>
          <w:p w:rsidRPr="00F3629B" w:rsidR="00B13FC2" w:rsidP="00307E9A" w:rsidRDefault="00B13FC2" w14:paraId="76FF4C01" w14:textId="77777777">
            <w:pPr>
              <w:jc w:val="center"/>
              <w:rPr>
                <w:rFonts w:cs="Arial"/>
              </w:rPr>
            </w:pPr>
            <w:r w:rsidRPr="00F3629B">
              <w:rPr>
                <w:rFonts w:cs="Arial"/>
              </w:rPr>
              <w:t>C33</w:t>
            </w:r>
          </w:p>
        </w:tc>
        <w:tc>
          <w:tcPr>
            <w:tcW w:w="7088" w:type="dxa"/>
            <w:tcBorders>
              <w:left w:val="single" w:color="auto" w:sz="4" w:space="0"/>
            </w:tcBorders>
          </w:tcPr>
          <w:p w:rsidRPr="00F3629B" w:rsidR="00B13FC2" w:rsidP="00307E9A" w:rsidRDefault="00B13FC2" w14:paraId="3B13B4C8" w14:textId="77777777">
            <w:pPr>
              <w:rPr>
                <w:rFonts w:cs="Arial"/>
              </w:rPr>
            </w:pPr>
            <w:r w:rsidRPr="00F3629B">
              <w:rPr>
                <w:rFonts w:cs="Arial"/>
              </w:rPr>
              <w:t>Are telephones fitted with inductive loop couplers?</w:t>
            </w:r>
          </w:p>
        </w:tc>
        <w:tc>
          <w:tcPr>
            <w:tcW w:w="992" w:type="dxa"/>
          </w:tcPr>
          <w:p w:rsidRPr="00F3629B" w:rsidR="00B13FC2" w:rsidP="00307E9A" w:rsidRDefault="00B13FC2" w14:paraId="7E0B1E37" w14:textId="77777777">
            <w:pPr>
              <w:jc w:val="center"/>
            </w:pPr>
          </w:p>
        </w:tc>
        <w:tc>
          <w:tcPr>
            <w:tcW w:w="992" w:type="dxa"/>
          </w:tcPr>
          <w:p w:rsidRPr="00F3629B" w:rsidR="00B13FC2" w:rsidP="00307E9A" w:rsidRDefault="00B13FC2" w14:paraId="0B9321B7" w14:textId="77777777">
            <w:pPr>
              <w:jc w:val="center"/>
            </w:pPr>
          </w:p>
        </w:tc>
        <w:tc>
          <w:tcPr>
            <w:tcW w:w="6521" w:type="dxa"/>
          </w:tcPr>
          <w:p w:rsidRPr="00F3629B" w:rsidR="00B13FC2" w:rsidP="2C4100AA" w:rsidRDefault="00B13FC2" w14:paraId="2681152A" w14:textId="353635F6">
            <w:pPr>
              <w:rPr>
                <w:rFonts w:cs="Arial"/>
                <w:sz w:val="16"/>
                <w:szCs w:val="16"/>
              </w:rPr>
            </w:pPr>
          </w:p>
        </w:tc>
      </w:tr>
    </w:tbl>
    <w:p w:rsidRPr="00F3629B" w:rsidR="0032196C" w:rsidP="00DC4C0F" w:rsidRDefault="0032196C" w14:paraId="15008879" w14:textId="77777777">
      <w:pPr>
        <w:rPr>
          <w:b/>
          <w:bCs/>
        </w:rPr>
      </w:pPr>
    </w:p>
    <w:p w:rsidRPr="00F3629B" w:rsidR="00E35035" w:rsidP="008422AA" w:rsidRDefault="003113E9" w14:paraId="616642CC" w14:textId="09480CD5">
      <w:pPr>
        <w:pStyle w:val="Heading1"/>
        <w:rPr>
          <w:color w:val="215E99" w:themeColor="text2" w:themeTint="BF"/>
        </w:rPr>
      </w:pPr>
      <w:r>
        <w:rPr>
          <w:color w:val="215E99" w:themeColor="text2" w:themeTint="BF"/>
        </w:rPr>
        <w:t>7</w:t>
      </w:r>
      <w:r w:rsidRPr="00F3629B" w:rsidR="008422AA">
        <w:rPr>
          <w:color w:val="215E99" w:themeColor="text2" w:themeTint="BF"/>
        </w:rPr>
        <w:t>. Section 4 – Vertical Movement</w:t>
      </w:r>
    </w:p>
    <w:tbl>
      <w:tblPr>
        <w:tblW w:w="1601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000" w:firstRow="0" w:lastRow="0" w:firstColumn="0" w:lastColumn="0" w:noHBand="0" w:noVBand="0"/>
      </w:tblPr>
      <w:tblGrid>
        <w:gridCol w:w="710"/>
        <w:gridCol w:w="8505"/>
        <w:gridCol w:w="992"/>
        <w:gridCol w:w="992"/>
        <w:gridCol w:w="4820"/>
      </w:tblGrid>
      <w:tr w:rsidRPr="00F3629B" w:rsidR="00E35035" w:rsidTr="2C4100AA" w14:paraId="183B33CD" w14:textId="77777777">
        <w:trPr>
          <w:cantSplit/>
        </w:trPr>
        <w:tc>
          <w:tcPr>
            <w:tcW w:w="710" w:type="dxa"/>
            <w:tcBorders>
              <w:left w:val="single" w:color="auto" w:sz="4" w:space="0"/>
            </w:tcBorders>
            <w:shd w:val="clear" w:color="auto" w:fill="D9D9D9" w:themeFill="background1" w:themeFillShade="D9"/>
          </w:tcPr>
          <w:p w:rsidRPr="00F3629B" w:rsidR="00E35035" w:rsidP="00307E9A" w:rsidRDefault="00E35035" w14:paraId="7EE93088" w14:textId="77777777">
            <w:pPr>
              <w:tabs>
                <w:tab w:val="left" w:pos="426"/>
              </w:tabs>
              <w:jc w:val="center"/>
              <w:rPr>
                <w:b/>
              </w:rPr>
            </w:pPr>
            <w:r w:rsidRPr="00F3629B">
              <w:rPr>
                <w:b/>
              </w:rPr>
              <w:t>D1 – D33</w:t>
            </w:r>
          </w:p>
        </w:tc>
        <w:tc>
          <w:tcPr>
            <w:tcW w:w="8505" w:type="dxa"/>
            <w:tcBorders>
              <w:left w:val="single" w:color="auto" w:sz="4" w:space="0"/>
            </w:tcBorders>
            <w:shd w:val="clear" w:color="auto" w:fill="D9D9D9" w:themeFill="background1" w:themeFillShade="D9"/>
          </w:tcPr>
          <w:p w:rsidRPr="00F3629B" w:rsidR="00E35035" w:rsidP="00307E9A" w:rsidRDefault="00E35035" w14:paraId="52F7DFC5" w14:textId="77777777">
            <w:pPr>
              <w:tabs>
                <w:tab w:val="left" w:pos="426"/>
              </w:tabs>
              <w:jc w:val="center"/>
              <w:rPr>
                <w:b/>
              </w:rPr>
            </w:pPr>
            <w:r w:rsidRPr="00F3629B">
              <w:rPr>
                <w:b/>
              </w:rPr>
              <w:t>Description</w:t>
            </w:r>
          </w:p>
        </w:tc>
        <w:tc>
          <w:tcPr>
            <w:tcW w:w="992" w:type="dxa"/>
            <w:shd w:val="clear" w:color="auto" w:fill="D9D9D9" w:themeFill="background1" w:themeFillShade="D9"/>
          </w:tcPr>
          <w:p w:rsidRPr="00F3629B" w:rsidR="00E35035" w:rsidP="00307E9A" w:rsidRDefault="00E35035" w14:paraId="0A5066E8" w14:textId="77777777">
            <w:pPr>
              <w:jc w:val="center"/>
              <w:rPr>
                <w:b/>
              </w:rPr>
            </w:pPr>
            <w:r w:rsidRPr="00F3629B">
              <w:rPr>
                <w:b/>
              </w:rPr>
              <w:t>Access rating</w:t>
            </w:r>
          </w:p>
        </w:tc>
        <w:tc>
          <w:tcPr>
            <w:tcW w:w="992" w:type="dxa"/>
            <w:shd w:val="clear" w:color="auto" w:fill="D9D9D9" w:themeFill="background1" w:themeFillShade="D9"/>
          </w:tcPr>
          <w:p w:rsidRPr="00F3629B" w:rsidR="00E35035" w:rsidP="00307E9A" w:rsidRDefault="00E35035" w14:paraId="498879B1" w14:textId="77777777">
            <w:pPr>
              <w:jc w:val="center"/>
              <w:rPr>
                <w:b/>
              </w:rPr>
            </w:pPr>
            <w:r w:rsidRPr="00F3629B">
              <w:rPr>
                <w:b/>
              </w:rPr>
              <w:t>Priority rating</w:t>
            </w:r>
          </w:p>
        </w:tc>
        <w:tc>
          <w:tcPr>
            <w:tcW w:w="4820" w:type="dxa"/>
            <w:shd w:val="clear" w:color="auto" w:fill="D9D9D9" w:themeFill="background1" w:themeFillShade="D9"/>
          </w:tcPr>
          <w:p w:rsidRPr="00F3629B" w:rsidR="00E35035" w:rsidP="00307E9A" w:rsidRDefault="00E35035" w14:paraId="13B169F9" w14:textId="77777777">
            <w:pPr>
              <w:jc w:val="center"/>
              <w:rPr>
                <w:b/>
              </w:rPr>
            </w:pPr>
            <w:r w:rsidRPr="00F3629B">
              <w:rPr>
                <w:b/>
              </w:rPr>
              <w:t>Notes</w:t>
            </w:r>
          </w:p>
        </w:tc>
      </w:tr>
      <w:tr w:rsidRPr="00F3629B" w:rsidR="00E35035" w:rsidTr="2C4100AA" w14:paraId="09C80E0F" w14:textId="77777777">
        <w:trPr>
          <w:cantSplit/>
        </w:trPr>
        <w:tc>
          <w:tcPr>
            <w:tcW w:w="710" w:type="dxa"/>
            <w:tcBorders>
              <w:left w:val="single" w:color="auto" w:sz="4" w:space="0"/>
            </w:tcBorders>
          </w:tcPr>
          <w:p w:rsidRPr="00F3629B" w:rsidR="00E35035" w:rsidP="00307E9A" w:rsidRDefault="00E35035" w14:paraId="323EF7BF" w14:textId="77777777">
            <w:pPr>
              <w:tabs>
                <w:tab w:val="left" w:pos="426"/>
              </w:tabs>
              <w:jc w:val="center"/>
            </w:pPr>
            <w:r w:rsidRPr="00F3629B">
              <w:t>D1</w:t>
            </w:r>
          </w:p>
        </w:tc>
        <w:tc>
          <w:tcPr>
            <w:tcW w:w="8505" w:type="dxa"/>
            <w:tcBorders>
              <w:left w:val="single" w:color="auto" w:sz="4" w:space="0"/>
            </w:tcBorders>
          </w:tcPr>
          <w:p w:rsidRPr="00F3629B" w:rsidR="00E35035" w:rsidP="00307E9A" w:rsidRDefault="00E35035" w14:paraId="34B31DAC" w14:textId="77777777">
            <w:pPr>
              <w:tabs>
                <w:tab w:val="left" w:pos="426"/>
              </w:tabs>
            </w:pPr>
            <w:r w:rsidRPr="00F3629B">
              <w:t>Is the location of any steps/stairs/ramps clearly indicated by use of signs/colour/contrast/texture lighting?</w:t>
            </w:r>
          </w:p>
        </w:tc>
        <w:tc>
          <w:tcPr>
            <w:tcW w:w="992" w:type="dxa"/>
          </w:tcPr>
          <w:p w:rsidRPr="00F3629B" w:rsidR="00E35035" w:rsidP="00307E9A" w:rsidRDefault="4CDA875F" w14:paraId="56862DAB" w14:textId="6C546FFD">
            <w:r>
              <w:t>5</w:t>
            </w:r>
          </w:p>
        </w:tc>
        <w:tc>
          <w:tcPr>
            <w:tcW w:w="992" w:type="dxa"/>
          </w:tcPr>
          <w:p w:rsidRPr="00F3629B" w:rsidR="00E35035" w:rsidP="00307E9A" w:rsidRDefault="4CDA875F" w14:paraId="7492DF52" w14:textId="38692161">
            <w:r>
              <w:t>1</w:t>
            </w:r>
          </w:p>
        </w:tc>
        <w:tc>
          <w:tcPr>
            <w:tcW w:w="4820" w:type="dxa"/>
          </w:tcPr>
          <w:p w:rsidRPr="00F3629B" w:rsidR="00E35035" w:rsidP="00307E9A" w:rsidRDefault="00E35035" w14:paraId="418E43B3" w14:textId="00CA1F66">
            <w:pPr>
              <w:rPr>
                <w:sz w:val="16"/>
                <w:szCs w:val="16"/>
              </w:rPr>
            </w:pPr>
          </w:p>
        </w:tc>
      </w:tr>
      <w:tr w:rsidRPr="00F3629B" w:rsidR="00E35035" w:rsidTr="2C4100AA" w14:paraId="70DBDDEE" w14:textId="77777777">
        <w:trPr>
          <w:cantSplit/>
        </w:trPr>
        <w:tc>
          <w:tcPr>
            <w:tcW w:w="710" w:type="dxa"/>
            <w:tcBorders>
              <w:left w:val="single" w:color="auto" w:sz="4" w:space="0"/>
            </w:tcBorders>
          </w:tcPr>
          <w:p w:rsidRPr="00F3629B" w:rsidR="00E35035" w:rsidP="00307E9A" w:rsidRDefault="00E35035" w14:paraId="5AD01BBB" w14:textId="77777777">
            <w:pPr>
              <w:tabs>
                <w:tab w:val="left" w:pos="426"/>
              </w:tabs>
              <w:jc w:val="center"/>
            </w:pPr>
            <w:r w:rsidRPr="00F3629B">
              <w:t>D2</w:t>
            </w:r>
          </w:p>
        </w:tc>
        <w:tc>
          <w:tcPr>
            <w:tcW w:w="8505" w:type="dxa"/>
            <w:tcBorders>
              <w:left w:val="single" w:color="auto" w:sz="4" w:space="0"/>
            </w:tcBorders>
          </w:tcPr>
          <w:p w:rsidRPr="00F3629B" w:rsidR="00E35035" w:rsidP="00307E9A" w:rsidRDefault="00E35035" w14:paraId="7CC4BD4E" w14:textId="77777777">
            <w:pPr>
              <w:tabs>
                <w:tab w:val="left" w:pos="426"/>
              </w:tabs>
            </w:pPr>
            <w:r w:rsidRPr="00F3629B">
              <w:t>Do any steps/stairs/ramps have a handrail to one/both side(s), and do they extend 300mm beyond the top and bottom of any flight?</w:t>
            </w:r>
          </w:p>
        </w:tc>
        <w:tc>
          <w:tcPr>
            <w:tcW w:w="992" w:type="dxa"/>
          </w:tcPr>
          <w:p w:rsidRPr="00F3629B" w:rsidR="00E35035" w:rsidP="00307E9A" w:rsidRDefault="1E7CCE2E" w14:paraId="229F5A84" w14:textId="01511097">
            <w:pPr>
              <w:tabs>
                <w:tab w:val="left" w:pos="426"/>
              </w:tabs>
            </w:pPr>
            <w:r>
              <w:t>5</w:t>
            </w:r>
          </w:p>
        </w:tc>
        <w:tc>
          <w:tcPr>
            <w:tcW w:w="992" w:type="dxa"/>
          </w:tcPr>
          <w:p w:rsidRPr="00F3629B" w:rsidR="00E35035" w:rsidP="00307E9A" w:rsidRDefault="1E7CCE2E" w14:paraId="5660331F" w14:textId="23C6016B">
            <w:pPr>
              <w:tabs>
                <w:tab w:val="left" w:pos="426"/>
              </w:tabs>
            </w:pPr>
            <w:r>
              <w:t>1</w:t>
            </w:r>
          </w:p>
        </w:tc>
        <w:tc>
          <w:tcPr>
            <w:tcW w:w="4820" w:type="dxa"/>
          </w:tcPr>
          <w:p w:rsidRPr="00F3629B" w:rsidR="00E35035" w:rsidP="00307E9A" w:rsidRDefault="00E35035" w14:paraId="43961CCE" w14:textId="77777777">
            <w:pPr>
              <w:tabs>
                <w:tab w:val="left" w:pos="426"/>
              </w:tabs>
              <w:rPr>
                <w:sz w:val="16"/>
                <w:szCs w:val="16"/>
              </w:rPr>
            </w:pPr>
          </w:p>
        </w:tc>
      </w:tr>
      <w:tr w:rsidRPr="00F3629B" w:rsidR="00E35035" w:rsidTr="2C4100AA" w14:paraId="3FAE5F3D" w14:textId="77777777">
        <w:trPr>
          <w:cantSplit/>
        </w:trPr>
        <w:tc>
          <w:tcPr>
            <w:tcW w:w="710" w:type="dxa"/>
            <w:tcBorders>
              <w:left w:val="single" w:color="auto" w:sz="4" w:space="0"/>
            </w:tcBorders>
          </w:tcPr>
          <w:p w:rsidRPr="00F3629B" w:rsidR="00E35035" w:rsidP="00307E9A" w:rsidRDefault="00E35035" w14:paraId="3DDDDE29" w14:textId="77777777">
            <w:pPr>
              <w:tabs>
                <w:tab w:val="left" w:pos="426"/>
              </w:tabs>
              <w:jc w:val="center"/>
            </w:pPr>
            <w:r w:rsidRPr="00F3629B">
              <w:t>D3</w:t>
            </w:r>
          </w:p>
        </w:tc>
        <w:tc>
          <w:tcPr>
            <w:tcW w:w="8505" w:type="dxa"/>
            <w:tcBorders>
              <w:left w:val="single" w:color="auto" w:sz="4" w:space="0"/>
            </w:tcBorders>
          </w:tcPr>
          <w:p w:rsidRPr="00F3629B" w:rsidR="00E35035" w:rsidP="00307E9A" w:rsidRDefault="00E35035" w14:paraId="03A0978D" w14:textId="77777777">
            <w:pPr>
              <w:tabs>
                <w:tab w:val="left" w:pos="426"/>
              </w:tabs>
            </w:pPr>
            <w:r w:rsidRPr="00F3629B">
              <w:t>Do stairwells have markers to identify when a person is at the bottom of a run of stairs?</w:t>
            </w:r>
          </w:p>
        </w:tc>
        <w:tc>
          <w:tcPr>
            <w:tcW w:w="992" w:type="dxa"/>
          </w:tcPr>
          <w:p w:rsidRPr="00F3629B" w:rsidR="00E35035" w:rsidP="00307E9A" w:rsidRDefault="37FA3EFB" w14:paraId="42E2A8BB" w14:textId="5115798E">
            <w:pPr>
              <w:tabs>
                <w:tab w:val="left" w:pos="426"/>
              </w:tabs>
            </w:pPr>
            <w:r>
              <w:t>5</w:t>
            </w:r>
          </w:p>
        </w:tc>
        <w:tc>
          <w:tcPr>
            <w:tcW w:w="992" w:type="dxa"/>
          </w:tcPr>
          <w:p w:rsidRPr="00F3629B" w:rsidR="00E35035" w:rsidP="00307E9A" w:rsidRDefault="37FA3EFB" w14:paraId="0C6FE3BB" w14:textId="25C8929A">
            <w:pPr>
              <w:tabs>
                <w:tab w:val="left" w:pos="426"/>
              </w:tabs>
            </w:pPr>
            <w:r>
              <w:t>1</w:t>
            </w:r>
          </w:p>
        </w:tc>
        <w:tc>
          <w:tcPr>
            <w:tcW w:w="4820" w:type="dxa"/>
          </w:tcPr>
          <w:p w:rsidRPr="00F3629B" w:rsidR="00E35035" w:rsidP="00307E9A" w:rsidRDefault="00E35035" w14:paraId="3B802F96" w14:textId="25636095">
            <w:pPr>
              <w:tabs>
                <w:tab w:val="left" w:pos="426"/>
              </w:tabs>
              <w:rPr>
                <w:sz w:val="16"/>
                <w:szCs w:val="16"/>
              </w:rPr>
            </w:pPr>
          </w:p>
        </w:tc>
      </w:tr>
      <w:tr w:rsidRPr="00F3629B" w:rsidR="00E35035" w:rsidTr="2C4100AA" w14:paraId="16381EDE" w14:textId="77777777">
        <w:trPr>
          <w:cantSplit/>
        </w:trPr>
        <w:tc>
          <w:tcPr>
            <w:tcW w:w="710" w:type="dxa"/>
            <w:tcBorders>
              <w:left w:val="single" w:color="auto" w:sz="4" w:space="0"/>
            </w:tcBorders>
          </w:tcPr>
          <w:p w:rsidRPr="00F3629B" w:rsidR="00E35035" w:rsidP="00307E9A" w:rsidRDefault="00E35035" w14:paraId="1F888785" w14:textId="77777777">
            <w:pPr>
              <w:tabs>
                <w:tab w:val="left" w:pos="426"/>
              </w:tabs>
              <w:jc w:val="center"/>
            </w:pPr>
            <w:r w:rsidRPr="00F3629B">
              <w:t>D4</w:t>
            </w:r>
          </w:p>
        </w:tc>
        <w:tc>
          <w:tcPr>
            <w:tcW w:w="8505" w:type="dxa"/>
            <w:tcBorders>
              <w:left w:val="single" w:color="auto" w:sz="4" w:space="0"/>
            </w:tcBorders>
          </w:tcPr>
          <w:p w:rsidRPr="00F3629B" w:rsidR="00E35035" w:rsidP="00307E9A" w:rsidRDefault="00E35035" w14:paraId="53C3C36B" w14:textId="77777777">
            <w:pPr>
              <w:tabs>
                <w:tab w:val="left" w:pos="426"/>
              </w:tabs>
            </w:pPr>
            <w:r w:rsidRPr="00F3629B">
              <w:t>Are any level areas between flights or at the top/bottom of stairwells clearly lit?</w:t>
            </w:r>
          </w:p>
        </w:tc>
        <w:tc>
          <w:tcPr>
            <w:tcW w:w="992" w:type="dxa"/>
          </w:tcPr>
          <w:p w:rsidRPr="00F3629B" w:rsidR="00E35035" w:rsidP="00307E9A" w:rsidRDefault="00E35035" w14:paraId="182CD25D" w14:textId="77777777">
            <w:pPr>
              <w:tabs>
                <w:tab w:val="left" w:pos="426"/>
              </w:tabs>
            </w:pPr>
          </w:p>
        </w:tc>
        <w:tc>
          <w:tcPr>
            <w:tcW w:w="992" w:type="dxa"/>
          </w:tcPr>
          <w:p w:rsidRPr="00F3629B" w:rsidR="00E35035" w:rsidP="00307E9A" w:rsidRDefault="00E35035" w14:paraId="0A8F023F" w14:textId="77777777">
            <w:pPr>
              <w:tabs>
                <w:tab w:val="left" w:pos="426"/>
              </w:tabs>
            </w:pPr>
          </w:p>
        </w:tc>
        <w:tc>
          <w:tcPr>
            <w:tcW w:w="4820" w:type="dxa"/>
          </w:tcPr>
          <w:p w:rsidRPr="00F3629B" w:rsidR="00E35035" w:rsidP="00307E9A" w:rsidRDefault="0A0D6522" w14:paraId="2B55D0CD" w14:textId="7C5702AC">
            <w:pPr>
              <w:tabs>
                <w:tab w:val="left" w:pos="426"/>
              </w:tabs>
              <w:rPr>
                <w:sz w:val="16"/>
                <w:szCs w:val="16"/>
              </w:rPr>
            </w:pPr>
            <w:r w:rsidRPr="2C4100AA">
              <w:rPr>
                <w:sz w:val="16"/>
                <w:szCs w:val="16"/>
              </w:rPr>
              <w:t>N/A</w:t>
            </w:r>
          </w:p>
        </w:tc>
      </w:tr>
      <w:tr w:rsidRPr="00F3629B" w:rsidR="00E35035" w:rsidTr="2C4100AA" w14:paraId="2775D763" w14:textId="77777777">
        <w:trPr>
          <w:cantSplit/>
        </w:trPr>
        <w:tc>
          <w:tcPr>
            <w:tcW w:w="710" w:type="dxa"/>
            <w:tcBorders>
              <w:left w:val="single" w:color="auto" w:sz="4" w:space="0"/>
            </w:tcBorders>
          </w:tcPr>
          <w:p w:rsidRPr="00F3629B" w:rsidR="00E35035" w:rsidP="00307E9A" w:rsidRDefault="00E35035" w14:paraId="0204EEB0" w14:textId="77777777">
            <w:pPr>
              <w:tabs>
                <w:tab w:val="left" w:pos="426"/>
              </w:tabs>
              <w:jc w:val="center"/>
            </w:pPr>
            <w:r w:rsidRPr="00F3629B">
              <w:t>D5</w:t>
            </w:r>
          </w:p>
        </w:tc>
        <w:tc>
          <w:tcPr>
            <w:tcW w:w="8505" w:type="dxa"/>
            <w:tcBorders>
              <w:left w:val="single" w:color="auto" w:sz="4" w:space="0"/>
            </w:tcBorders>
          </w:tcPr>
          <w:p w:rsidRPr="00F3629B" w:rsidR="00E35035" w:rsidP="00307E9A" w:rsidRDefault="00E35035" w14:paraId="124586B8" w14:textId="77777777">
            <w:pPr>
              <w:tabs>
                <w:tab w:val="left" w:pos="426"/>
              </w:tabs>
            </w:pPr>
            <w:r w:rsidRPr="00F3629B">
              <w:t xml:space="preserve">Are the risers and treads of step/stairs consistent, and are step </w:t>
            </w:r>
            <w:proofErr w:type="spellStart"/>
            <w:r w:rsidRPr="00F3629B">
              <w:t>nosings</w:t>
            </w:r>
            <w:proofErr w:type="spellEnd"/>
            <w:r w:rsidRPr="00F3629B">
              <w:t xml:space="preserve"> clearly identifiable through colour change?</w:t>
            </w:r>
          </w:p>
        </w:tc>
        <w:tc>
          <w:tcPr>
            <w:tcW w:w="992" w:type="dxa"/>
          </w:tcPr>
          <w:p w:rsidRPr="00F3629B" w:rsidR="00E35035" w:rsidP="00307E9A" w:rsidRDefault="002E1AEF" w14:paraId="104DFDD7" w14:textId="707D0BDE">
            <w:pPr>
              <w:tabs>
                <w:tab w:val="left" w:pos="426"/>
              </w:tabs>
            </w:pPr>
            <w:r>
              <w:t>5</w:t>
            </w:r>
          </w:p>
        </w:tc>
        <w:tc>
          <w:tcPr>
            <w:tcW w:w="992" w:type="dxa"/>
          </w:tcPr>
          <w:p w:rsidRPr="00F3629B" w:rsidR="00E35035" w:rsidP="00307E9A" w:rsidRDefault="002E1AEF" w14:paraId="1B0FE60B" w14:textId="083D3864">
            <w:pPr>
              <w:tabs>
                <w:tab w:val="left" w:pos="426"/>
              </w:tabs>
            </w:pPr>
            <w:r>
              <w:t>1</w:t>
            </w:r>
          </w:p>
        </w:tc>
        <w:tc>
          <w:tcPr>
            <w:tcW w:w="4820" w:type="dxa"/>
          </w:tcPr>
          <w:p w:rsidRPr="00F3629B" w:rsidR="00E35035" w:rsidP="2C4100AA" w:rsidRDefault="002E1AEF" w14:paraId="4BF8EBAB" w14:textId="6D76A750">
            <w:pPr>
              <w:tabs>
                <w:tab w:val="left" w:pos="426"/>
              </w:tabs>
              <w:spacing w:line="259" w:lineRule="auto"/>
            </w:pPr>
            <w:r>
              <w:rPr>
                <w:sz w:val="16"/>
                <w:szCs w:val="16"/>
              </w:rPr>
              <w:t>Painted yellow</w:t>
            </w:r>
          </w:p>
        </w:tc>
      </w:tr>
      <w:tr w:rsidRPr="00F3629B" w:rsidR="00E35035" w:rsidTr="2C4100AA" w14:paraId="5BFDBEEA" w14:textId="77777777">
        <w:trPr>
          <w:cantSplit/>
        </w:trPr>
        <w:tc>
          <w:tcPr>
            <w:tcW w:w="710" w:type="dxa"/>
            <w:tcBorders>
              <w:left w:val="single" w:color="auto" w:sz="4" w:space="0"/>
            </w:tcBorders>
          </w:tcPr>
          <w:p w:rsidRPr="00F3629B" w:rsidR="00E35035" w:rsidP="00307E9A" w:rsidRDefault="00E35035" w14:paraId="6ED4C9C1" w14:textId="77777777">
            <w:pPr>
              <w:tabs>
                <w:tab w:val="left" w:pos="426"/>
              </w:tabs>
              <w:jc w:val="center"/>
            </w:pPr>
            <w:r w:rsidRPr="00F3629B">
              <w:t>D6</w:t>
            </w:r>
          </w:p>
        </w:tc>
        <w:tc>
          <w:tcPr>
            <w:tcW w:w="8505" w:type="dxa"/>
            <w:tcBorders>
              <w:left w:val="single" w:color="auto" w:sz="4" w:space="0"/>
            </w:tcBorders>
          </w:tcPr>
          <w:p w:rsidRPr="00F3629B" w:rsidR="00E35035" w:rsidP="00307E9A" w:rsidRDefault="00E35035" w14:paraId="744CD451" w14:textId="77777777">
            <w:pPr>
              <w:tabs>
                <w:tab w:val="left" w:pos="426"/>
              </w:tabs>
            </w:pPr>
            <w:r w:rsidRPr="00F3629B">
              <w:t>If there are landings are they large enough to permit passing and turning manoeuvres, and are they provided in any long flight?</w:t>
            </w:r>
          </w:p>
        </w:tc>
        <w:tc>
          <w:tcPr>
            <w:tcW w:w="992" w:type="dxa"/>
          </w:tcPr>
          <w:p w:rsidRPr="00F3629B" w:rsidR="00E35035" w:rsidP="00307E9A" w:rsidRDefault="00E35035" w14:paraId="427A1426" w14:textId="77777777">
            <w:pPr>
              <w:tabs>
                <w:tab w:val="left" w:pos="426"/>
              </w:tabs>
            </w:pPr>
          </w:p>
        </w:tc>
        <w:tc>
          <w:tcPr>
            <w:tcW w:w="992" w:type="dxa"/>
          </w:tcPr>
          <w:p w:rsidRPr="00F3629B" w:rsidR="00E35035" w:rsidP="00307E9A" w:rsidRDefault="00E35035" w14:paraId="6063BEDC" w14:textId="77777777">
            <w:pPr>
              <w:tabs>
                <w:tab w:val="left" w:pos="426"/>
              </w:tabs>
            </w:pPr>
          </w:p>
        </w:tc>
        <w:tc>
          <w:tcPr>
            <w:tcW w:w="4820" w:type="dxa"/>
          </w:tcPr>
          <w:p w:rsidRPr="00F3629B" w:rsidR="00E35035" w:rsidP="2C4100AA" w:rsidRDefault="5578F1F3" w14:paraId="6D9DDB94" w14:textId="5E7D1F38">
            <w:pPr>
              <w:tabs>
                <w:tab w:val="left" w:pos="426"/>
              </w:tabs>
              <w:spacing w:line="259" w:lineRule="auto"/>
            </w:pPr>
            <w:r w:rsidRPr="2C4100AA">
              <w:rPr>
                <w:sz w:val="16"/>
                <w:szCs w:val="16"/>
              </w:rPr>
              <w:t>N/A</w:t>
            </w:r>
          </w:p>
        </w:tc>
      </w:tr>
      <w:tr w:rsidRPr="00F3629B" w:rsidR="00E35035" w:rsidTr="2C4100AA" w14:paraId="54C44448" w14:textId="77777777">
        <w:trPr>
          <w:cantSplit/>
        </w:trPr>
        <w:tc>
          <w:tcPr>
            <w:tcW w:w="710" w:type="dxa"/>
            <w:tcBorders>
              <w:left w:val="single" w:color="auto" w:sz="4" w:space="0"/>
              <w:bottom w:val="nil"/>
            </w:tcBorders>
          </w:tcPr>
          <w:p w:rsidRPr="00F3629B" w:rsidR="00E35035" w:rsidP="00307E9A" w:rsidRDefault="00E35035" w14:paraId="3092047B" w14:textId="77777777">
            <w:pPr>
              <w:tabs>
                <w:tab w:val="left" w:pos="426"/>
              </w:tabs>
              <w:jc w:val="center"/>
            </w:pPr>
            <w:r w:rsidRPr="00F3629B">
              <w:t>D7</w:t>
            </w:r>
          </w:p>
        </w:tc>
        <w:tc>
          <w:tcPr>
            <w:tcW w:w="8505" w:type="dxa"/>
            <w:tcBorders>
              <w:left w:val="single" w:color="auto" w:sz="4" w:space="0"/>
              <w:bottom w:val="nil"/>
            </w:tcBorders>
          </w:tcPr>
          <w:p w:rsidRPr="00F3629B" w:rsidR="00E35035" w:rsidP="00307E9A" w:rsidRDefault="00E35035" w14:paraId="6CC2A49E" w14:textId="77777777">
            <w:pPr>
              <w:tabs>
                <w:tab w:val="left" w:pos="426"/>
              </w:tabs>
            </w:pPr>
            <w:r w:rsidRPr="00F3629B">
              <w:t>Is any short rise within a single storey ramped; if so, is the ramped surface indicated, and is it slip-resistant?</w:t>
            </w:r>
          </w:p>
        </w:tc>
        <w:tc>
          <w:tcPr>
            <w:tcW w:w="992" w:type="dxa"/>
            <w:tcBorders>
              <w:bottom w:val="nil"/>
            </w:tcBorders>
          </w:tcPr>
          <w:p w:rsidRPr="00F3629B" w:rsidR="00E35035" w:rsidP="00307E9A" w:rsidRDefault="2875462C" w14:paraId="02323B9C" w14:textId="3592E47D">
            <w:pPr>
              <w:tabs>
                <w:tab w:val="left" w:pos="426"/>
              </w:tabs>
            </w:pPr>
            <w:r>
              <w:t>5</w:t>
            </w:r>
          </w:p>
        </w:tc>
        <w:tc>
          <w:tcPr>
            <w:tcW w:w="992" w:type="dxa"/>
            <w:tcBorders>
              <w:bottom w:val="nil"/>
            </w:tcBorders>
          </w:tcPr>
          <w:p w:rsidRPr="00F3629B" w:rsidR="00E35035" w:rsidP="00307E9A" w:rsidRDefault="2875462C" w14:paraId="5C258D09" w14:textId="2D020E95">
            <w:pPr>
              <w:tabs>
                <w:tab w:val="left" w:pos="426"/>
              </w:tabs>
            </w:pPr>
            <w:r>
              <w:t>1</w:t>
            </w:r>
          </w:p>
        </w:tc>
        <w:tc>
          <w:tcPr>
            <w:tcW w:w="4820" w:type="dxa"/>
            <w:tcBorders>
              <w:bottom w:val="nil"/>
            </w:tcBorders>
          </w:tcPr>
          <w:p w:rsidRPr="00F3629B" w:rsidR="00E35035" w:rsidP="00307E9A" w:rsidRDefault="75617C19" w14:paraId="27A08969" w14:textId="59B9D995">
            <w:pPr>
              <w:tabs>
                <w:tab w:val="left" w:pos="426"/>
              </w:tabs>
              <w:rPr>
                <w:sz w:val="16"/>
                <w:szCs w:val="16"/>
              </w:rPr>
            </w:pPr>
            <w:r w:rsidRPr="2C4100AA">
              <w:rPr>
                <w:sz w:val="16"/>
                <w:szCs w:val="16"/>
              </w:rPr>
              <w:t>R</w:t>
            </w:r>
            <w:r w:rsidRPr="2C4100AA" w:rsidR="154F0CE9">
              <w:rPr>
                <w:sz w:val="16"/>
                <w:szCs w:val="16"/>
              </w:rPr>
              <w:t xml:space="preserve">amp to side of the steps </w:t>
            </w:r>
            <w:r w:rsidRPr="2C4100AA" w:rsidR="7E93D829">
              <w:rPr>
                <w:sz w:val="16"/>
                <w:szCs w:val="16"/>
              </w:rPr>
              <w:t>available</w:t>
            </w:r>
          </w:p>
        </w:tc>
      </w:tr>
      <w:tr w:rsidRPr="00F3629B" w:rsidR="00E35035" w:rsidTr="2C4100AA" w14:paraId="64493C21" w14:textId="77777777">
        <w:trPr>
          <w:cantSplit/>
        </w:trPr>
        <w:tc>
          <w:tcPr>
            <w:tcW w:w="710" w:type="dxa"/>
            <w:tcBorders>
              <w:top w:val="single" w:color="auto" w:sz="4" w:space="0"/>
              <w:left w:val="single" w:color="auto" w:sz="4" w:space="0"/>
              <w:bottom w:val="nil"/>
              <w:right w:val="nil"/>
            </w:tcBorders>
          </w:tcPr>
          <w:p w:rsidRPr="00F3629B" w:rsidR="00E35035" w:rsidP="00307E9A" w:rsidRDefault="00E35035" w14:paraId="087C4E68" w14:textId="77777777">
            <w:pPr>
              <w:tabs>
                <w:tab w:val="left" w:pos="426"/>
              </w:tabs>
              <w:jc w:val="center"/>
            </w:pPr>
            <w:r w:rsidRPr="00F3629B">
              <w:t>D8</w:t>
            </w:r>
          </w:p>
        </w:tc>
        <w:tc>
          <w:tcPr>
            <w:tcW w:w="8505" w:type="dxa"/>
            <w:tcBorders>
              <w:top w:val="single" w:color="auto" w:sz="4" w:space="0"/>
              <w:left w:val="single" w:color="auto" w:sz="4" w:space="0"/>
              <w:bottom w:val="nil"/>
              <w:right w:val="nil"/>
            </w:tcBorders>
          </w:tcPr>
          <w:p w:rsidRPr="00F3629B" w:rsidR="00E35035" w:rsidP="00307E9A" w:rsidRDefault="00E35035" w14:paraId="23D8B3DD" w14:textId="77777777">
            <w:pPr>
              <w:tabs>
                <w:tab w:val="left" w:pos="426"/>
              </w:tabs>
            </w:pPr>
            <w:r w:rsidRPr="00F3629B">
              <w:t xml:space="preserve">Are all ramp gradients easily negotiated? </w:t>
            </w:r>
          </w:p>
        </w:tc>
        <w:tc>
          <w:tcPr>
            <w:tcW w:w="992" w:type="dxa"/>
            <w:tcBorders>
              <w:top w:val="single" w:color="auto" w:sz="4" w:space="0"/>
              <w:left w:val="single" w:color="auto" w:sz="4" w:space="0"/>
              <w:bottom w:val="nil"/>
              <w:right w:val="single" w:color="auto" w:sz="4" w:space="0"/>
            </w:tcBorders>
          </w:tcPr>
          <w:p w:rsidRPr="00F3629B" w:rsidR="00E35035" w:rsidP="00307E9A" w:rsidRDefault="00E35035" w14:paraId="4B78F515" w14:textId="77777777">
            <w:pPr>
              <w:tabs>
                <w:tab w:val="left" w:pos="426"/>
              </w:tabs>
            </w:pPr>
          </w:p>
        </w:tc>
        <w:tc>
          <w:tcPr>
            <w:tcW w:w="992" w:type="dxa"/>
            <w:tcBorders>
              <w:top w:val="single" w:color="auto" w:sz="4" w:space="0"/>
              <w:left w:val="nil"/>
              <w:bottom w:val="nil"/>
              <w:right w:val="single" w:color="auto" w:sz="4" w:space="0"/>
            </w:tcBorders>
          </w:tcPr>
          <w:p w:rsidRPr="00F3629B" w:rsidR="00E35035" w:rsidP="00307E9A" w:rsidRDefault="00E35035" w14:paraId="7A5F11A0" w14:textId="77777777">
            <w:pPr>
              <w:tabs>
                <w:tab w:val="left" w:pos="426"/>
              </w:tabs>
            </w:pPr>
          </w:p>
        </w:tc>
        <w:tc>
          <w:tcPr>
            <w:tcW w:w="4820" w:type="dxa"/>
            <w:tcBorders>
              <w:top w:val="single" w:color="auto" w:sz="4" w:space="0"/>
              <w:left w:val="nil"/>
              <w:bottom w:val="nil"/>
              <w:right w:val="single" w:color="auto" w:sz="4" w:space="0"/>
            </w:tcBorders>
          </w:tcPr>
          <w:p w:rsidRPr="00F3629B" w:rsidR="00E35035" w:rsidP="00307E9A" w:rsidRDefault="00E35035" w14:paraId="2C340FA7" w14:textId="77777777">
            <w:pPr>
              <w:tabs>
                <w:tab w:val="left" w:pos="426"/>
              </w:tabs>
              <w:rPr>
                <w:sz w:val="16"/>
                <w:szCs w:val="16"/>
              </w:rPr>
            </w:pPr>
            <w:r w:rsidRPr="00F3629B">
              <w:rPr>
                <w:sz w:val="16"/>
                <w:szCs w:val="16"/>
              </w:rPr>
              <w:t>As above</w:t>
            </w:r>
          </w:p>
        </w:tc>
      </w:tr>
      <w:tr w:rsidRPr="00F3629B" w:rsidR="00E35035" w:rsidTr="2C4100AA" w14:paraId="04187FA0" w14:textId="77777777">
        <w:trPr>
          <w:cantSplit/>
        </w:trPr>
        <w:tc>
          <w:tcPr>
            <w:tcW w:w="710" w:type="dxa"/>
            <w:tcBorders>
              <w:top w:val="nil"/>
              <w:left w:val="single" w:color="auto" w:sz="4" w:space="0"/>
              <w:bottom w:val="single" w:color="auto" w:sz="4" w:space="0"/>
              <w:right w:val="nil"/>
            </w:tcBorders>
          </w:tcPr>
          <w:p w:rsidRPr="00F3629B" w:rsidR="00E35035" w:rsidP="00307E9A" w:rsidRDefault="00E35035" w14:paraId="68949C3F" w14:textId="77777777">
            <w:pPr>
              <w:tabs>
                <w:tab w:val="left" w:pos="426"/>
              </w:tabs>
              <w:jc w:val="center"/>
            </w:pPr>
          </w:p>
        </w:tc>
        <w:tc>
          <w:tcPr>
            <w:tcW w:w="8505" w:type="dxa"/>
            <w:tcBorders>
              <w:top w:val="nil"/>
              <w:left w:val="single" w:color="auto" w:sz="4" w:space="0"/>
              <w:bottom w:val="single" w:color="auto" w:sz="4" w:space="0"/>
              <w:right w:val="nil"/>
            </w:tcBorders>
          </w:tcPr>
          <w:p w:rsidRPr="00F3629B" w:rsidR="00E35035" w:rsidP="00307E9A" w:rsidRDefault="00E35035" w14:paraId="283B0A0F" w14:textId="77777777">
            <w:pPr>
              <w:tabs>
                <w:tab w:val="left" w:pos="426"/>
              </w:tabs>
            </w:pPr>
          </w:p>
        </w:tc>
        <w:tc>
          <w:tcPr>
            <w:tcW w:w="992" w:type="dxa"/>
            <w:tcBorders>
              <w:top w:val="nil"/>
              <w:left w:val="single" w:color="auto" w:sz="4" w:space="0"/>
              <w:bottom w:val="single" w:color="auto" w:sz="4" w:space="0"/>
              <w:right w:val="single" w:color="auto" w:sz="4" w:space="0"/>
            </w:tcBorders>
          </w:tcPr>
          <w:p w:rsidRPr="00F3629B" w:rsidR="00E35035" w:rsidP="00307E9A" w:rsidRDefault="00E35035" w14:paraId="7BFDADDF" w14:textId="77777777">
            <w:pPr>
              <w:tabs>
                <w:tab w:val="left" w:pos="426"/>
              </w:tabs>
            </w:pPr>
          </w:p>
        </w:tc>
        <w:tc>
          <w:tcPr>
            <w:tcW w:w="992" w:type="dxa"/>
            <w:tcBorders>
              <w:top w:val="nil"/>
              <w:left w:val="nil"/>
              <w:bottom w:val="single" w:color="auto" w:sz="4" w:space="0"/>
              <w:right w:val="single" w:color="auto" w:sz="4" w:space="0"/>
            </w:tcBorders>
          </w:tcPr>
          <w:p w:rsidRPr="00F3629B" w:rsidR="00E35035" w:rsidP="00307E9A" w:rsidRDefault="00E35035" w14:paraId="4E044EB4" w14:textId="77777777">
            <w:pPr>
              <w:tabs>
                <w:tab w:val="left" w:pos="426"/>
              </w:tabs>
            </w:pPr>
          </w:p>
        </w:tc>
        <w:tc>
          <w:tcPr>
            <w:tcW w:w="4820" w:type="dxa"/>
            <w:tcBorders>
              <w:top w:val="nil"/>
              <w:left w:val="nil"/>
              <w:bottom w:val="single" w:color="auto" w:sz="4" w:space="0"/>
              <w:right w:val="single" w:color="auto" w:sz="4" w:space="0"/>
            </w:tcBorders>
          </w:tcPr>
          <w:p w:rsidRPr="00F3629B" w:rsidR="00E35035" w:rsidP="00307E9A" w:rsidRDefault="00E35035" w14:paraId="164C31A0" w14:textId="77777777">
            <w:pPr>
              <w:tabs>
                <w:tab w:val="left" w:pos="426"/>
              </w:tabs>
              <w:rPr>
                <w:sz w:val="16"/>
                <w:szCs w:val="16"/>
              </w:rPr>
            </w:pPr>
          </w:p>
        </w:tc>
      </w:tr>
      <w:tr w:rsidRPr="00F3629B" w:rsidR="00E35035" w:rsidTr="2C4100AA" w14:paraId="048AD587" w14:textId="77777777">
        <w:trPr>
          <w:cantSplit/>
        </w:trPr>
        <w:tc>
          <w:tcPr>
            <w:tcW w:w="710" w:type="dxa"/>
            <w:tcBorders>
              <w:top w:val="nil"/>
              <w:left w:val="single" w:color="auto" w:sz="4" w:space="0"/>
            </w:tcBorders>
          </w:tcPr>
          <w:p w:rsidRPr="00F3629B" w:rsidR="00E35035" w:rsidP="00307E9A" w:rsidRDefault="00E35035" w14:paraId="3AE4CEF4" w14:textId="77777777">
            <w:pPr>
              <w:tabs>
                <w:tab w:val="left" w:pos="426"/>
              </w:tabs>
              <w:jc w:val="center"/>
            </w:pPr>
            <w:r w:rsidRPr="00F3629B">
              <w:t>D9</w:t>
            </w:r>
          </w:p>
        </w:tc>
        <w:tc>
          <w:tcPr>
            <w:tcW w:w="8505" w:type="dxa"/>
            <w:tcBorders>
              <w:top w:val="nil"/>
              <w:left w:val="single" w:color="auto" w:sz="4" w:space="0"/>
            </w:tcBorders>
          </w:tcPr>
          <w:p w:rsidRPr="00F3629B" w:rsidR="00E35035" w:rsidP="00307E9A" w:rsidRDefault="00E35035" w14:paraId="76E43876" w14:textId="77777777">
            <w:pPr>
              <w:tabs>
                <w:tab w:val="left" w:pos="426"/>
              </w:tabs>
            </w:pPr>
            <w:r w:rsidRPr="00F3629B">
              <w:t>If a permanent ramp cannot be provided (perhaps in a listed building) can a moveable ramp be made available?</w:t>
            </w:r>
          </w:p>
        </w:tc>
        <w:tc>
          <w:tcPr>
            <w:tcW w:w="992" w:type="dxa"/>
            <w:tcBorders>
              <w:top w:val="nil"/>
            </w:tcBorders>
          </w:tcPr>
          <w:p w:rsidRPr="00F3629B" w:rsidR="00E35035" w:rsidP="00307E9A" w:rsidRDefault="00E35035" w14:paraId="2C56EE32" w14:textId="77777777">
            <w:pPr>
              <w:tabs>
                <w:tab w:val="left" w:pos="426"/>
              </w:tabs>
            </w:pPr>
          </w:p>
        </w:tc>
        <w:tc>
          <w:tcPr>
            <w:tcW w:w="992" w:type="dxa"/>
            <w:tcBorders>
              <w:top w:val="nil"/>
            </w:tcBorders>
          </w:tcPr>
          <w:p w:rsidRPr="00F3629B" w:rsidR="00E35035" w:rsidP="00307E9A" w:rsidRDefault="00E35035" w14:paraId="1DFCBA39" w14:textId="77777777">
            <w:pPr>
              <w:tabs>
                <w:tab w:val="left" w:pos="426"/>
              </w:tabs>
            </w:pPr>
          </w:p>
        </w:tc>
        <w:tc>
          <w:tcPr>
            <w:tcW w:w="4820" w:type="dxa"/>
            <w:tcBorders>
              <w:top w:val="nil"/>
            </w:tcBorders>
          </w:tcPr>
          <w:p w:rsidRPr="00F3629B" w:rsidR="00E35035" w:rsidP="00307E9A" w:rsidRDefault="7F8138B2" w14:paraId="0380F02E" w14:textId="63B6A4FE">
            <w:pPr>
              <w:tabs>
                <w:tab w:val="left" w:pos="426"/>
              </w:tabs>
              <w:rPr>
                <w:sz w:val="16"/>
                <w:szCs w:val="16"/>
              </w:rPr>
            </w:pPr>
            <w:r w:rsidRPr="2C4100AA">
              <w:rPr>
                <w:sz w:val="16"/>
                <w:szCs w:val="16"/>
              </w:rPr>
              <w:t>N/A</w:t>
            </w:r>
          </w:p>
        </w:tc>
      </w:tr>
      <w:tr w:rsidRPr="00F3629B" w:rsidR="00E35035" w:rsidTr="2C4100AA" w14:paraId="3565306D" w14:textId="77777777">
        <w:trPr>
          <w:cantSplit/>
        </w:trPr>
        <w:tc>
          <w:tcPr>
            <w:tcW w:w="710" w:type="dxa"/>
            <w:tcBorders>
              <w:left w:val="single" w:color="auto" w:sz="4" w:space="0"/>
            </w:tcBorders>
          </w:tcPr>
          <w:p w:rsidRPr="00F3629B" w:rsidR="00E35035" w:rsidP="00307E9A" w:rsidRDefault="00E35035" w14:paraId="5D2E5416" w14:textId="77777777">
            <w:pPr>
              <w:tabs>
                <w:tab w:val="left" w:pos="426"/>
              </w:tabs>
              <w:jc w:val="center"/>
            </w:pPr>
            <w:r w:rsidRPr="00F3629B">
              <w:t>D10</w:t>
            </w:r>
          </w:p>
        </w:tc>
        <w:tc>
          <w:tcPr>
            <w:tcW w:w="8505" w:type="dxa"/>
            <w:tcBorders>
              <w:left w:val="single" w:color="auto" w:sz="4" w:space="0"/>
            </w:tcBorders>
          </w:tcPr>
          <w:p w:rsidRPr="00F3629B" w:rsidR="00E35035" w:rsidP="00307E9A" w:rsidRDefault="00E35035" w14:paraId="555CCB19" w14:textId="77777777">
            <w:pPr>
              <w:tabs>
                <w:tab w:val="left" w:pos="426"/>
              </w:tabs>
            </w:pPr>
            <w:r w:rsidRPr="00F3629B">
              <w:t>Are steps available as an alternative to any ramp or ramped surface?</w:t>
            </w:r>
          </w:p>
        </w:tc>
        <w:tc>
          <w:tcPr>
            <w:tcW w:w="992" w:type="dxa"/>
          </w:tcPr>
          <w:p w:rsidRPr="00F3629B" w:rsidR="00E35035" w:rsidP="00307E9A" w:rsidRDefault="6F19AD71" w14:paraId="63E868A1" w14:textId="6D101394">
            <w:pPr>
              <w:tabs>
                <w:tab w:val="left" w:pos="426"/>
              </w:tabs>
            </w:pPr>
            <w:r>
              <w:t>5</w:t>
            </w:r>
          </w:p>
        </w:tc>
        <w:tc>
          <w:tcPr>
            <w:tcW w:w="992" w:type="dxa"/>
          </w:tcPr>
          <w:p w:rsidRPr="00F3629B" w:rsidR="00E35035" w:rsidP="00307E9A" w:rsidRDefault="6F19AD71" w14:paraId="6602CD91" w14:textId="79CBA825">
            <w:pPr>
              <w:tabs>
                <w:tab w:val="left" w:pos="426"/>
              </w:tabs>
            </w:pPr>
            <w:r>
              <w:t>1</w:t>
            </w:r>
          </w:p>
        </w:tc>
        <w:tc>
          <w:tcPr>
            <w:tcW w:w="4820" w:type="dxa"/>
          </w:tcPr>
          <w:p w:rsidRPr="00F3629B" w:rsidR="00E35035" w:rsidP="00307E9A" w:rsidRDefault="00E35035" w14:paraId="14950ECB" w14:textId="77777777">
            <w:pPr>
              <w:tabs>
                <w:tab w:val="left" w:pos="426"/>
              </w:tabs>
              <w:rPr>
                <w:sz w:val="16"/>
                <w:szCs w:val="16"/>
              </w:rPr>
            </w:pPr>
            <w:r w:rsidRPr="00F3629B">
              <w:rPr>
                <w:sz w:val="16"/>
                <w:szCs w:val="16"/>
              </w:rPr>
              <w:t>Some people may find using steps easier than a ramp.</w:t>
            </w:r>
          </w:p>
        </w:tc>
      </w:tr>
      <w:tr w:rsidRPr="00F3629B" w:rsidR="00E35035" w:rsidTr="2C4100AA" w14:paraId="6B6080ED" w14:textId="77777777">
        <w:trPr>
          <w:cantSplit/>
        </w:trPr>
        <w:tc>
          <w:tcPr>
            <w:tcW w:w="710" w:type="dxa"/>
            <w:tcBorders>
              <w:left w:val="single" w:color="auto" w:sz="4" w:space="0"/>
            </w:tcBorders>
          </w:tcPr>
          <w:p w:rsidRPr="00F3629B" w:rsidR="00E35035" w:rsidP="00307E9A" w:rsidRDefault="00E35035" w14:paraId="05FFA5A9" w14:textId="77777777">
            <w:pPr>
              <w:tabs>
                <w:tab w:val="left" w:pos="426"/>
              </w:tabs>
              <w:jc w:val="center"/>
            </w:pPr>
            <w:r w:rsidRPr="00F3629B">
              <w:t>D11</w:t>
            </w:r>
          </w:p>
        </w:tc>
        <w:tc>
          <w:tcPr>
            <w:tcW w:w="8505" w:type="dxa"/>
            <w:tcBorders>
              <w:left w:val="single" w:color="auto" w:sz="4" w:space="0"/>
            </w:tcBorders>
          </w:tcPr>
          <w:p w:rsidRPr="00F3629B" w:rsidR="00E35035" w:rsidP="00307E9A" w:rsidRDefault="00E35035" w14:paraId="3B82F2A0" w14:textId="77777777">
            <w:pPr>
              <w:tabs>
                <w:tab w:val="left" w:pos="426"/>
              </w:tabs>
            </w:pPr>
            <w:r w:rsidRPr="00F3629B">
              <w:t>Where level change is less than a full storey in height is a power-operated lift appropriate?</w:t>
            </w:r>
          </w:p>
        </w:tc>
        <w:tc>
          <w:tcPr>
            <w:tcW w:w="992" w:type="dxa"/>
          </w:tcPr>
          <w:p w:rsidRPr="00F3629B" w:rsidR="00E35035" w:rsidP="00307E9A" w:rsidRDefault="00E35035" w14:paraId="29A2C0BD" w14:textId="77777777">
            <w:pPr>
              <w:tabs>
                <w:tab w:val="left" w:pos="426"/>
              </w:tabs>
            </w:pPr>
          </w:p>
        </w:tc>
        <w:tc>
          <w:tcPr>
            <w:tcW w:w="992" w:type="dxa"/>
          </w:tcPr>
          <w:p w:rsidRPr="00F3629B" w:rsidR="00E35035" w:rsidP="00307E9A" w:rsidRDefault="00E35035" w14:paraId="63C8D99E" w14:textId="77777777">
            <w:pPr>
              <w:tabs>
                <w:tab w:val="left" w:pos="426"/>
              </w:tabs>
            </w:pPr>
          </w:p>
        </w:tc>
        <w:tc>
          <w:tcPr>
            <w:tcW w:w="4820" w:type="dxa"/>
          </w:tcPr>
          <w:p w:rsidRPr="00F3629B" w:rsidR="00E35035" w:rsidP="00307E9A" w:rsidRDefault="28D0B695" w14:paraId="2B515CC3" w14:textId="7CCD6EEF">
            <w:pPr>
              <w:tabs>
                <w:tab w:val="left" w:pos="426"/>
              </w:tabs>
              <w:rPr>
                <w:sz w:val="16"/>
                <w:szCs w:val="16"/>
              </w:rPr>
            </w:pPr>
            <w:r w:rsidRPr="2C4100AA">
              <w:rPr>
                <w:sz w:val="16"/>
                <w:szCs w:val="16"/>
              </w:rPr>
              <w:t xml:space="preserve">N/A </w:t>
            </w:r>
          </w:p>
        </w:tc>
      </w:tr>
    </w:tbl>
    <w:p w:rsidRPr="00F3629B" w:rsidR="00E35035" w:rsidP="00DC4C0F" w:rsidRDefault="00E35035" w14:paraId="1FFB188A" w14:textId="77777777">
      <w:pPr>
        <w:rPr>
          <w:b/>
          <w:bCs/>
        </w:rPr>
      </w:pPr>
    </w:p>
    <w:p w:rsidRPr="00F3629B" w:rsidR="008422AA" w:rsidP="008422AA" w:rsidRDefault="003113E9" w14:paraId="79E77F0F" w14:textId="0AB1594D">
      <w:pPr>
        <w:pStyle w:val="Heading1"/>
        <w:rPr>
          <w:color w:val="215E99" w:themeColor="text2" w:themeTint="BF"/>
        </w:rPr>
      </w:pPr>
      <w:r>
        <w:rPr>
          <w:color w:val="215E99" w:themeColor="text2" w:themeTint="BF"/>
        </w:rPr>
        <w:t>8</w:t>
      </w:r>
      <w:r w:rsidRPr="00F3629B" w:rsidR="008422AA">
        <w:rPr>
          <w:color w:val="215E99" w:themeColor="text2" w:themeTint="BF"/>
        </w:rPr>
        <w:t>. Section 5 – Toilets and Changing Areas</w:t>
      </w:r>
    </w:p>
    <w:tbl>
      <w:tblPr>
        <w:tblW w:w="1601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000" w:firstRow="0" w:lastRow="0" w:firstColumn="0" w:lastColumn="0" w:noHBand="0" w:noVBand="0"/>
      </w:tblPr>
      <w:tblGrid>
        <w:gridCol w:w="573"/>
        <w:gridCol w:w="8358"/>
        <w:gridCol w:w="992"/>
        <w:gridCol w:w="993"/>
        <w:gridCol w:w="5103"/>
      </w:tblGrid>
      <w:tr w:rsidRPr="00F3629B" w:rsidR="00101A89" w:rsidTr="70E205D3" w14:paraId="3A9352BE" w14:textId="77777777">
        <w:trPr>
          <w:cantSplit/>
        </w:trPr>
        <w:tc>
          <w:tcPr>
            <w:tcW w:w="573" w:type="dxa"/>
            <w:tcBorders>
              <w:left w:val="single" w:color="auto" w:sz="4" w:space="0"/>
            </w:tcBorders>
            <w:shd w:val="clear" w:color="auto" w:fill="D9D9D9" w:themeFill="background1" w:themeFillShade="D9"/>
            <w:tcMar/>
          </w:tcPr>
          <w:p w:rsidRPr="00F3629B" w:rsidR="00101A89" w:rsidP="00307E9A" w:rsidRDefault="00101A89" w14:paraId="25DB85F3" w14:textId="77777777">
            <w:pPr>
              <w:tabs>
                <w:tab w:val="left" w:pos="426"/>
              </w:tabs>
              <w:jc w:val="center"/>
              <w:rPr>
                <w:b/>
              </w:rPr>
            </w:pPr>
            <w:r w:rsidRPr="00F3629B">
              <w:rPr>
                <w:b/>
              </w:rPr>
              <w:t>E1 – E31</w:t>
            </w:r>
          </w:p>
        </w:tc>
        <w:tc>
          <w:tcPr>
            <w:tcW w:w="8358" w:type="dxa"/>
            <w:tcBorders>
              <w:left w:val="nil"/>
            </w:tcBorders>
            <w:shd w:val="clear" w:color="auto" w:fill="D9D9D9" w:themeFill="background1" w:themeFillShade="D9"/>
            <w:tcMar/>
          </w:tcPr>
          <w:p w:rsidRPr="00F3629B" w:rsidR="00101A89" w:rsidP="00307E9A" w:rsidRDefault="00101A89" w14:paraId="71AE8B4C" w14:textId="77777777">
            <w:pPr>
              <w:tabs>
                <w:tab w:val="left" w:pos="426"/>
              </w:tabs>
              <w:jc w:val="center"/>
              <w:rPr>
                <w:b/>
              </w:rPr>
            </w:pPr>
            <w:r w:rsidRPr="00F3629B">
              <w:rPr>
                <w:b/>
              </w:rPr>
              <w:t>Location</w:t>
            </w:r>
          </w:p>
        </w:tc>
        <w:tc>
          <w:tcPr>
            <w:tcW w:w="992" w:type="dxa"/>
            <w:shd w:val="clear" w:color="auto" w:fill="D9D9D9" w:themeFill="background1" w:themeFillShade="D9"/>
            <w:tcMar/>
          </w:tcPr>
          <w:p w:rsidRPr="00F3629B" w:rsidR="00101A89" w:rsidP="00307E9A" w:rsidRDefault="00101A89" w14:paraId="5022E283" w14:textId="77777777">
            <w:pPr>
              <w:jc w:val="center"/>
              <w:rPr>
                <w:b/>
              </w:rPr>
            </w:pPr>
            <w:r w:rsidRPr="00F3629B">
              <w:rPr>
                <w:b/>
              </w:rPr>
              <w:t>Access rating</w:t>
            </w:r>
          </w:p>
        </w:tc>
        <w:tc>
          <w:tcPr>
            <w:tcW w:w="993" w:type="dxa"/>
            <w:shd w:val="clear" w:color="auto" w:fill="D9D9D9" w:themeFill="background1" w:themeFillShade="D9"/>
            <w:tcMar/>
          </w:tcPr>
          <w:p w:rsidRPr="00F3629B" w:rsidR="00101A89" w:rsidP="00307E9A" w:rsidRDefault="00101A89" w14:paraId="655897D3" w14:textId="77777777">
            <w:pPr>
              <w:jc w:val="center"/>
              <w:rPr>
                <w:b/>
              </w:rPr>
            </w:pPr>
            <w:r w:rsidRPr="00F3629B">
              <w:rPr>
                <w:b/>
              </w:rPr>
              <w:t>Priority rating</w:t>
            </w:r>
          </w:p>
        </w:tc>
        <w:tc>
          <w:tcPr>
            <w:tcW w:w="5103" w:type="dxa"/>
            <w:shd w:val="clear" w:color="auto" w:fill="D9D9D9" w:themeFill="background1" w:themeFillShade="D9"/>
            <w:tcMar/>
          </w:tcPr>
          <w:p w:rsidRPr="00F3629B" w:rsidR="00101A89" w:rsidP="00307E9A" w:rsidRDefault="00101A89" w14:paraId="12C56A7F" w14:textId="77777777">
            <w:pPr>
              <w:jc w:val="center"/>
              <w:rPr>
                <w:b/>
              </w:rPr>
            </w:pPr>
            <w:r w:rsidRPr="00F3629B">
              <w:rPr>
                <w:b/>
              </w:rPr>
              <w:t>Notes</w:t>
            </w:r>
          </w:p>
        </w:tc>
      </w:tr>
      <w:tr w:rsidRPr="00F3629B" w:rsidR="00101A89" w:rsidTr="70E205D3" w14:paraId="39B04823" w14:textId="77777777">
        <w:trPr>
          <w:cantSplit/>
        </w:trPr>
        <w:tc>
          <w:tcPr>
            <w:tcW w:w="573" w:type="dxa"/>
            <w:tcBorders>
              <w:left w:val="single" w:color="auto" w:sz="4" w:space="0"/>
            </w:tcBorders>
            <w:shd w:val="clear" w:color="auto" w:fill="D9D9D9" w:themeFill="background1" w:themeFillShade="D9"/>
            <w:tcMar/>
          </w:tcPr>
          <w:p w:rsidRPr="00F3629B" w:rsidR="00101A89" w:rsidP="00307E9A" w:rsidRDefault="00101A89" w14:paraId="40DA1D3D" w14:textId="77777777">
            <w:pPr>
              <w:tabs>
                <w:tab w:val="left" w:pos="426"/>
              </w:tabs>
              <w:jc w:val="center"/>
              <w:rPr>
                <w:b/>
              </w:rPr>
            </w:pPr>
          </w:p>
        </w:tc>
        <w:tc>
          <w:tcPr>
            <w:tcW w:w="8358" w:type="dxa"/>
            <w:tcBorders>
              <w:left w:val="nil"/>
            </w:tcBorders>
            <w:shd w:val="clear" w:color="auto" w:fill="D9D9D9" w:themeFill="background1" w:themeFillShade="D9"/>
            <w:tcMar/>
          </w:tcPr>
          <w:p w:rsidRPr="00F3629B" w:rsidR="00101A89" w:rsidP="00307E9A" w:rsidRDefault="00101A89" w14:paraId="0AA07B50" w14:textId="77777777">
            <w:pPr>
              <w:tabs>
                <w:tab w:val="left" w:pos="426"/>
              </w:tabs>
              <w:rPr>
                <w:b/>
              </w:rPr>
            </w:pPr>
            <w:r w:rsidRPr="00F3629B">
              <w:rPr>
                <w:b/>
              </w:rPr>
              <w:t>General toilets</w:t>
            </w:r>
          </w:p>
        </w:tc>
        <w:tc>
          <w:tcPr>
            <w:tcW w:w="992" w:type="dxa"/>
            <w:shd w:val="clear" w:color="auto" w:fill="D9D9D9" w:themeFill="background1" w:themeFillShade="D9"/>
            <w:tcMar/>
          </w:tcPr>
          <w:p w:rsidRPr="00F3629B" w:rsidR="00101A89" w:rsidP="00307E9A" w:rsidRDefault="00101A89" w14:paraId="49A770D9" w14:textId="77777777">
            <w:pPr>
              <w:jc w:val="center"/>
            </w:pPr>
          </w:p>
        </w:tc>
        <w:tc>
          <w:tcPr>
            <w:tcW w:w="993" w:type="dxa"/>
            <w:shd w:val="clear" w:color="auto" w:fill="D9D9D9" w:themeFill="background1" w:themeFillShade="D9"/>
            <w:tcMar/>
          </w:tcPr>
          <w:p w:rsidRPr="00F3629B" w:rsidR="00101A89" w:rsidP="00307E9A" w:rsidRDefault="00101A89" w14:paraId="37A104EE" w14:textId="77777777">
            <w:pPr>
              <w:jc w:val="center"/>
            </w:pPr>
          </w:p>
        </w:tc>
        <w:tc>
          <w:tcPr>
            <w:tcW w:w="5103" w:type="dxa"/>
            <w:shd w:val="clear" w:color="auto" w:fill="D9D9D9" w:themeFill="background1" w:themeFillShade="D9"/>
            <w:tcMar/>
          </w:tcPr>
          <w:p w:rsidRPr="00F3629B" w:rsidR="00101A89" w:rsidP="00307E9A" w:rsidRDefault="00101A89" w14:paraId="3746FEF8" w14:textId="77777777">
            <w:pPr>
              <w:jc w:val="center"/>
              <w:rPr>
                <w:sz w:val="16"/>
                <w:szCs w:val="16"/>
              </w:rPr>
            </w:pPr>
          </w:p>
        </w:tc>
      </w:tr>
      <w:tr w:rsidRPr="00F3629B" w:rsidR="00101A89" w:rsidTr="70E205D3" w14:paraId="5D556CE1" w14:textId="77777777">
        <w:trPr>
          <w:cantSplit/>
        </w:trPr>
        <w:tc>
          <w:tcPr>
            <w:tcW w:w="573" w:type="dxa"/>
            <w:tcBorders>
              <w:left w:val="single" w:color="auto" w:sz="4" w:space="0"/>
            </w:tcBorders>
            <w:tcMar/>
          </w:tcPr>
          <w:p w:rsidRPr="00F3629B" w:rsidR="00101A89" w:rsidP="00307E9A" w:rsidRDefault="00101A89" w14:paraId="3ACC2A9A" w14:textId="77777777">
            <w:pPr>
              <w:tabs>
                <w:tab w:val="left" w:pos="426"/>
              </w:tabs>
              <w:jc w:val="center"/>
            </w:pPr>
            <w:r w:rsidRPr="00F3629B">
              <w:t>E1</w:t>
            </w:r>
          </w:p>
        </w:tc>
        <w:tc>
          <w:tcPr>
            <w:tcW w:w="8358" w:type="dxa"/>
            <w:tcBorders>
              <w:left w:val="nil"/>
            </w:tcBorders>
            <w:tcMar/>
          </w:tcPr>
          <w:p w:rsidRPr="00F3629B" w:rsidR="00101A89" w:rsidP="00307E9A" w:rsidRDefault="00101A89" w14:paraId="458B1F26" w14:textId="77777777">
            <w:pPr>
              <w:tabs>
                <w:tab w:val="left" w:pos="426"/>
              </w:tabs>
            </w:pPr>
            <w:r w:rsidRPr="00F3629B">
              <w:t>Do all lavatory areas have slip-resistant floors?</w:t>
            </w:r>
          </w:p>
        </w:tc>
        <w:tc>
          <w:tcPr>
            <w:tcW w:w="992" w:type="dxa"/>
            <w:tcMar/>
          </w:tcPr>
          <w:p w:rsidRPr="00F3629B" w:rsidR="00101A89" w:rsidP="00307E9A" w:rsidRDefault="002E1AEF" w14:paraId="0536E068" w14:textId="4C94B161">
            <w:pPr>
              <w:jc w:val="center"/>
            </w:pPr>
            <w:r>
              <w:t>3</w:t>
            </w:r>
          </w:p>
        </w:tc>
        <w:tc>
          <w:tcPr>
            <w:tcW w:w="993" w:type="dxa"/>
            <w:tcMar/>
          </w:tcPr>
          <w:p w:rsidRPr="00F3629B" w:rsidR="00101A89" w:rsidP="00307E9A" w:rsidRDefault="002E1AEF" w14:paraId="254BA2F7" w14:textId="7B65BDD5">
            <w:pPr>
              <w:jc w:val="center"/>
            </w:pPr>
            <w:r>
              <w:t>2</w:t>
            </w:r>
          </w:p>
        </w:tc>
        <w:tc>
          <w:tcPr>
            <w:tcW w:w="5103" w:type="dxa"/>
            <w:tcMar/>
          </w:tcPr>
          <w:p w:rsidRPr="00F3629B" w:rsidR="00101A89" w:rsidP="00307E9A" w:rsidRDefault="002E1AEF" w14:paraId="61B7A583" w14:textId="4A561882">
            <w:pPr>
              <w:jc w:val="center"/>
              <w:rPr>
                <w:sz w:val="16"/>
                <w:szCs w:val="16"/>
              </w:rPr>
            </w:pPr>
            <w:r>
              <w:rPr>
                <w:sz w:val="16"/>
                <w:szCs w:val="16"/>
              </w:rPr>
              <w:t>Year 6 toilets do not have slip-resistant floors. Look at changing the flooring or adding a non-slip coating.</w:t>
            </w:r>
          </w:p>
        </w:tc>
      </w:tr>
      <w:tr w:rsidRPr="00F3629B" w:rsidR="00101A89" w:rsidTr="70E205D3" w14:paraId="10E68DDB" w14:textId="77777777">
        <w:trPr>
          <w:cantSplit/>
        </w:trPr>
        <w:tc>
          <w:tcPr>
            <w:tcW w:w="573" w:type="dxa"/>
            <w:tcBorders>
              <w:left w:val="single" w:color="auto" w:sz="4" w:space="0"/>
            </w:tcBorders>
            <w:tcMar/>
          </w:tcPr>
          <w:p w:rsidRPr="00F3629B" w:rsidR="00101A89" w:rsidP="00307E9A" w:rsidRDefault="00101A89" w14:paraId="313EC8DC" w14:textId="77777777">
            <w:pPr>
              <w:tabs>
                <w:tab w:val="left" w:pos="426"/>
              </w:tabs>
              <w:jc w:val="center"/>
            </w:pPr>
            <w:r w:rsidRPr="00F3629B">
              <w:t>E2</w:t>
            </w:r>
          </w:p>
        </w:tc>
        <w:tc>
          <w:tcPr>
            <w:tcW w:w="8358" w:type="dxa"/>
            <w:tcBorders>
              <w:left w:val="nil"/>
            </w:tcBorders>
            <w:tcMar/>
          </w:tcPr>
          <w:p w:rsidRPr="00F3629B" w:rsidR="00101A89" w:rsidP="00307E9A" w:rsidRDefault="00101A89" w14:paraId="50AC6096" w14:textId="77777777">
            <w:pPr>
              <w:tabs>
                <w:tab w:val="left" w:pos="426"/>
              </w:tabs>
            </w:pPr>
            <w:r w:rsidRPr="00F3629B">
              <w:t>If used by all users, is the approach to the facilities free of steps/narrow doors/obstructions?</w:t>
            </w:r>
          </w:p>
        </w:tc>
        <w:tc>
          <w:tcPr>
            <w:tcW w:w="992" w:type="dxa"/>
            <w:tcMar/>
          </w:tcPr>
          <w:p w:rsidRPr="00F3629B" w:rsidR="00101A89" w:rsidP="00307E9A" w:rsidRDefault="598102C5" w14:paraId="00022AF8" w14:textId="773E7DC7">
            <w:pPr>
              <w:jc w:val="center"/>
            </w:pPr>
            <w:r>
              <w:t>5</w:t>
            </w:r>
          </w:p>
        </w:tc>
        <w:tc>
          <w:tcPr>
            <w:tcW w:w="993" w:type="dxa"/>
            <w:tcMar/>
          </w:tcPr>
          <w:p w:rsidRPr="00F3629B" w:rsidR="00101A89" w:rsidP="00307E9A" w:rsidRDefault="598102C5" w14:paraId="6E3722B7" w14:textId="50B94BCE">
            <w:pPr>
              <w:jc w:val="center"/>
            </w:pPr>
            <w:r>
              <w:t>1</w:t>
            </w:r>
          </w:p>
        </w:tc>
        <w:tc>
          <w:tcPr>
            <w:tcW w:w="5103" w:type="dxa"/>
            <w:tcMar/>
          </w:tcPr>
          <w:p w:rsidRPr="00F3629B" w:rsidR="00101A89" w:rsidP="00307E9A" w:rsidRDefault="00101A89" w14:paraId="543BB048" w14:textId="7AB00D28">
            <w:pPr>
              <w:rPr>
                <w:sz w:val="16"/>
                <w:szCs w:val="16"/>
              </w:rPr>
            </w:pPr>
          </w:p>
        </w:tc>
      </w:tr>
      <w:tr w:rsidRPr="00F3629B" w:rsidR="00101A89" w:rsidTr="70E205D3" w14:paraId="58B86FC2" w14:textId="77777777">
        <w:trPr>
          <w:cantSplit/>
        </w:trPr>
        <w:tc>
          <w:tcPr>
            <w:tcW w:w="573" w:type="dxa"/>
            <w:tcBorders>
              <w:left w:val="single" w:color="auto" w:sz="4" w:space="0"/>
            </w:tcBorders>
            <w:tcMar/>
          </w:tcPr>
          <w:p w:rsidRPr="00F3629B" w:rsidR="00101A89" w:rsidP="00307E9A" w:rsidRDefault="00101A89" w14:paraId="77DCB9E9" w14:textId="77777777">
            <w:pPr>
              <w:tabs>
                <w:tab w:val="left" w:pos="426"/>
              </w:tabs>
              <w:jc w:val="center"/>
            </w:pPr>
            <w:r w:rsidRPr="00F3629B">
              <w:t>E3</w:t>
            </w:r>
          </w:p>
        </w:tc>
        <w:tc>
          <w:tcPr>
            <w:tcW w:w="8358" w:type="dxa"/>
            <w:tcBorders>
              <w:left w:val="nil"/>
            </w:tcBorders>
            <w:tcMar/>
          </w:tcPr>
          <w:p w:rsidRPr="00F3629B" w:rsidR="00101A89" w:rsidP="00307E9A" w:rsidRDefault="00101A89" w14:paraId="69D5180D" w14:textId="77777777">
            <w:pPr>
              <w:tabs>
                <w:tab w:val="left" w:pos="426"/>
              </w:tabs>
              <w:rPr>
                <w:b/>
              </w:rPr>
            </w:pPr>
            <w:r w:rsidRPr="00F3629B">
              <w:t>Are fixtures and fittings easy to distinguish by colour contrast from walls?</w:t>
            </w:r>
          </w:p>
        </w:tc>
        <w:tc>
          <w:tcPr>
            <w:tcW w:w="992" w:type="dxa"/>
            <w:tcMar/>
          </w:tcPr>
          <w:p w:rsidRPr="00F3629B" w:rsidR="00101A89" w:rsidP="00307E9A" w:rsidRDefault="1B2D627E" w14:paraId="2F08A708" w14:textId="5A338A6C">
            <w:pPr>
              <w:jc w:val="center"/>
            </w:pPr>
            <w:r>
              <w:t>5</w:t>
            </w:r>
          </w:p>
        </w:tc>
        <w:tc>
          <w:tcPr>
            <w:tcW w:w="993" w:type="dxa"/>
            <w:tcMar/>
          </w:tcPr>
          <w:p w:rsidRPr="00F3629B" w:rsidR="00101A89" w:rsidP="00307E9A" w:rsidRDefault="1B2D627E" w14:paraId="79FC9E7E" w14:textId="1C76D0FC">
            <w:pPr>
              <w:jc w:val="center"/>
            </w:pPr>
            <w:r>
              <w:t>1</w:t>
            </w:r>
          </w:p>
        </w:tc>
        <w:tc>
          <w:tcPr>
            <w:tcW w:w="5103" w:type="dxa"/>
            <w:tcMar/>
          </w:tcPr>
          <w:p w:rsidRPr="00F3629B" w:rsidR="00101A89" w:rsidP="00307E9A" w:rsidRDefault="00101A89" w14:paraId="6B5937A4" w14:textId="5B0F9DB4">
            <w:pPr>
              <w:rPr>
                <w:sz w:val="16"/>
                <w:szCs w:val="16"/>
              </w:rPr>
            </w:pPr>
          </w:p>
        </w:tc>
      </w:tr>
      <w:tr w:rsidRPr="00F3629B" w:rsidR="00101A89" w:rsidTr="70E205D3" w14:paraId="149AFCBE" w14:textId="77777777">
        <w:trPr>
          <w:cantSplit/>
        </w:trPr>
        <w:tc>
          <w:tcPr>
            <w:tcW w:w="573" w:type="dxa"/>
            <w:tcBorders>
              <w:left w:val="single" w:color="auto" w:sz="4" w:space="0"/>
            </w:tcBorders>
            <w:tcMar/>
          </w:tcPr>
          <w:p w:rsidRPr="00F3629B" w:rsidR="00101A89" w:rsidP="00307E9A" w:rsidRDefault="00101A89" w14:paraId="36A455F2" w14:textId="77777777">
            <w:pPr>
              <w:tabs>
                <w:tab w:val="left" w:pos="426"/>
              </w:tabs>
              <w:jc w:val="center"/>
            </w:pPr>
            <w:r w:rsidRPr="00F3629B">
              <w:t>E4</w:t>
            </w:r>
          </w:p>
        </w:tc>
        <w:tc>
          <w:tcPr>
            <w:tcW w:w="8358" w:type="dxa"/>
            <w:tcBorders>
              <w:left w:val="nil"/>
            </w:tcBorders>
            <w:tcMar/>
          </w:tcPr>
          <w:p w:rsidRPr="00F3629B" w:rsidR="00101A89" w:rsidP="00307E9A" w:rsidRDefault="00101A89" w14:paraId="5981F10A" w14:textId="77777777">
            <w:pPr>
              <w:tabs>
                <w:tab w:val="left" w:pos="426"/>
              </w:tabs>
              <w:rPr>
                <w:b/>
              </w:rPr>
            </w:pPr>
            <w:r w:rsidRPr="00F3629B">
              <w:t>Are washing and drying facilities at a height and have the access for a wheelchair user to use?</w:t>
            </w:r>
          </w:p>
        </w:tc>
        <w:tc>
          <w:tcPr>
            <w:tcW w:w="992" w:type="dxa"/>
            <w:tcMar/>
          </w:tcPr>
          <w:p w:rsidRPr="00F3629B" w:rsidR="00101A89" w:rsidP="00307E9A" w:rsidRDefault="0A832125" w14:paraId="6908FB73" w14:textId="05106C9A">
            <w:pPr>
              <w:jc w:val="center"/>
            </w:pPr>
            <w:r>
              <w:t>5</w:t>
            </w:r>
          </w:p>
        </w:tc>
        <w:tc>
          <w:tcPr>
            <w:tcW w:w="993" w:type="dxa"/>
            <w:tcMar/>
          </w:tcPr>
          <w:p w:rsidRPr="00F3629B" w:rsidR="00101A89" w:rsidP="00307E9A" w:rsidRDefault="0A832125" w14:paraId="18A35D6C" w14:textId="61517395">
            <w:pPr>
              <w:jc w:val="center"/>
            </w:pPr>
            <w:r>
              <w:t>1</w:t>
            </w:r>
          </w:p>
        </w:tc>
        <w:tc>
          <w:tcPr>
            <w:tcW w:w="5103" w:type="dxa"/>
            <w:tcMar/>
          </w:tcPr>
          <w:p w:rsidRPr="00F3629B" w:rsidR="00101A89" w:rsidP="00307E9A" w:rsidRDefault="00101A89" w14:paraId="4E43A843" w14:textId="77777777">
            <w:pPr>
              <w:jc w:val="center"/>
              <w:rPr>
                <w:sz w:val="16"/>
                <w:szCs w:val="16"/>
              </w:rPr>
            </w:pPr>
          </w:p>
        </w:tc>
      </w:tr>
      <w:tr w:rsidRPr="00F3629B" w:rsidR="00101A89" w:rsidTr="70E205D3" w14:paraId="2BA95AF3" w14:textId="77777777">
        <w:trPr>
          <w:cantSplit/>
        </w:trPr>
        <w:tc>
          <w:tcPr>
            <w:tcW w:w="573" w:type="dxa"/>
            <w:tcBorders>
              <w:left w:val="single" w:color="auto" w:sz="4" w:space="0"/>
            </w:tcBorders>
            <w:tcMar/>
          </w:tcPr>
          <w:p w:rsidRPr="00F3629B" w:rsidR="00101A89" w:rsidP="00307E9A" w:rsidRDefault="00101A89" w14:paraId="18DEB5CE" w14:textId="77777777">
            <w:pPr>
              <w:tabs>
                <w:tab w:val="left" w:pos="426"/>
              </w:tabs>
              <w:jc w:val="center"/>
            </w:pPr>
            <w:r w:rsidRPr="00F3629B">
              <w:t>E5</w:t>
            </w:r>
          </w:p>
        </w:tc>
        <w:tc>
          <w:tcPr>
            <w:tcW w:w="8358" w:type="dxa"/>
            <w:tcBorders>
              <w:left w:val="nil"/>
            </w:tcBorders>
            <w:tcMar/>
          </w:tcPr>
          <w:p w:rsidRPr="00F3629B" w:rsidR="00101A89" w:rsidP="00307E9A" w:rsidRDefault="00101A89" w14:paraId="32F15CD4" w14:textId="77777777">
            <w:pPr>
              <w:tabs>
                <w:tab w:val="left" w:pos="426"/>
              </w:tabs>
              <w:rPr>
                <w:b/>
              </w:rPr>
            </w:pPr>
            <w:r w:rsidRPr="00F3629B">
              <w:t>Are all door fittings/locks easily gripped and operated?</w:t>
            </w:r>
          </w:p>
        </w:tc>
        <w:tc>
          <w:tcPr>
            <w:tcW w:w="992" w:type="dxa"/>
            <w:tcMar/>
          </w:tcPr>
          <w:p w:rsidRPr="00F3629B" w:rsidR="00101A89" w:rsidP="00307E9A" w:rsidRDefault="17500565" w14:paraId="7083054F" w14:textId="6EEFD604">
            <w:pPr>
              <w:jc w:val="center"/>
            </w:pPr>
            <w:r>
              <w:t>5</w:t>
            </w:r>
          </w:p>
        </w:tc>
        <w:tc>
          <w:tcPr>
            <w:tcW w:w="993" w:type="dxa"/>
            <w:tcMar/>
          </w:tcPr>
          <w:p w:rsidRPr="00F3629B" w:rsidR="00101A89" w:rsidP="00307E9A" w:rsidRDefault="17500565" w14:paraId="6D6F8ECC" w14:textId="51B449F4">
            <w:pPr>
              <w:jc w:val="center"/>
            </w:pPr>
            <w:r>
              <w:t>1</w:t>
            </w:r>
          </w:p>
        </w:tc>
        <w:tc>
          <w:tcPr>
            <w:tcW w:w="5103" w:type="dxa"/>
            <w:tcMar/>
          </w:tcPr>
          <w:p w:rsidRPr="00F3629B" w:rsidR="00101A89" w:rsidP="00307E9A" w:rsidRDefault="00101A89" w14:paraId="6BC625E9" w14:textId="77777777">
            <w:pPr>
              <w:jc w:val="center"/>
              <w:rPr>
                <w:sz w:val="16"/>
                <w:szCs w:val="16"/>
              </w:rPr>
            </w:pPr>
            <w:r w:rsidRPr="00F3629B">
              <w:rPr>
                <w:sz w:val="16"/>
                <w:szCs w:val="16"/>
              </w:rPr>
              <w:t xml:space="preserve"> </w:t>
            </w:r>
          </w:p>
        </w:tc>
      </w:tr>
      <w:tr w:rsidRPr="00F3629B" w:rsidR="00101A89" w:rsidTr="70E205D3" w14:paraId="3127917E" w14:textId="77777777">
        <w:trPr>
          <w:cantSplit/>
        </w:trPr>
        <w:tc>
          <w:tcPr>
            <w:tcW w:w="573" w:type="dxa"/>
            <w:tcBorders>
              <w:left w:val="single" w:color="auto" w:sz="4" w:space="0"/>
            </w:tcBorders>
            <w:tcMar/>
          </w:tcPr>
          <w:p w:rsidRPr="00F3629B" w:rsidR="00101A89" w:rsidP="00307E9A" w:rsidRDefault="00101A89" w14:paraId="1B12E722" w14:textId="77777777">
            <w:pPr>
              <w:tabs>
                <w:tab w:val="left" w:pos="426"/>
              </w:tabs>
              <w:jc w:val="center"/>
            </w:pPr>
            <w:r w:rsidRPr="00F3629B">
              <w:t>E6</w:t>
            </w:r>
          </w:p>
        </w:tc>
        <w:tc>
          <w:tcPr>
            <w:tcW w:w="8358" w:type="dxa"/>
            <w:tcBorders>
              <w:left w:val="nil"/>
            </w:tcBorders>
            <w:tcMar/>
          </w:tcPr>
          <w:p w:rsidRPr="00F3629B" w:rsidR="00101A89" w:rsidP="00307E9A" w:rsidRDefault="00101A89" w14:paraId="3F39C870" w14:textId="77777777">
            <w:pPr>
              <w:tabs>
                <w:tab w:val="left" w:pos="426"/>
              </w:tabs>
            </w:pPr>
            <w:r w:rsidRPr="00F3629B">
              <w:t>Are mirrors positioned at a height and location suitable for all users?</w:t>
            </w:r>
          </w:p>
        </w:tc>
        <w:tc>
          <w:tcPr>
            <w:tcW w:w="992" w:type="dxa"/>
            <w:tcMar/>
          </w:tcPr>
          <w:p w:rsidRPr="00F3629B" w:rsidR="00101A89" w:rsidP="2C4100AA" w:rsidRDefault="2A40062F" w14:paraId="26CB364C" w14:textId="567D83E0">
            <w:pPr>
              <w:jc w:val="center"/>
            </w:pPr>
            <w:r>
              <w:t>5</w:t>
            </w:r>
          </w:p>
        </w:tc>
        <w:tc>
          <w:tcPr>
            <w:tcW w:w="993" w:type="dxa"/>
            <w:tcMar/>
          </w:tcPr>
          <w:p w:rsidRPr="00F3629B" w:rsidR="00101A89" w:rsidP="2C4100AA" w:rsidRDefault="2A40062F" w14:paraId="5CEED1A2" w14:textId="0D8903E7">
            <w:pPr>
              <w:jc w:val="center"/>
            </w:pPr>
            <w:r>
              <w:t>1</w:t>
            </w:r>
          </w:p>
        </w:tc>
        <w:tc>
          <w:tcPr>
            <w:tcW w:w="5103" w:type="dxa"/>
            <w:tcMar/>
          </w:tcPr>
          <w:p w:rsidRPr="00F3629B" w:rsidR="00101A89" w:rsidP="00307E9A" w:rsidRDefault="00101A89" w14:paraId="50ED0D64" w14:textId="30052680">
            <w:pPr>
              <w:rPr>
                <w:sz w:val="16"/>
                <w:szCs w:val="16"/>
              </w:rPr>
            </w:pPr>
          </w:p>
        </w:tc>
      </w:tr>
      <w:tr w:rsidRPr="00F3629B" w:rsidR="00101A89" w:rsidTr="70E205D3" w14:paraId="29DD384F" w14:textId="77777777">
        <w:trPr>
          <w:cantSplit/>
        </w:trPr>
        <w:tc>
          <w:tcPr>
            <w:tcW w:w="573" w:type="dxa"/>
            <w:tcBorders>
              <w:left w:val="single" w:color="auto" w:sz="4" w:space="0"/>
            </w:tcBorders>
            <w:tcMar/>
          </w:tcPr>
          <w:p w:rsidRPr="00F3629B" w:rsidR="00101A89" w:rsidP="00307E9A" w:rsidRDefault="00101A89" w14:paraId="56055248" w14:textId="77777777">
            <w:pPr>
              <w:tabs>
                <w:tab w:val="left" w:pos="426"/>
              </w:tabs>
              <w:jc w:val="center"/>
            </w:pPr>
            <w:r w:rsidRPr="00F3629B">
              <w:t>E7</w:t>
            </w:r>
          </w:p>
        </w:tc>
        <w:tc>
          <w:tcPr>
            <w:tcW w:w="8358" w:type="dxa"/>
            <w:tcBorders>
              <w:left w:val="nil"/>
            </w:tcBorders>
            <w:tcMar/>
          </w:tcPr>
          <w:p w:rsidRPr="00F3629B" w:rsidR="00101A89" w:rsidP="00307E9A" w:rsidRDefault="00101A89" w14:paraId="25328740" w14:textId="77777777">
            <w:pPr>
              <w:tabs>
                <w:tab w:val="left" w:pos="426"/>
              </w:tabs>
            </w:pPr>
            <w:r w:rsidRPr="00F3629B">
              <w:t>Is the location of the different toilets clearly signed?</w:t>
            </w:r>
          </w:p>
        </w:tc>
        <w:tc>
          <w:tcPr>
            <w:tcW w:w="992" w:type="dxa"/>
            <w:tcMar/>
          </w:tcPr>
          <w:p w:rsidRPr="00F3629B" w:rsidR="00101A89" w:rsidP="2C4100AA" w:rsidRDefault="2885BF81" w14:paraId="1E7B55BA" w14:textId="54A39A6F">
            <w:pPr>
              <w:jc w:val="center"/>
            </w:pPr>
            <w:r>
              <w:t>5</w:t>
            </w:r>
          </w:p>
        </w:tc>
        <w:tc>
          <w:tcPr>
            <w:tcW w:w="993" w:type="dxa"/>
            <w:tcMar/>
          </w:tcPr>
          <w:p w:rsidRPr="00F3629B" w:rsidR="00101A89" w:rsidP="2C4100AA" w:rsidRDefault="2885BF81" w14:paraId="7C94923D" w14:textId="6928CD28">
            <w:pPr>
              <w:jc w:val="center"/>
            </w:pPr>
            <w:r>
              <w:t>1</w:t>
            </w:r>
          </w:p>
        </w:tc>
        <w:tc>
          <w:tcPr>
            <w:tcW w:w="5103" w:type="dxa"/>
            <w:tcMar/>
          </w:tcPr>
          <w:p w:rsidRPr="00F3629B" w:rsidR="00101A89" w:rsidP="00307E9A" w:rsidRDefault="00101A89" w14:paraId="6ABB2DE9" w14:textId="1F352125">
            <w:pPr>
              <w:rPr>
                <w:sz w:val="16"/>
                <w:szCs w:val="16"/>
              </w:rPr>
            </w:pPr>
          </w:p>
        </w:tc>
      </w:tr>
      <w:tr w:rsidRPr="00F3629B" w:rsidR="00101A89" w:rsidTr="70E205D3" w14:paraId="2AD060A7" w14:textId="77777777">
        <w:trPr>
          <w:cantSplit/>
        </w:trPr>
        <w:tc>
          <w:tcPr>
            <w:tcW w:w="573" w:type="dxa"/>
            <w:tcBorders>
              <w:left w:val="single" w:color="auto" w:sz="4" w:space="0"/>
            </w:tcBorders>
            <w:tcMar/>
          </w:tcPr>
          <w:p w:rsidRPr="00F3629B" w:rsidR="00101A89" w:rsidP="00307E9A" w:rsidRDefault="00101A89" w14:paraId="26C6016C" w14:textId="77777777">
            <w:pPr>
              <w:tabs>
                <w:tab w:val="left" w:pos="426"/>
              </w:tabs>
              <w:jc w:val="center"/>
            </w:pPr>
            <w:r w:rsidRPr="00F3629B">
              <w:t>E8</w:t>
            </w:r>
          </w:p>
        </w:tc>
        <w:tc>
          <w:tcPr>
            <w:tcW w:w="8358" w:type="dxa"/>
            <w:tcBorders>
              <w:left w:val="nil"/>
            </w:tcBorders>
            <w:tcMar/>
          </w:tcPr>
          <w:p w:rsidRPr="00F3629B" w:rsidR="00101A89" w:rsidP="00307E9A" w:rsidRDefault="00101A89" w14:paraId="15315418" w14:textId="77777777">
            <w:pPr>
              <w:tabs>
                <w:tab w:val="left" w:pos="426"/>
              </w:tabs>
            </w:pPr>
            <w:r w:rsidRPr="00F3629B">
              <w:t>Do you have a wider cubicle within the general toilets that could be used by someone with limited mobility?</w:t>
            </w:r>
          </w:p>
        </w:tc>
        <w:tc>
          <w:tcPr>
            <w:tcW w:w="992" w:type="dxa"/>
            <w:tcMar/>
          </w:tcPr>
          <w:p w:rsidRPr="00F3629B" w:rsidR="00101A89" w:rsidP="00307E9A" w:rsidRDefault="00101A89" w14:paraId="2073D79D" w14:textId="77777777"/>
        </w:tc>
        <w:tc>
          <w:tcPr>
            <w:tcW w:w="993" w:type="dxa"/>
            <w:tcMar/>
          </w:tcPr>
          <w:p w:rsidRPr="00F3629B" w:rsidR="00101A89" w:rsidP="00307E9A" w:rsidRDefault="00101A89" w14:paraId="17237309" w14:textId="77777777"/>
        </w:tc>
        <w:tc>
          <w:tcPr>
            <w:tcW w:w="5103" w:type="dxa"/>
            <w:tcMar/>
          </w:tcPr>
          <w:p w:rsidRPr="00F3629B" w:rsidR="00101A89" w:rsidP="00307E9A" w:rsidRDefault="4B416CAD" w14:paraId="4600E14F" w14:textId="191B6E77">
            <w:pPr>
              <w:rPr>
                <w:sz w:val="16"/>
                <w:szCs w:val="16"/>
              </w:rPr>
            </w:pPr>
            <w:r w:rsidRPr="2C4100AA">
              <w:rPr>
                <w:sz w:val="16"/>
                <w:szCs w:val="16"/>
              </w:rPr>
              <w:t xml:space="preserve">No – accessible toilets </w:t>
            </w:r>
            <w:r w:rsidRPr="2C4100AA" w:rsidR="1649BFF8">
              <w:rPr>
                <w:sz w:val="16"/>
                <w:szCs w:val="16"/>
              </w:rPr>
              <w:t>available</w:t>
            </w:r>
            <w:r w:rsidRPr="2C4100AA">
              <w:rPr>
                <w:sz w:val="16"/>
                <w:szCs w:val="16"/>
              </w:rPr>
              <w:t xml:space="preserve">. </w:t>
            </w:r>
          </w:p>
        </w:tc>
      </w:tr>
      <w:tr w:rsidRPr="00F3629B" w:rsidR="00101A89" w:rsidTr="70E205D3" w14:paraId="61EEC027" w14:textId="77777777">
        <w:trPr>
          <w:cantSplit/>
        </w:trPr>
        <w:tc>
          <w:tcPr>
            <w:tcW w:w="573" w:type="dxa"/>
            <w:tcBorders>
              <w:left w:val="single" w:color="auto" w:sz="4" w:space="0"/>
            </w:tcBorders>
            <w:tcMar/>
          </w:tcPr>
          <w:p w:rsidRPr="00F3629B" w:rsidR="00101A89" w:rsidP="00307E9A" w:rsidRDefault="00101A89" w14:paraId="1718AF0D" w14:textId="77777777">
            <w:pPr>
              <w:tabs>
                <w:tab w:val="left" w:pos="426"/>
              </w:tabs>
              <w:jc w:val="center"/>
            </w:pPr>
            <w:r w:rsidRPr="00F3629B">
              <w:t>E9</w:t>
            </w:r>
          </w:p>
        </w:tc>
        <w:tc>
          <w:tcPr>
            <w:tcW w:w="8358" w:type="dxa"/>
            <w:tcBorders>
              <w:left w:val="nil"/>
            </w:tcBorders>
            <w:tcMar/>
          </w:tcPr>
          <w:p w:rsidRPr="00F3629B" w:rsidR="00101A89" w:rsidP="00307E9A" w:rsidRDefault="00101A89" w14:paraId="29004B08" w14:textId="77777777">
            <w:pPr>
              <w:tabs>
                <w:tab w:val="left" w:pos="426"/>
              </w:tabs>
            </w:pPr>
            <w:r w:rsidRPr="00F3629B">
              <w:t>Are handrails fitted to the larger cubicle?</w:t>
            </w:r>
          </w:p>
        </w:tc>
        <w:tc>
          <w:tcPr>
            <w:tcW w:w="992" w:type="dxa"/>
            <w:tcMar/>
          </w:tcPr>
          <w:p w:rsidRPr="00F3629B" w:rsidR="00101A89" w:rsidP="00307E9A" w:rsidRDefault="00101A89" w14:paraId="0B4B4C6C" w14:textId="77777777"/>
        </w:tc>
        <w:tc>
          <w:tcPr>
            <w:tcW w:w="993" w:type="dxa"/>
            <w:tcMar/>
          </w:tcPr>
          <w:p w:rsidRPr="00F3629B" w:rsidR="00101A89" w:rsidP="00307E9A" w:rsidRDefault="00101A89" w14:paraId="62BF8EE5" w14:textId="77777777"/>
        </w:tc>
        <w:tc>
          <w:tcPr>
            <w:tcW w:w="5103" w:type="dxa"/>
            <w:tcMar/>
          </w:tcPr>
          <w:p w:rsidRPr="00F3629B" w:rsidR="00101A89" w:rsidP="00307E9A" w:rsidRDefault="0DAE2DBE" w14:paraId="69D9C1DA" w14:textId="314FA663">
            <w:pPr>
              <w:rPr>
                <w:sz w:val="16"/>
                <w:szCs w:val="16"/>
              </w:rPr>
            </w:pPr>
            <w:r w:rsidRPr="2C4100AA">
              <w:rPr>
                <w:sz w:val="16"/>
                <w:szCs w:val="16"/>
              </w:rPr>
              <w:t>N/A</w:t>
            </w:r>
          </w:p>
        </w:tc>
      </w:tr>
      <w:tr w:rsidRPr="00F3629B" w:rsidR="00101A89" w:rsidTr="70E205D3" w14:paraId="410AE937" w14:textId="77777777">
        <w:trPr>
          <w:cantSplit/>
        </w:trPr>
        <w:tc>
          <w:tcPr>
            <w:tcW w:w="573" w:type="dxa"/>
            <w:tcBorders>
              <w:left w:val="single" w:color="auto" w:sz="4" w:space="0"/>
            </w:tcBorders>
            <w:tcMar/>
          </w:tcPr>
          <w:p w:rsidRPr="00F3629B" w:rsidR="00101A89" w:rsidP="00307E9A" w:rsidRDefault="00101A89" w14:paraId="1F4E90F4" w14:textId="77777777">
            <w:pPr>
              <w:tabs>
                <w:tab w:val="left" w:pos="426"/>
              </w:tabs>
              <w:jc w:val="center"/>
            </w:pPr>
            <w:r w:rsidRPr="00F3629B">
              <w:t>E10</w:t>
            </w:r>
          </w:p>
        </w:tc>
        <w:tc>
          <w:tcPr>
            <w:tcW w:w="8358" w:type="dxa"/>
            <w:tcBorders>
              <w:left w:val="nil"/>
            </w:tcBorders>
            <w:tcMar/>
          </w:tcPr>
          <w:p w:rsidRPr="00F3629B" w:rsidR="00101A89" w:rsidP="00307E9A" w:rsidRDefault="00101A89" w14:paraId="241BB2FD" w14:textId="77777777">
            <w:pPr>
              <w:tabs>
                <w:tab w:val="left" w:pos="426"/>
              </w:tabs>
            </w:pPr>
            <w:r w:rsidRPr="00F3629B">
              <w:t>Are toilet paper holders, soap dispensers of a type and location that is easily used by people with limited dexterity or movement</w:t>
            </w:r>
          </w:p>
        </w:tc>
        <w:tc>
          <w:tcPr>
            <w:tcW w:w="992" w:type="dxa"/>
            <w:tcMar/>
          </w:tcPr>
          <w:p w:rsidRPr="00F3629B" w:rsidR="00101A89" w:rsidP="00307E9A" w:rsidRDefault="2954182E" w14:paraId="55AE5F49" w14:textId="0BDB6A03">
            <w:r>
              <w:t>5</w:t>
            </w:r>
          </w:p>
        </w:tc>
        <w:tc>
          <w:tcPr>
            <w:tcW w:w="993" w:type="dxa"/>
            <w:tcMar/>
          </w:tcPr>
          <w:p w:rsidRPr="00F3629B" w:rsidR="00101A89" w:rsidP="00307E9A" w:rsidRDefault="2954182E" w14:paraId="1D8A6962" w14:textId="0A26188A">
            <w:r>
              <w:t>1</w:t>
            </w:r>
          </w:p>
        </w:tc>
        <w:tc>
          <w:tcPr>
            <w:tcW w:w="5103" w:type="dxa"/>
            <w:tcMar/>
          </w:tcPr>
          <w:p w:rsidRPr="00F3629B" w:rsidR="00101A89" w:rsidP="00307E9A" w:rsidRDefault="00101A89" w14:paraId="61F9A3B9" w14:textId="77777777">
            <w:pPr>
              <w:rPr>
                <w:sz w:val="16"/>
                <w:szCs w:val="16"/>
              </w:rPr>
            </w:pPr>
          </w:p>
        </w:tc>
      </w:tr>
      <w:tr w:rsidRPr="00F3629B" w:rsidR="00101A89" w:rsidTr="70E205D3" w14:paraId="5401A38B" w14:textId="77777777">
        <w:trPr>
          <w:cantSplit/>
        </w:trPr>
        <w:tc>
          <w:tcPr>
            <w:tcW w:w="573" w:type="dxa"/>
            <w:tcBorders>
              <w:left w:val="single" w:color="auto" w:sz="4" w:space="0"/>
            </w:tcBorders>
            <w:shd w:val="clear" w:color="auto" w:fill="D9D9D9" w:themeFill="background1" w:themeFillShade="D9"/>
            <w:tcMar/>
          </w:tcPr>
          <w:p w:rsidRPr="00F3629B" w:rsidR="00101A89" w:rsidP="00307E9A" w:rsidRDefault="00101A89" w14:paraId="5AA1CA3B" w14:textId="77777777">
            <w:pPr>
              <w:tabs>
                <w:tab w:val="left" w:pos="426"/>
              </w:tabs>
              <w:jc w:val="center"/>
              <w:rPr>
                <w:b/>
              </w:rPr>
            </w:pPr>
          </w:p>
        </w:tc>
        <w:tc>
          <w:tcPr>
            <w:tcW w:w="8358" w:type="dxa"/>
            <w:tcBorders>
              <w:left w:val="nil"/>
            </w:tcBorders>
            <w:shd w:val="clear" w:color="auto" w:fill="D9D9D9" w:themeFill="background1" w:themeFillShade="D9"/>
            <w:tcMar/>
          </w:tcPr>
          <w:p w:rsidRPr="00F3629B" w:rsidR="00101A89" w:rsidP="00307E9A" w:rsidRDefault="00101A89" w14:paraId="0BD81ED1" w14:textId="77777777">
            <w:pPr>
              <w:tabs>
                <w:tab w:val="left" w:pos="426"/>
              </w:tabs>
              <w:rPr>
                <w:b/>
              </w:rPr>
            </w:pPr>
            <w:r w:rsidRPr="00F3629B">
              <w:rPr>
                <w:b/>
              </w:rPr>
              <w:t>Accessible toilets</w:t>
            </w:r>
          </w:p>
        </w:tc>
        <w:tc>
          <w:tcPr>
            <w:tcW w:w="992" w:type="dxa"/>
            <w:shd w:val="clear" w:color="auto" w:fill="D9D9D9" w:themeFill="background1" w:themeFillShade="D9"/>
            <w:tcMar/>
          </w:tcPr>
          <w:p w:rsidRPr="00F3629B" w:rsidR="00101A89" w:rsidP="00307E9A" w:rsidRDefault="00101A89" w14:paraId="7D22E22F" w14:textId="77777777"/>
        </w:tc>
        <w:tc>
          <w:tcPr>
            <w:tcW w:w="993" w:type="dxa"/>
            <w:shd w:val="clear" w:color="auto" w:fill="D9D9D9" w:themeFill="background1" w:themeFillShade="D9"/>
            <w:tcMar/>
          </w:tcPr>
          <w:p w:rsidRPr="00F3629B" w:rsidR="00101A89" w:rsidP="00307E9A" w:rsidRDefault="00101A89" w14:paraId="3E4C0FFF" w14:textId="77777777"/>
        </w:tc>
        <w:tc>
          <w:tcPr>
            <w:tcW w:w="5103" w:type="dxa"/>
            <w:shd w:val="clear" w:color="auto" w:fill="D9D9D9" w:themeFill="background1" w:themeFillShade="D9"/>
            <w:tcMar/>
          </w:tcPr>
          <w:p w:rsidRPr="00F3629B" w:rsidR="00101A89" w:rsidP="00307E9A" w:rsidRDefault="00101A89" w14:paraId="070E8B46" w14:textId="77777777">
            <w:pPr>
              <w:rPr>
                <w:sz w:val="16"/>
                <w:szCs w:val="16"/>
              </w:rPr>
            </w:pPr>
            <w:r w:rsidRPr="00F3629B">
              <w:rPr>
                <w:sz w:val="16"/>
                <w:szCs w:val="16"/>
              </w:rPr>
              <w:t xml:space="preserve">Accessible toilets can be complex, consider looking at </w:t>
            </w:r>
            <w:hyperlink w:history="1" r:id="rId29">
              <w:r w:rsidRPr="00F3629B">
                <w:rPr>
                  <w:rStyle w:val="Hyperlink"/>
                  <w:sz w:val="16"/>
                  <w:szCs w:val="16"/>
                </w:rPr>
                <w:t>CAE Accessible Toilet guide</w:t>
              </w:r>
            </w:hyperlink>
            <w:r w:rsidRPr="00F3629B">
              <w:rPr>
                <w:sz w:val="16"/>
                <w:szCs w:val="16"/>
              </w:rPr>
              <w:t xml:space="preserve"> </w:t>
            </w:r>
          </w:p>
        </w:tc>
      </w:tr>
      <w:tr w:rsidRPr="00F3629B" w:rsidR="00101A89" w:rsidTr="70E205D3" w14:paraId="3B4E08B0" w14:textId="77777777">
        <w:trPr>
          <w:cantSplit/>
        </w:trPr>
        <w:tc>
          <w:tcPr>
            <w:tcW w:w="573" w:type="dxa"/>
            <w:tcBorders>
              <w:left w:val="single" w:color="auto" w:sz="4" w:space="0"/>
            </w:tcBorders>
            <w:tcMar/>
          </w:tcPr>
          <w:p w:rsidRPr="00F3629B" w:rsidR="00101A89" w:rsidP="00307E9A" w:rsidRDefault="00101A89" w14:paraId="5DEBDE4A" w14:textId="77777777">
            <w:pPr>
              <w:tabs>
                <w:tab w:val="left" w:pos="426"/>
              </w:tabs>
              <w:jc w:val="center"/>
            </w:pPr>
            <w:r w:rsidRPr="00F3629B">
              <w:t>E11</w:t>
            </w:r>
          </w:p>
        </w:tc>
        <w:tc>
          <w:tcPr>
            <w:tcW w:w="8358" w:type="dxa"/>
            <w:tcBorders>
              <w:left w:val="nil"/>
            </w:tcBorders>
            <w:tcMar/>
          </w:tcPr>
          <w:p w:rsidRPr="00F3629B" w:rsidR="00101A89" w:rsidP="00307E9A" w:rsidRDefault="00101A89" w14:paraId="3CBBB212" w14:textId="77777777">
            <w:pPr>
              <w:tabs>
                <w:tab w:val="left" w:pos="426"/>
              </w:tabs>
            </w:pPr>
            <w:r w:rsidRPr="00F3629B">
              <w:t>Is the accessible toilet large enough to permit manoeuvre for frontal lateral/angled/backward transfer, with or without assistance?</w:t>
            </w:r>
          </w:p>
        </w:tc>
        <w:tc>
          <w:tcPr>
            <w:tcW w:w="992" w:type="dxa"/>
            <w:tcMar/>
          </w:tcPr>
          <w:p w:rsidRPr="00F3629B" w:rsidR="00101A89" w:rsidP="00307E9A" w:rsidRDefault="39EB9668" w14:paraId="07AB39AE" w14:textId="268C0F62">
            <w:r>
              <w:t>5</w:t>
            </w:r>
          </w:p>
        </w:tc>
        <w:tc>
          <w:tcPr>
            <w:tcW w:w="993" w:type="dxa"/>
            <w:tcMar/>
          </w:tcPr>
          <w:p w:rsidRPr="00F3629B" w:rsidR="00101A89" w:rsidP="00307E9A" w:rsidRDefault="39EB9668" w14:paraId="4ED07338" w14:textId="058BA310">
            <w:r>
              <w:t>1</w:t>
            </w:r>
          </w:p>
        </w:tc>
        <w:tc>
          <w:tcPr>
            <w:tcW w:w="5103" w:type="dxa"/>
            <w:tcMar/>
          </w:tcPr>
          <w:p w:rsidRPr="00F3629B" w:rsidR="00101A89" w:rsidP="00307E9A" w:rsidRDefault="6AC61F36" w14:paraId="7E41BF1F" w14:textId="04F166C2">
            <w:pPr>
              <w:rPr>
                <w:sz w:val="16"/>
                <w:szCs w:val="16"/>
              </w:rPr>
            </w:pPr>
            <w:r w:rsidRPr="2C4100AA">
              <w:rPr>
                <w:sz w:val="16"/>
                <w:szCs w:val="16"/>
              </w:rPr>
              <w:t>Accessible toilet should be 2200mm x 1500mm minimum to allow manoeuvring</w:t>
            </w:r>
          </w:p>
        </w:tc>
      </w:tr>
      <w:tr w:rsidRPr="00F3629B" w:rsidR="00101A89" w:rsidTr="70E205D3" w14:paraId="0776BC0A" w14:textId="77777777">
        <w:trPr>
          <w:cantSplit/>
        </w:trPr>
        <w:tc>
          <w:tcPr>
            <w:tcW w:w="573" w:type="dxa"/>
            <w:tcBorders>
              <w:left w:val="single" w:color="auto" w:sz="4" w:space="0"/>
            </w:tcBorders>
            <w:tcMar/>
          </w:tcPr>
          <w:p w:rsidRPr="00F3629B" w:rsidR="00101A89" w:rsidP="00307E9A" w:rsidRDefault="00101A89" w14:paraId="3BB02EAA" w14:textId="77777777">
            <w:pPr>
              <w:tabs>
                <w:tab w:val="left" w:pos="426"/>
              </w:tabs>
              <w:jc w:val="center"/>
            </w:pPr>
            <w:r w:rsidRPr="00F3629B">
              <w:t>E12</w:t>
            </w:r>
          </w:p>
        </w:tc>
        <w:tc>
          <w:tcPr>
            <w:tcW w:w="8358" w:type="dxa"/>
            <w:tcBorders>
              <w:left w:val="nil"/>
            </w:tcBorders>
            <w:tcMar/>
          </w:tcPr>
          <w:p w:rsidRPr="00F3629B" w:rsidR="00101A89" w:rsidP="00307E9A" w:rsidRDefault="00101A89" w14:paraId="70FB0AB8" w14:textId="77777777">
            <w:pPr>
              <w:tabs>
                <w:tab w:val="left" w:pos="426"/>
              </w:tabs>
            </w:pPr>
            <w:r w:rsidRPr="00F3629B">
              <w:t>Is the manoeuvring area free of obstruction, e.g. boxed-in pipework/radiators/cleaner's equipment/disposal bins/ occasional storage, etc., and is any difficulty caused by the activity of service contractors?</w:t>
            </w:r>
          </w:p>
        </w:tc>
        <w:tc>
          <w:tcPr>
            <w:tcW w:w="992" w:type="dxa"/>
            <w:tcMar/>
          </w:tcPr>
          <w:p w:rsidRPr="00F3629B" w:rsidR="00101A89" w:rsidP="00307E9A" w:rsidRDefault="3E8EF03A" w14:paraId="69D72250" w14:textId="45A175AC">
            <w:r>
              <w:t>5</w:t>
            </w:r>
          </w:p>
        </w:tc>
        <w:tc>
          <w:tcPr>
            <w:tcW w:w="993" w:type="dxa"/>
            <w:tcMar/>
          </w:tcPr>
          <w:p w:rsidRPr="00F3629B" w:rsidR="00101A89" w:rsidP="00307E9A" w:rsidRDefault="3E8EF03A" w14:paraId="7D4C3F6F" w14:textId="11717820">
            <w:r>
              <w:t>1</w:t>
            </w:r>
          </w:p>
        </w:tc>
        <w:tc>
          <w:tcPr>
            <w:tcW w:w="5103" w:type="dxa"/>
            <w:tcMar/>
          </w:tcPr>
          <w:p w:rsidRPr="00F3629B" w:rsidR="00101A89" w:rsidP="00307E9A" w:rsidRDefault="00101A89" w14:paraId="712A867F" w14:textId="77777777"/>
        </w:tc>
      </w:tr>
      <w:tr w:rsidRPr="00F3629B" w:rsidR="00101A89" w:rsidTr="70E205D3" w14:paraId="42EC814B" w14:textId="77777777">
        <w:trPr>
          <w:cantSplit/>
        </w:trPr>
        <w:tc>
          <w:tcPr>
            <w:tcW w:w="573" w:type="dxa"/>
            <w:tcBorders>
              <w:left w:val="single" w:color="auto" w:sz="4" w:space="0"/>
            </w:tcBorders>
            <w:tcMar/>
          </w:tcPr>
          <w:p w:rsidRPr="00F3629B" w:rsidR="00101A89" w:rsidP="00307E9A" w:rsidRDefault="00101A89" w14:paraId="71186F85" w14:textId="77777777">
            <w:pPr>
              <w:tabs>
                <w:tab w:val="left" w:pos="426"/>
              </w:tabs>
              <w:jc w:val="center"/>
            </w:pPr>
            <w:r w:rsidRPr="00F3629B">
              <w:t>E13</w:t>
            </w:r>
          </w:p>
        </w:tc>
        <w:tc>
          <w:tcPr>
            <w:tcW w:w="8358" w:type="dxa"/>
            <w:tcBorders>
              <w:left w:val="nil"/>
            </w:tcBorders>
            <w:tcMar/>
          </w:tcPr>
          <w:p w:rsidRPr="00F3629B" w:rsidR="00101A89" w:rsidP="00307E9A" w:rsidRDefault="00101A89" w14:paraId="517B41BE" w14:textId="77777777">
            <w:pPr>
              <w:tabs>
                <w:tab w:val="left" w:pos="426"/>
              </w:tabs>
            </w:pPr>
            <w:r w:rsidRPr="00F3629B">
              <w:t>Is the flush on the same side as a person would transfer to make it easier to reach?</w:t>
            </w:r>
          </w:p>
        </w:tc>
        <w:tc>
          <w:tcPr>
            <w:tcW w:w="992" w:type="dxa"/>
            <w:tcMar/>
          </w:tcPr>
          <w:p w:rsidRPr="00F3629B" w:rsidR="00101A89" w:rsidP="00307E9A" w:rsidRDefault="20660061" w14:paraId="0095FCC1" w14:textId="4880C4CE">
            <w:r>
              <w:t>5</w:t>
            </w:r>
          </w:p>
        </w:tc>
        <w:tc>
          <w:tcPr>
            <w:tcW w:w="993" w:type="dxa"/>
            <w:tcMar/>
          </w:tcPr>
          <w:p w:rsidRPr="00F3629B" w:rsidR="00101A89" w:rsidP="00307E9A" w:rsidRDefault="20660061" w14:paraId="150E2CB7" w14:textId="5B739CA9">
            <w:r>
              <w:t>1</w:t>
            </w:r>
          </w:p>
        </w:tc>
        <w:tc>
          <w:tcPr>
            <w:tcW w:w="5103" w:type="dxa"/>
            <w:tcMar/>
          </w:tcPr>
          <w:p w:rsidRPr="00F3629B" w:rsidR="00101A89" w:rsidP="00307E9A" w:rsidRDefault="00101A89" w14:paraId="5BD62F96" w14:textId="77777777"/>
        </w:tc>
      </w:tr>
      <w:tr w:rsidRPr="00F3629B" w:rsidR="00101A89" w:rsidTr="70E205D3" w14:paraId="276D037C" w14:textId="77777777">
        <w:trPr>
          <w:cantSplit/>
        </w:trPr>
        <w:tc>
          <w:tcPr>
            <w:tcW w:w="573" w:type="dxa"/>
            <w:tcBorders>
              <w:left w:val="single" w:color="auto" w:sz="4" w:space="0"/>
            </w:tcBorders>
            <w:tcMar/>
          </w:tcPr>
          <w:p w:rsidRPr="00F3629B" w:rsidR="00101A89" w:rsidP="00307E9A" w:rsidRDefault="00101A89" w14:paraId="0628FCB5" w14:textId="77777777">
            <w:pPr>
              <w:tabs>
                <w:tab w:val="left" w:pos="426"/>
              </w:tabs>
              <w:jc w:val="center"/>
            </w:pPr>
            <w:r w:rsidRPr="00F3629B">
              <w:t>E14</w:t>
            </w:r>
          </w:p>
        </w:tc>
        <w:tc>
          <w:tcPr>
            <w:tcW w:w="8358" w:type="dxa"/>
            <w:tcBorders>
              <w:left w:val="nil"/>
            </w:tcBorders>
            <w:tcMar/>
          </w:tcPr>
          <w:p w:rsidRPr="00F3629B" w:rsidR="00101A89" w:rsidP="00307E9A" w:rsidRDefault="00101A89" w14:paraId="6D7352CA" w14:textId="77777777">
            <w:pPr>
              <w:tabs>
                <w:tab w:val="left" w:pos="426"/>
              </w:tabs>
            </w:pPr>
            <w:r w:rsidRPr="00F3629B">
              <w:t>Is the entry door to the accessible toilet of a type that is easily used by a range of people with limited mobility?</w:t>
            </w:r>
          </w:p>
        </w:tc>
        <w:tc>
          <w:tcPr>
            <w:tcW w:w="992" w:type="dxa"/>
            <w:tcMar/>
          </w:tcPr>
          <w:p w:rsidRPr="00F3629B" w:rsidR="00101A89" w:rsidP="00307E9A" w:rsidRDefault="002E1AEF" w14:paraId="7C3C0192" w14:textId="18F668C1">
            <w:r>
              <w:t>5</w:t>
            </w:r>
          </w:p>
        </w:tc>
        <w:tc>
          <w:tcPr>
            <w:tcW w:w="993" w:type="dxa"/>
            <w:tcMar/>
          </w:tcPr>
          <w:p w:rsidRPr="00F3629B" w:rsidR="00101A89" w:rsidP="00307E9A" w:rsidRDefault="002E1AEF" w14:paraId="2515375A" w14:textId="44B6EB09">
            <w:r>
              <w:t>1</w:t>
            </w:r>
          </w:p>
        </w:tc>
        <w:tc>
          <w:tcPr>
            <w:tcW w:w="5103" w:type="dxa"/>
            <w:tcMar/>
          </w:tcPr>
          <w:p w:rsidRPr="00F3629B" w:rsidR="00101A89" w:rsidP="00307E9A" w:rsidRDefault="00101A89" w14:paraId="39F92E2B" w14:textId="77777777"/>
        </w:tc>
      </w:tr>
      <w:tr w:rsidRPr="00F3629B" w:rsidR="00101A89" w:rsidTr="70E205D3" w14:paraId="5C2650F0" w14:textId="77777777">
        <w:trPr>
          <w:cantSplit/>
        </w:trPr>
        <w:tc>
          <w:tcPr>
            <w:tcW w:w="573" w:type="dxa"/>
            <w:tcBorders>
              <w:left w:val="single" w:color="auto" w:sz="4" w:space="0"/>
            </w:tcBorders>
            <w:tcMar/>
          </w:tcPr>
          <w:p w:rsidRPr="00F3629B" w:rsidR="00101A89" w:rsidP="00307E9A" w:rsidRDefault="00101A89" w14:paraId="1C2B7A0D" w14:textId="77777777">
            <w:pPr>
              <w:tabs>
                <w:tab w:val="left" w:pos="426"/>
              </w:tabs>
              <w:jc w:val="center"/>
            </w:pPr>
            <w:r w:rsidRPr="00F3629B">
              <w:t>E15</w:t>
            </w:r>
          </w:p>
        </w:tc>
        <w:tc>
          <w:tcPr>
            <w:tcW w:w="8358" w:type="dxa"/>
            <w:tcBorders>
              <w:left w:val="nil"/>
            </w:tcBorders>
            <w:tcMar/>
          </w:tcPr>
          <w:p w:rsidRPr="00F3629B" w:rsidR="00101A89" w:rsidP="00307E9A" w:rsidRDefault="00101A89" w14:paraId="4AF5FB92" w14:textId="77777777">
            <w:pPr>
              <w:tabs>
                <w:tab w:val="left" w:pos="426"/>
              </w:tabs>
            </w:pPr>
            <w:r w:rsidRPr="00F3629B">
              <w:t>Can ambulant disabled people manoeuvre, raise and lower themselves in standard cubicles?</w:t>
            </w:r>
          </w:p>
        </w:tc>
        <w:tc>
          <w:tcPr>
            <w:tcW w:w="992" w:type="dxa"/>
            <w:tcMar/>
          </w:tcPr>
          <w:p w:rsidRPr="00F3629B" w:rsidR="00101A89" w:rsidP="00307E9A" w:rsidRDefault="00101A89" w14:paraId="59C0E861" w14:textId="77777777"/>
        </w:tc>
        <w:tc>
          <w:tcPr>
            <w:tcW w:w="993" w:type="dxa"/>
            <w:tcMar/>
          </w:tcPr>
          <w:p w:rsidRPr="00F3629B" w:rsidR="00101A89" w:rsidP="00307E9A" w:rsidRDefault="00101A89" w14:paraId="589FB0FF" w14:textId="77777777"/>
        </w:tc>
        <w:tc>
          <w:tcPr>
            <w:tcW w:w="5103" w:type="dxa"/>
            <w:tcMar/>
          </w:tcPr>
          <w:p w:rsidRPr="00F3629B" w:rsidR="00101A89" w:rsidP="00307E9A" w:rsidRDefault="05524AE3" w14:paraId="015605BA" w14:textId="1DEB12D7">
            <w:pPr>
              <w:rPr>
                <w:sz w:val="16"/>
                <w:szCs w:val="16"/>
              </w:rPr>
            </w:pPr>
            <w:r w:rsidRPr="2C4100AA">
              <w:rPr>
                <w:sz w:val="16"/>
                <w:szCs w:val="16"/>
              </w:rPr>
              <w:t xml:space="preserve">Accessible toilet available </w:t>
            </w:r>
          </w:p>
        </w:tc>
      </w:tr>
      <w:tr w:rsidRPr="00F3629B" w:rsidR="00101A89" w:rsidTr="70E205D3" w14:paraId="438DDD7D" w14:textId="77777777">
        <w:trPr>
          <w:cantSplit/>
        </w:trPr>
        <w:tc>
          <w:tcPr>
            <w:tcW w:w="573" w:type="dxa"/>
            <w:tcBorders>
              <w:left w:val="single" w:color="auto" w:sz="4" w:space="0"/>
            </w:tcBorders>
            <w:tcMar/>
          </w:tcPr>
          <w:p w:rsidRPr="00F3629B" w:rsidR="00101A89" w:rsidP="00307E9A" w:rsidRDefault="00101A89" w14:paraId="44FBF303" w14:textId="77777777">
            <w:pPr>
              <w:tabs>
                <w:tab w:val="left" w:pos="426"/>
              </w:tabs>
              <w:jc w:val="center"/>
            </w:pPr>
            <w:r w:rsidRPr="00F3629B">
              <w:t>E16</w:t>
            </w:r>
          </w:p>
        </w:tc>
        <w:tc>
          <w:tcPr>
            <w:tcW w:w="8358" w:type="dxa"/>
            <w:tcBorders>
              <w:left w:val="nil"/>
            </w:tcBorders>
            <w:tcMar/>
          </w:tcPr>
          <w:p w:rsidRPr="00F3629B" w:rsidR="00101A89" w:rsidP="00307E9A" w:rsidRDefault="00101A89" w14:paraId="10A687A5" w14:textId="77777777">
            <w:pPr>
              <w:tabs>
                <w:tab w:val="left" w:pos="426"/>
              </w:tabs>
            </w:pPr>
            <w:r w:rsidRPr="00F3629B">
              <w:t>Is there a shelf available near the toilet for people to use?</w:t>
            </w:r>
          </w:p>
        </w:tc>
        <w:tc>
          <w:tcPr>
            <w:tcW w:w="992" w:type="dxa"/>
            <w:tcMar/>
          </w:tcPr>
          <w:p w:rsidRPr="00F3629B" w:rsidR="00101A89" w:rsidP="00307E9A" w:rsidRDefault="00101A89" w14:paraId="5FAE7857" w14:textId="77777777"/>
        </w:tc>
        <w:tc>
          <w:tcPr>
            <w:tcW w:w="993" w:type="dxa"/>
            <w:tcMar/>
          </w:tcPr>
          <w:p w:rsidRPr="00F3629B" w:rsidR="00101A89" w:rsidP="00307E9A" w:rsidRDefault="00101A89" w14:paraId="434B92AC" w14:textId="77777777"/>
        </w:tc>
        <w:tc>
          <w:tcPr>
            <w:tcW w:w="5103" w:type="dxa"/>
            <w:tcMar/>
          </w:tcPr>
          <w:p w:rsidRPr="00F3629B" w:rsidR="00101A89" w:rsidP="00307E9A" w:rsidRDefault="52FB1D01" w14:paraId="4546ADFF" w14:textId="05A959ED">
            <w:pPr>
              <w:rPr>
                <w:sz w:val="16"/>
                <w:szCs w:val="16"/>
              </w:rPr>
            </w:pPr>
            <w:r w:rsidRPr="2C4100AA">
              <w:rPr>
                <w:sz w:val="16"/>
                <w:szCs w:val="16"/>
              </w:rPr>
              <w:t xml:space="preserve">Within accessible toilet </w:t>
            </w:r>
          </w:p>
        </w:tc>
      </w:tr>
      <w:tr w:rsidRPr="00F3629B" w:rsidR="00101A89" w:rsidTr="70E205D3" w14:paraId="29CBDC73" w14:textId="77777777">
        <w:trPr>
          <w:cantSplit/>
        </w:trPr>
        <w:tc>
          <w:tcPr>
            <w:tcW w:w="573" w:type="dxa"/>
            <w:tcBorders>
              <w:left w:val="single" w:color="auto" w:sz="4" w:space="0"/>
            </w:tcBorders>
            <w:tcMar/>
          </w:tcPr>
          <w:p w:rsidRPr="00F3629B" w:rsidR="00101A89" w:rsidP="00307E9A" w:rsidRDefault="00101A89" w14:paraId="3476D3AF" w14:textId="77777777">
            <w:pPr>
              <w:tabs>
                <w:tab w:val="left" w:pos="426"/>
              </w:tabs>
              <w:jc w:val="center"/>
            </w:pPr>
            <w:r w:rsidRPr="00F3629B">
              <w:t>E17</w:t>
            </w:r>
          </w:p>
        </w:tc>
        <w:tc>
          <w:tcPr>
            <w:tcW w:w="8358" w:type="dxa"/>
            <w:tcBorders>
              <w:left w:val="nil"/>
            </w:tcBorders>
            <w:tcMar/>
          </w:tcPr>
          <w:p w:rsidRPr="00F3629B" w:rsidR="00101A89" w:rsidP="00307E9A" w:rsidRDefault="00101A89" w14:paraId="4DA3C128" w14:textId="77777777">
            <w:pPr>
              <w:tabs>
                <w:tab w:val="left" w:pos="426"/>
              </w:tabs>
            </w:pPr>
            <w:r w:rsidRPr="00F3629B">
              <w:t>Is the soap dispenser and toilet roll holder of a type that is easily used by a range of people and appropriately positioned for ease of use?</w:t>
            </w:r>
          </w:p>
        </w:tc>
        <w:tc>
          <w:tcPr>
            <w:tcW w:w="992" w:type="dxa"/>
            <w:tcMar/>
          </w:tcPr>
          <w:p w:rsidRPr="00F3629B" w:rsidR="00101A89" w:rsidP="00307E9A" w:rsidRDefault="3E716D4F" w14:paraId="1E35FA8B" w14:textId="556A0CB9">
            <w:pPr>
              <w:tabs>
                <w:tab w:val="left" w:pos="426"/>
              </w:tabs>
            </w:pPr>
            <w:r>
              <w:t>5</w:t>
            </w:r>
          </w:p>
        </w:tc>
        <w:tc>
          <w:tcPr>
            <w:tcW w:w="993" w:type="dxa"/>
            <w:tcMar/>
          </w:tcPr>
          <w:p w:rsidRPr="00F3629B" w:rsidR="00101A89" w:rsidP="00307E9A" w:rsidRDefault="3E716D4F" w14:paraId="17D96643" w14:textId="2EAA5B13">
            <w:pPr>
              <w:tabs>
                <w:tab w:val="left" w:pos="426"/>
              </w:tabs>
            </w:pPr>
            <w:r>
              <w:t>1</w:t>
            </w:r>
          </w:p>
        </w:tc>
        <w:tc>
          <w:tcPr>
            <w:tcW w:w="5103" w:type="dxa"/>
            <w:tcMar/>
          </w:tcPr>
          <w:p w:rsidRPr="00F3629B" w:rsidR="00101A89" w:rsidP="00307E9A" w:rsidRDefault="00101A89" w14:paraId="0A34E1EC" w14:textId="77777777">
            <w:pPr>
              <w:tabs>
                <w:tab w:val="left" w:pos="426"/>
              </w:tabs>
              <w:rPr>
                <w:sz w:val="16"/>
                <w:szCs w:val="16"/>
              </w:rPr>
            </w:pPr>
          </w:p>
        </w:tc>
      </w:tr>
      <w:tr w:rsidRPr="00F3629B" w:rsidR="00101A89" w:rsidTr="70E205D3" w14:paraId="5BBAA8DD" w14:textId="77777777">
        <w:trPr>
          <w:cantSplit/>
        </w:trPr>
        <w:tc>
          <w:tcPr>
            <w:tcW w:w="573" w:type="dxa"/>
            <w:tcBorders>
              <w:left w:val="single" w:color="auto" w:sz="4" w:space="0"/>
            </w:tcBorders>
            <w:tcMar/>
          </w:tcPr>
          <w:p w:rsidRPr="00F3629B" w:rsidR="00101A89" w:rsidP="00307E9A" w:rsidRDefault="00101A89" w14:paraId="0CD4E6B8" w14:textId="77777777">
            <w:pPr>
              <w:tabs>
                <w:tab w:val="left" w:pos="426"/>
              </w:tabs>
              <w:jc w:val="center"/>
            </w:pPr>
            <w:r w:rsidRPr="00F3629B">
              <w:t>E18</w:t>
            </w:r>
          </w:p>
        </w:tc>
        <w:tc>
          <w:tcPr>
            <w:tcW w:w="8358" w:type="dxa"/>
            <w:tcBorders>
              <w:left w:val="nil"/>
            </w:tcBorders>
            <w:tcMar/>
          </w:tcPr>
          <w:p w:rsidRPr="00F3629B" w:rsidR="00101A89" w:rsidP="00307E9A" w:rsidRDefault="00101A89" w14:paraId="5EA3EA7F" w14:textId="77777777">
            <w:pPr>
              <w:tabs>
                <w:tab w:val="left" w:pos="426"/>
              </w:tabs>
            </w:pPr>
            <w:r w:rsidRPr="00F3629B">
              <w:t>Are the door fittings/locks and light switches easily reached and operated?</w:t>
            </w:r>
          </w:p>
        </w:tc>
        <w:tc>
          <w:tcPr>
            <w:tcW w:w="992" w:type="dxa"/>
            <w:tcMar/>
          </w:tcPr>
          <w:p w:rsidRPr="00F3629B" w:rsidR="00101A89" w:rsidP="00307E9A" w:rsidRDefault="74C5E01C" w14:paraId="5167F92E" w14:textId="6FB3B51D">
            <w:pPr>
              <w:tabs>
                <w:tab w:val="left" w:pos="426"/>
              </w:tabs>
            </w:pPr>
            <w:r>
              <w:t>5</w:t>
            </w:r>
          </w:p>
        </w:tc>
        <w:tc>
          <w:tcPr>
            <w:tcW w:w="993" w:type="dxa"/>
            <w:tcMar/>
          </w:tcPr>
          <w:p w:rsidRPr="00F3629B" w:rsidR="00101A89" w:rsidP="00307E9A" w:rsidRDefault="74C5E01C" w14:paraId="1CCF3AE5" w14:textId="4EFBDCD7">
            <w:pPr>
              <w:tabs>
                <w:tab w:val="left" w:pos="426"/>
              </w:tabs>
            </w:pPr>
            <w:r>
              <w:t>1</w:t>
            </w:r>
          </w:p>
        </w:tc>
        <w:tc>
          <w:tcPr>
            <w:tcW w:w="5103" w:type="dxa"/>
            <w:tcMar/>
          </w:tcPr>
          <w:p w:rsidRPr="00F3629B" w:rsidR="00101A89" w:rsidP="00307E9A" w:rsidRDefault="00101A89" w14:paraId="55132D38" w14:textId="77777777">
            <w:pPr>
              <w:tabs>
                <w:tab w:val="left" w:pos="426"/>
              </w:tabs>
              <w:rPr>
                <w:sz w:val="16"/>
                <w:szCs w:val="16"/>
              </w:rPr>
            </w:pPr>
          </w:p>
        </w:tc>
      </w:tr>
      <w:tr w:rsidRPr="00F3629B" w:rsidR="00101A89" w:rsidTr="70E205D3" w14:paraId="326E204A" w14:textId="77777777">
        <w:trPr>
          <w:cantSplit/>
        </w:trPr>
        <w:tc>
          <w:tcPr>
            <w:tcW w:w="573" w:type="dxa"/>
            <w:tcBorders>
              <w:left w:val="single" w:color="auto" w:sz="4" w:space="0"/>
            </w:tcBorders>
            <w:tcMar/>
          </w:tcPr>
          <w:p w:rsidRPr="00F3629B" w:rsidR="00101A89" w:rsidP="00307E9A" w:rsidRDefault="00101A89" w14:paraId="22ED193A" w14:textId="77777777">
            <w:pPr>
              <w:tabs>
                <w:tab w:val="left" w:pos="426"/>
              </w:tabs>
              <w:jc w:val="center"/>
            </w:pPr>
            <w:r w:rsidRPr="00F3629B">
              <w:t>E19</w:t>
            </w:r>
          </w:p>
        </w:tc>
        <w:tc>
          <w:tcPr>
            <w:tcW w:w="8358" w:type="dxa"/>
            <w:tcBorders>
              <w:left w:val="nil"/>
            </w:tcBorders>
            <w:tcMar/>
          </w:tcPr>
          <w:p w:rsidRPr="00F3629B" w:rsidR="00101A89" w:rsidP="00307E9A" w:rsidRDefault="00101A89" w14:paraId="7CED91F8" w14:textId="77777777">
            <w:pPr>
              <w:tabs>
                <w:tab w:val="left" w:pos="426"/>
              </w:tabs>
            </w:pPr>
            <w:r w:rsidRPr="00F3629B">
              <w:t>Is there an emergency call system and is someone designated to respond?</w:t>
            </w:r>
          </w:p>
        </w:tc>
        <w:tc>
          <w:tcPr>
            <w:tcW w:w="992" w:type="dxa"/>
            <w:tcMar/>
          </w:tcPr>
          <w:p w:rsidRPr="00F3629B" w:rsidR="00101A89" w:rsidP="00307E9A" w:rsidRDefault="1CB76E7A" w14:paraId="4105D75F" w14:textId="211F49BE">
            <w:pPr>
              <w:tabs>
                <w:tab w:val="left" w:pos="426"/>
              </w:tabs>
            </w:pPr>
            <w:r>
              <w:t>5</w:t>
            </w:r>
          </w:p>
        </w:tc>
        <w:tc>
          <w:tcPr>
            <w:tcW w:w="993" w:type="dxa"/>
            <w:tcMar/>
          </w:tcPr>
          <w:p w:rsidRPr="00F3629B" w:rsidR="00101A89" w:rsidP="00307E9A" w:rsidRDefault="1CB76E7A" w14:paraId="18243028" w14:textId="25C5EFC3">
            <w:pPr>
              <w:tabs>
                <w:tab w:val="left" w:pos="426"/>
              </w:tabs>
            </w:pPr>
            <w:r>
              <w:t>1</w:t>
            </w:r>
          </w:p>
        </w:tc>
        <w:tc>
          <w:tcPr>
            <w:tcW w:w="5103" w:type="dxa"/>
            <w:tcMar/>
          </w:tcPr>
          <w:p w:rsidRPr="002E1AEF" w:rsidR="00101A89" w:rsidP="70E205D3" w:rsidRDefault="1CB76E7A" w14:paraId="3F581D70" w14:textId="49BBA12F">
            <w:pPr>
              <w:tabs>
                <w:tab w:val="left" w:pos="426"/>
              </w:tabs>
              <w:rPr>
                <w:sz w:val="16"/>
                <w:szCs w:val="16"/>
              </w:rPr>
            </w:pPr>
            <w:r w:rsidRPr="70E205D3" w:rsidR="207A2724">
              <w:rPr>
                <w:sz w:val="16"/>
                <w:szCs w:val="16"/>
              </w:rPr>
              <w:t>Alarm sounds in the office – which is constantly manned.</w:t>
            </w:r>
          </w:p>
        </w:tc>
      </w:tr>
      <w:tr w:rsidRPr="00F3629B" w:rsidR="00101A89" w:rsidTr="70E205D3" w14:paraId="2EED6143" w14:textId="77777777">
        <w:trPr>
          <w:cantSplit/>
        </w:trPr>
        <w:tc>
          <w:tcPr>
            <w:tcW w:w="573" w:type="dxa"/>
            <w:tcBorders>
              <w:left w:val="single" w:color="auto" w:sz="4" w:space="0"/>
            </w:tcBorders>
            <w:tcMar/>
          </w:tcPr>
          <w:p w:rsidRPr="00F3629B" w:rsidR="00101A89" w:rsidP="00307E9A" w:rsidRDefault="00101A89" w14:paraId="45D97F1D" w14:textId="77777777">
            <w:pPr>
              <w:tabs>
                <w:tab w:val="left" w:pos="426"/>
              </w:tabs>
              <w:jc w:val="center"/>
            </w:pPr>
            <w:r w:rsidRPr="00F3629B">
              <w:t>E20</w:t>
            </w:r>
          </w:p>
        </w:tc>
        <w:tc>
          <w:tcPr>
            <w:tcW w:w="8358" w:type="dxa"/>
            <w:tcBorders>
              <w:left w:val="nil"/>
            </w:tcBorders>
            <w:tcMar/>
          </w:tcPr>
          <w:p w:rsidRPr="00F3629B" w:rsidR="00101A89" w:rsidP="00307E9A" w:rsidRDefault="00101A89" w14:paraId="43EE5945" w14:textId="77777777">
            <w:pPr>
              <w:tabs>
                <w:tab w:val="left" w:pos="426"/>
              </w:tabs>
            </w:pPr>
            <w:r w:rsidRPr="00F3629B">
              <w:t>Can the emergency call system be operated from floor level?</w:t>
            </w:r>
          </w:p>
        </w:tc>
        <w:tc>
          <w:tcPr>
            <w:tcW w:w="992" w:type="dxa"/>
            <w:tcMar/>
          </w:tcPr>
          <w:p w:rsidRPr="00F3629B" w:rsidR="00101A89" w:rsidP="00307E9A" w:rsidRDefault="3A6EA700" w14:paraId="29E38ED3" w14:textId="3D98C999">
            <w:pPr>
              <w:tabs>
                <w:tab w:val="left" w:pos="426"/>
              </w:tabs>
            </w:pPr>
            <w:r>
              <w:t>5</w:t>
            </w:r>
          </w:p>
        </w:tc>
        <w:tc>
          <w:tcPr>
            <w:tcW w:w="993" w:type="dxa"/>
            <w:tcMar/>
          </w:tcPr>
          <w:p w:rsidRPr="00F3629B" w:rsidR="00101A89" w:rsidP="00307E9A" w:rsidRDefault="3A6EA700" w14:paraId="19EAF791" w14:textId="05DCE081">
            <w:pPr>
              <w:tabs>
                <w:tab w:val="left" w:pos="426"/>
              </w:tabs>
            </w:pPr>
            <w:r>
              <w:t>1</w:t>
            </w:r>
          </w:p>
        </w:tc>
        <w:tc>
          <w:tcPr>
            <w:tcW w:w="5103" w:type="dxa"/>
            <w:tcMar/>
          </w:tcPr>
          <w:p w:rsidRPr="002E1AEF" w:rsidR="00101A89" w:rsidP="00307E9A" w:rsidRDefault="00101A89" w14:paraId="66283104" w14:textId="2E8BA669">
            <w:pPr>
              <w:tabs>
                <w:tab w:val="left" w:pos="426"/>
              </w:tabs>
            </w:pPr>
            <w:r w:rsidRPr="70E205D3" w:rsidR="3E3181C7">
              <w:rPr>
                <w:sz w:val="16"/>
                <w:szCs w:val="16"/>
              </w:rPr>
              <w:t>Pull chord can be accessed from floor level</w:t>
            </w:r>
          </w:p>
        </w:tc>
      </w:tr>
      <w:tr w:rsidRPr="00F3629B" w:rsidR="00101A89" w:rsidTr="70E205D3" w14:paraId="3BDC8388" w14:textId="77777777">
        <w:trPr>
          <w:cantSplit/>
        </w:trPr>
        <w:tc>
          <w:tcPr>
            <w:tcW w:w="573" w:type="dxa"/>
            <w:tcBorders>
              <w:left w:val="single" w:color="auto" w:sz="4" w:space="0"/>
            </w:tcBorders>
            <w:tcMar/>
          </w:tcPr>
          <w:p w:rsidRPr="00F3629B" w:rsidR="00101A89" w:rsidP="00307E9A" w:rsidRDefault="00101A89" w14:paraId="63B91603" w14:textId="77777777">
            <w:pPr>
              <w:tabs>
                <w:tab w:val="left" w:pos="426"/>
              </w:tabs>
              <w:jc w:val="center"/>
            </w:pPr>
            <w:r w:rsidRPr="00F3629B">
              <w:t>E21</w:t>
            </w:r>
          </w:p>
        </w:tc>
        <w:tc>
          <w:tcPr>
            <w:tcW w:w="8358" w:type="dxa"/>
            <w:tcBorders>
              <w:left w:val="nil"/>
            </w:tcBorders>
            <w:tcMar/>
          </w:tcPr>
          <w:p w:rsidRPr="00F3629B" w:rsidR="00101A89" w:rsidP="00307E9A" w:rsidRDefault="00101A89" w14:paraId="4E8E66A7" w14:textId="77777777">
            <w:pPr>
              <w:tabs>
                <w:tab w:val="left" w:pos="426"/>
              </w:tabs>
            </w:pPr>
            <w:r w:rsidRPr="00F3629B">
              <w:t>Are suitable grab rails fitted in all the appropriate positions to facilitate use of the toilet?</w:t>
            </w:r>
          </w:p>
        </w:tc>
        <w:tc>
          <w:tcPr>
            <w:tcW w:w="992" w:type="dxa"/>
            <w:tcMar/>
          </w:tcPr>
          <w:p w:rsidRPr="00F3629B" w:rsidR="00101A89" w:rsidP="00307E9A" w:rsidRDefault="00101A89" w14:paraId="4804EE48" w14:textId="7D788FF2">
            <w:pPr>
              <w:tabs>
                <w:tab w:val="left" w:pos="426"/>
              </w:tabs>
            </w:pPr>
            <w:r w:rsidR="51D727AB">
              <w:rPr/>
              <w:t>5</w:t>
            </w:r>
          </w:p>
        </w:tc>
        <w:tc>
          <w:tcPr>
            <w:tcW w:w="993" w:type="dxa"/>
            <w:tcMar/>
          </w:tcPr>
          <w:p w:rsidRPr="00F3629B" w:rsidR="00101A89" w:rsidP="00307E9A" w:rsidRDefault="00101A89" w14:paraId="0036234A" w14:textId="50E34D92">
            <w:pPr>
              <w:tabs>
                <w:tab w:val="left" w:pos="426"/>
              </w:tabs>
            </w:pPr>
            <w:r w:rsidR="51D727AB">
              <w:rPr/>
              <w:t>1</w:t>
            </w:r>
          </w:p>
        </w:tc>
        <w:tc>
          <w:tcPr>
            <w:tcW w:w="5103" w:type="dxa"/>
            <w:tcMar/>
          </w:tcPr>
          <w:p w:rsidRPr="00F3629B" w:rsidR="00101A89" w:rsidP="00307E9A" w:rsidRDefault="00101A89" w14:paraId="37F48D46" w14:textId="6320FE86">
            <w:pPr>
              <w:tabs>
                <w:tab w:val="left" w:pos="426"/>
              </w:tabs>
            </w:pPr>
            <w:r w:rsidRPr="70E205D3" w:rsidR="51D727AB">
              <w:rPr>
                <w:sz w:val="16"/>
                <w:szCs w:val="16"/>
              </w:rPr>
              <w:t>Yes</w:t>
            </w:r>
          </w:p>
        </w:tc>
      </w:tr>
      <w:tr w:rsidRPr="00F3629B" w:rsidR="00101A89" w:rsidTr="70E205D3" w14:paraId="16E8767E" w14:textId="77777777">
        <w:trPr>
          <w:cantSplit/>
        </w:trPr>
        <w:tc>
          <w:tcPr>
            <w:tcW w:w="573" w:type="dxa"/>
            <w:tcBorders>
              <w:left w:val="single" w:color="auto" w:sz="4" w:space="0"/>
            </w:tcBorders>
            <w:tcMar/>
          </w:tcPr>
          <w:p w:rsidRPr="00F3629B" w:rsidR="00101A89" w:rsidP="00307E9A" w:rsidRDefault="00101A89" w14:paraId="15AEDD1D" w14:textId="77777777">
            <w:pPr>
              <w:tabs>
                <w:tab w:val="left" w:pos="426"/>
              </w:tabs>
              <w:jc w:val="center"/>
            </w:pPr>
            <w:r w:rsidRPr="00F3629B">
              <w:t>E22</w:t>
            </w:r>
          </w:p>
        </w:tc>
        <w:tc>
          <w:tcPr>
            <w:tcW w:w="8358" w:type="dxa"/>
            <w:tcBorders>
              <w:left w:val="nil"/>
            </w:tcBorders>
            <w:tcMar/>
          </w:tcPr>
          <w:p w:rsidRPr="00F3629B" w:rsidR="00101A89" w:rsidP="00307E9A" w:rsidRDefault="00101A89" w14:paraId="706559CE" w14:textId="77777777">
            <w:pPr>
              <w:tabs>
                <w:tab w:val="left" w:pos="426"/>
              </w:tabs>
            </w:pPr>
            <w:r w:rsidRPr="00F3629B">
              <w:t>Are handwashing and drying facilities within reach of someone seated on the toilet?</w:t>
            </w:r>
          </w:p>
        </w:tc>
        <w:tc>
          <w:tcPr>
            <w:tcW w:w="992" w:type="dxa"/>
            <w:tcMar/>
          </w:tcPr>
          <w:p w:rsidRPr="00F3629B" w:rsidR="00101A89" w:rsidP="00307E9A" w:rsidRDefault="00101A89" w14:paraId="7B331D7B" w14:textId="33255AA4">
            <w:pPr>
              <w:tabs>
                <w:tab w:val="left" w:pos="426"/>
              </w:tabs>
            </w:pPr>
            <w:r w:rsidR="6D3C15ED">
              <w:rPr/>
              <w:t>4</w:t>
            </w:r>
          </w:p>
        </w:tc>
        <w:tc>
          <w:tcPr>
            <w:tcW w:w="993" w:type="dxa"/>
            <w:tcMar/>
          </w:tcPr>
          <w:p w:rsidRPr="00F3629B" w:rsidR="00101A89" w:rsidP="70E205D3" w:rsidRDefault="00101A89" w14:paraId="72FEFC61" w14:textId="4ADFB11A">
            <w:pPr>
              <w:pStyle w:val="Normal"/>
              <w:suppressLineNumbers w:val="0"/>
              <w:tabs>
                <w:tab w:val="left" w:leader="none" w:pos="426"/>
              </w:tabs>
              <w:bidi w:val="0"/>
              <w:spacing w:before="0" w:beforeAutospacing="off" w:after="120" w:afterAutospacing="off" w:line="259" w:lineRule="auto"/>
              <w:ind w:left="0" w:right="0"/>
              <w:jc w:val="left"/>
            </w:pPr>
            <w:r w:rsidR="01133F6F">
              <w:rPr/>
              <w:t>2</w:t>
            </w:r>
          </w:p>
        </w:tc>
        <w:tc>
          <w:tcPr>
            <w:tcW w:w="5103" w:type="dxa"/>
            <w:tcMar/>
          </w:tcPr>
          <w:p w:rsidRPr="00F3629B" w:rsidR="00101A89" w:rsidP="00307E9A" w:rsidRDefault="37D2BA5D" w14:paraId="3B250974" w14:textId="1BAFF36D">
            <w:pPr>
              <w:tabs>
                <w:tab w:val="left" w:pos="426"/>
              </w:tabs>
              <w:rPr>
                <w:sz w:val="16"/>
                <w:szCs w:val="16"/>
              </w:rPr>
            </w:pPr>
            <w:r w:rsidRPr="70E205D3" w:rsidR="01133F6F">
              <w:rPr>
                <w:sz w:val="16"/>
                <w:szCs w:val="16"/>
              </w:rPr>
              <w:t>Hand washing facilities in the toilet but not within reach if someone is seated</w:t>
            </w:r>
            <w:r w:rsidRPr="70E205D3" w:rsidR="381F5297">
              <w:rPr>
                <w:sz w:val="16"/>
                <w:szCs w:val="16"/>
              </w:rPr>
              <w:t xml:space="preserve"> on the toilet</w:t>
            </w:r>
          </w:p>
        </w:tc>
      </w:tr>
      <w:tr w:rsidRPr="00F3629B" w:rsidR="00101A89" w:rsidTr="70E205D3" w14:paraId="0BADCB57" w14:textId="77777777">
        <w:trPr>
          <w:cantSplit/>
        </w:trPr>
        <w:tc>
          <w:tcPr>
            <w:tcW w:w="573" w:type="dxa"/>
            <w:tcBorders>
              <w:left w:val="single" w:color="auto" w:sz="4" w:space="0"/>
            </w:tcBorders>
            <w:tcMar/>
          </w:tcPr>
          <w:p w:rsidRPr="00F3629B" w:rsidR="00101A89" w:rsidP="00307E9A" w:rsidRDefault="00101A89" w14:paraId="6F1680F5" w14:textId="77777777">
            <w:pPr>
              <w:tabs>
                <w:tab w:val="left" w:pos="426"/>
              </w:tabs>
              <w:jc w:val="center"/>
            </w:pPr>
            <w:r w:rsidRPr="00F3629B">
              <w:t>E23</w:t>
            </w:r>
          </w:p>
        </w:tc>
        <w:tc>
          <w:tcPr>
            <w:tcW w:w="8358" w:type="dxa"/>
            <w:tcBorders>
              <w:left w:val="nil"/>
            </w:tcBorders>
            <w:tcMar/>
          </w:tcPr>
          <w:p w:rsidRPr="00F3629B" w:rsidR="00101A89" w:rsidP="00307E9A" w:rsidRDefault="00101A89" w14:paraId="4D5E3841" w14:textId="77777777">
            <w:pPr>
              <w:tabs>
                <w:tab w:val="left" w:pos="426"/>
              </w:tabs>
            </w:pPr>
            <w:r w:rsidRPr="00F3629B">
              <w:t>Are the taps appropriate for use by someone with limited dexterity, grip or strength?</w:t>
            </w:r>
          </w:p>
        </w:tc>
        <w:tc>
          <w:tcPr>
            <w:tcW w:w="992" w:type="dxa"/>
            <w:tcMar/>
          </w:tcPr>
          <w:p w:rsidRPr="00F3629B" w:rsidR="00101A89" w:rsidP="00307E9A" w:rsidRDefault="49D4EE84" w14:paraId="32A0FC31" w14:textId="19E1DBC9">
            <w:pPr>
              <w:tabs>
                <w:tab w:val="left" w:pos="426"/>
              </w:tabs>
            </w:pPr>
            <w:r>
              <w:t>5</w:t>
            </w:r>
          </w:p>
        </w:tc>
        <w:tc>
          <w:tcPr>
            <w:tcW w:w="993" w:type="dxa"/>
            <w:tcMar/>
          </w:tcPr>
          <w:p w:rsidRPr="00F3629B" w:rsidR="00101A89" w:rsidP="00307E9A" w:rsidRDefault="49D4EE84" w14:paraId="64F7B0D3" w14:textId="51D79477">
            <w:pPr>
              <w:tabs>
                <w:tab w:val="left" w:pos="426"/>
              </w:tabs>
            </w:pPr>
            <w:r>
              <w:t>1</w:t>
            </w:r>
          </w:p>
        </w:tc>
        <w:tc>
          <w:tcPr>
            <w:tcW w:w="5103" w:type="dxa"/>
            <w:tcMar/>
          </w:tcPr>
          <w:p w:rsidRPr="00F3629B" w:rsidR="00101A89" w:rsidP="2C4100AA" w:rsidRDefault="6AC61F36" w14:paraId="0D47845E" w14:textId="0A13B391">
            <w:pPr>
              <w:tabs>
                <w:tab w:val="left" w:pos="426"/>
              </w:tabs>
              <w:spacing w:line="259" w:lineRule="auto"/>
              <w:rPr>
                <w:sz w:val="16"/>
                <w:szCs w:val="16"/>
              </w:rPr>
            </w:pPr>
            <w:r w:rsidRPr="2C4100AA">
              <w:rPr>
                <w:sz w:val="16"/>
                <w:szCs w:val="16"/>
              </w:rPr>
              <w:t xml:space="preserve">Lever </w:t>
            </w:r>
            <w:r w:rsidRPr="2C4100AA" w:rsidR="4394D3B6">
              <w:rPr>
                <w:sz w:val="16"/>
                <w:szCs w:val="16"/>
              </w:rPr>
              <w:t>taps</w:t>
            </w:r>
          </w:p>
        </w:tc>
      </w:tr>
      <w:tr w:rsidRPr="00F3629B" w:rsidR="00101A89" w:rsidTr="70E205D3" w14:paraId="79D7A8E0" w14:textId="77777777">
        <w:trPr>
          <w:cantSplit/>
        </w:trPr>
        <w:tc>
          <w:tcPr>
            <w:tcW w:w="573" w:type="dxa"/>
            <w:tcBorders>
              <w:left w:val="single" w:color="auto" w:sz="4" w:space="0"/>
            </w:tcBorders>
            <w:shd w:val="clear" w:color="auto" w:fill="D9D9D9" w:themeFill="background1" w:themeFillShade="D9"/>
            <w:tcMar/>
          </w:tcPr>
          <w:p w:rsidRPr="00F3629B" w:rsidR="00101A89" w:rsidP="00307E9A" w:rsidRDefault="00101A89" w14:paraId="255E7D22" w14:textId="77777777">
            <w:pPr>
              <w:tabs>
                <w:tab w:val="left" w:pos="426"/>
              </w:tabs>
              <w:jc w:val="center"/>
              <w:rPr>
                <w:b/>
              </w:rPr>
            </w:pPr>
          </w:p>
        </w:tc>
        <w:tc>
          <w:tcPr>
            <w:tcW w:w="8358" w:type="dxa"/>
            <w:tcBorders>
              <w:left w:val="nil"/>
            </w:tcBorders>
            <w:shd w:val="clear" w:color="auto" w:fill="D9D9D9" w:themeFill="background1" w:themeFillShade="D9"/>
            <w:tcMar/>
          </w:tcPr>
          <w:p w:rsidRPr="00F3629B" w:rsidR="00101A89" w:rsidP="00307E9A" w:rsidRDefault="00101A89" w14:paraId="34F3417E" w14:textId="77777777">
            <w:pPr>
              <w:tabs>
                <w:tab w:val="left" w:pos="426"/>
              </w:tabs>
              <w:rPr>
                <w:b/>
              </w:rPr>
            </w:pPr>
            <w:r w:rsidRPr="00F3629B">
              <w:rPr>
                <w:b/>
              </w:rPr>
              <w:t>Changing area</w:t>
            </w:r>
          </w:p>
        </w:tc>
        <w:tc>
          <w:tcPr>
            <w:tcW w:w="992" w:type="dxa"/>
            <w:shd w:val="clear" w:color="auto" w:fill="D9D9D9" w:themeFill="background1" w:themeFillShade="D9"/>
            <w:tcMar/>
          </w:tcPr>
          <w:p w:rsidRPr="00F3629B" w:rsidR="00101A89" w:rsidP="00307E9A" w:rsidRDefault="00101A89" w14:paraId="732444D4" w14:textId="77777777">
            <w:pPr>
              <w:tabs>
                <w:tab w:val="left" w:pos="426"/>
              </w:tabs>
            </w:pPr>
          </w:p>
        </w:tc>
        <w:tc>
          <w:tcPr>
            <w:tcW w:w="993" w:type="dxa"/>
            <w:shd w:val="clear" w:color="auto" w:fill="D9D9D9" w:themeFill="background1" w:themeFillShade="D9"/>
            <w:tcMar/>
          </w:tcPr>
          <w:p w:rsidRPr="00F3629B" w:rsidR="00101A89" w:rsidP="00307E9A" w:rsidRDefault="00101A89" w14:paraId="517172D9" w14:textId="77777777">
            <w:pPr>
              <w:tabs>
                <w:tab w:val="left" w:pos="426"/>
              </w:tabs>
            </w:pPr>
          </w:p>
        </w:tc>
        <w:tc>
          <w:tcPr>
            <w:tcW w:w="5103" w:type="dxa"/>
            <w:shd w:val="clear" w:color="auto" w:fill="D9D9D9" w:themeFill="background1" w:themeFillShade="D9"/>
            <w:tcMar/>
          </w:tcPr>
          <w:p w:rsidRPr="00F3629B" w:rsidR="00101A89" w:rsidP="00307E9A" w:rsidRDefault="00101A89" w14:paraId="084FD629" w14:textId="77777777">
            <w:pPr>
              <w:tabs>
                <w:tab w:val="left" w:pos="426"/>
              </w:tabs>
              <w:rPr>
                <w:sz w:val="16"/>
                <w:szCs w:val="16"/>
              </w:rPr>
            </w:pPr>
          </w:p>
        </w:tc>
      </w:tr>
      <w:tr w:rsidRPr="00F3629B" w:rsidR="00101A89" w:rsidTr="70E205D3" w14:paraId="570F250B" w14:textId="77777777">
        <w:trPr>
          <w:cantSplit/>
        </w:trPr>
        <w:tc>
          <w:tcPr>
            <w:tcW w:w="573" w:type="dxa"/>
            <w:tcBorders>
              <w:left w:val="single" w:color="auto" w:sz="4" w:space="0"/>
            </w:tcBorders>
            <w:tcMar/>
          </w:tcPr>
          <w:p w:rsidRPr="00F3629B" w:rsidR="00101A89" w:rsidP="00307E9A" w:rsidRDefault="00101A89" w14:paraId="61768C3D" w14:textId="77777777">
            <w:pPr>
              <w:tabs>
                <w:tab w:val="left" w:pos="426"/>
              </w:tabs>
              <w:jc w:val="center"/>
            </w:pPr>
            <w:r w:rsidRPr="00F3629B">
              <w:t>E24</w:t>
            </w:r>
          </w:p>
        </w:tc>
        <w:tc>
          <w:tcPr>
            <w:tcW w:w="8358" w:type="dxa"/>
            <w:tcBorders>
              <w:left w:val="nil"/>
            </w:tcBorders>
            <w:tcMar/>
          </w:tcPr>
          <w:p w:rsidRPr="00F3629B" w:rsidR="00101A89" w:rsidP="00307E9A" w:rsidRDefault="00101A89" w14:paraId="1BEEEB89" w14:textId="77777777">
            <w:pPr>
              <w:tabs>
                <w:tab w:val="left" w:pos="426"/>
              </w:tabs>
            </w:pPr>
            <w:r w:rsidRPr="00F3629B">
              <w:t>Do you have a Changing Place facility, and is it available purely for pupils/staff and external groups using the building or offered as a community facility?</w:t>
            </w:r>
          </w:p>
        </w:tc>
        <w:tc>
          <w:tcPr>
            <w:tcW w:w="992" w:type="dxa"/>
            <w:tcMar/>
          </w:tcPr>
          <w:p w:rsidRPr="00F3629B" w:rsidR="00101A89" w:rsidP="00307E9A" w:rsidRDefault="1E3CDFB4" w14:paraId="37CEA569" w14:textId="091CB505">
            <w:pPr>
              <w:tabs>
                <w:tab w:val="left" w:pos="426"/>
              </w:tabs>
            </w:pPr>
            <w:r>
              <w:t>5</w:t>
            </w:r>
          </w:p>
        </w:tc>
        <w:tc>
          <w:tcPr>
            <w:tcW w:w="993" w:type="dxa"/>
            <w:tcMar/>
          </w:tcPr>
          <w:p w:rsidRPr="00F3629B" w:rsidR="00101A89" w:rsidP="00307E9A" w:rsidRDefault="1E3CDFB4" w14:paraId="0DAC814B" w14:textId="0DFA3D4A">
            <w:pPr>
              <w:tabs>
                <w:tab w:val="left" w:pos="426"/>
              </w:tabs>
            </w:pPr>
            <w:r>
              <w:t>1</w:t>
            </w:r>
          </w:p>
        </w:tc>
        <w:tc>
          <w:tcPr>
            <w:tcW w:w="5103" w:type="dxa"/>
            <w:tcMar/>
          </w:tcPr>
          <w:p w:rsidRPr="00F3629B" w:rsidR="00101A89" w:rsidP="00307E9A" w:rsidRDefault="00101A89" w14:paraId="2DE8CD0D" w14:textId="77777777">
            <w:pPr>
              <w:tabs>
                <w:tab w:val="left" w:pos="426"/>
              </w:tabs>
              <w:rPr>
                <w:sz w:val="16"/>
                <w:szCs w:val="16"/>
              </w:rPr>
            </w:pPr>
            <w:r w:rsidRPr="00F3629B">
              <w:rPr>
                <w:sz w:val="16"/>
                <w:szCs w:val="16"/>
              </w:rPr>
              <w:t xml:space="preserve">See </w:t>
            </w:r>
            <w:hyperlink w:history="1" r:id="rId30">
              <w:r w:rsidRPr="00F3629B">
                <w:rPr>
                  <w:rStyle w:val="Hyperlink"/>
                  <w:sz w:val="16"/>
                  <w:szCs w:val="16"/>
                </w:rPr>
                <w:t>http://www.changing-places.org/</w:t>
              </w:r>
            </w:hyperlink>
            <w:r w:rsidRPr="00F3629B">
              <w:rPr>
                <w:sz w:val="16"/>
                <w:szCs w:val="16"/>
              </w:rPr>
              <w:t xml:space="preserve"> for more information.</w:t>
            </w:r>
          </w:p>
        </w:tc>
      </w:tr>
      <w:tr w:rsidRPr="00F3629B" w:rsidR="00101A89" w:rsidTr="70E205D3" w14:paraId="52CA2038" w14:textId="77777777">
        <w:trPr>
          <w:cantSplit/>
        </w:trPr>
        <w:tc>
          <w:tcPr>
            <w:tcW w:w="573" w:type="dxa"/>
            <w:tcBorders>
              <w:left w:val="single" w:color="auto" w:sz="4" w:space="0"/>
            </w:tcBorders>
            <w:tcMar/>
          </w:tcPr>
          <w:p w:rsidRPr="00F3629B" w:rsidR="00101A89" w:rsidP="00307E9A" w:rsidRDefault="00101A89" w14:paraId="7B0CEF1C" w14:textId="77777777">
            <w:pPr>
              <w:tabs>
                <w:tab w:val="left" w:pos="426"/>
              </w:tabs>
              <w:jc w:val="center"/>
            </w:pPr>
            <w:r w:rsidRPr="00F3629B">
              <w:t>E25</w:t>
            </w:r>
          </w:p>
        </w:tc>
        <w:tc>
          <w:tcPr>
            <w:tcW w:w="8358" w:type="dxa"/>
            <w:tcBorders>
              <w:left w:val="nil"/>
            </w:tcBorders>
            <w:tcMar/>
          </w:tcPr>
          <w:p w:rsidRPr="00F3629B" w:rsidR="00101A89" w:rsidP="00307E9A" w:rsidRDefault="00101A89" w14:paraId="3A3DF664" w14:textId="77777777">
            <w:pPr>
              <w:tabs>
                <w:tab w:val="left" w:pos="426"/>
              </w:tabs>
            </w:pPr>
            <w:r w:rsidRPr="00F3629B">
              <w:t xml:space="preserve">Do you offer discrete changing facilities for people that need them? </w:t>
            </w:r>
          </w:p>
        </w:tc>
        <w:tc>
          <w:tcPr>
            <w:tcW w:w="992" w:type="dxa"/>
            <w:tcMar/>
          </w:tcPr>
          <w:p w:rsidRPr="00F3629B" w:rsidR="00101A89" w:rsidP="00307E9A" w:rsidRDefault="38611E14" w14:paraId="76221F7C" w14:textId="70F19D33">
            <w:pPr>
              <w:tabs>
                <w:tab w:val="left" w:pos="426"/>
              </w:tabs>
            </w:pPr>
            <w:r>
              <w:t>5</w:t>
            </w:r>
          </w:p>
        </w:tc>
        <w:tc>
          <w:tcPr>
            <w:tcW w:w="993" w:type="dxa"/>
            <w:tcMar/>
          </w:tcPr>
          <w:p w:rsidRPr="00F3629B" w:rsidR="00101A89" w:rsidP="00307E9A" w:rsidRDefault="38611E14" w14:paraId="161ECAFD" w14:textId="63580B62">
            <w:pPr>
              <w:tabs>
                <w:tab w:val="left" w:pos="426"/>
              </w:tabs>
            </w:pPr>
            <w:r>
              <w:t>1</w:t>
            </w:r>
          </w:p>
        </w:tc>
        <w:tc>
          <w:tcPr>
            <w:tcW w:w="5103" w:type="dxa"/>
            <w:tcMar/>
          </w:tcPr>
          <w:p w:rsidRPr="00F3629B" w:rsidR="00101A89" w:rsidP="00307E9A" w:rsidRDefault="00101A89" w14:paraId="365E17F7" w14:textId="3199AD31">
            <w:pPr>
              <w:tabs>
                <w:tab w:val="left" w:pos="426"/>
              </w:tabs>
              <w:rPr>
                <w:sz w:val="16"/>
                <w:szCs w:val="16"/>
              </w:rPr>
            </w:pPr>
            <w:r w:rsidRPr="70E205D3" w:rsidR="711F7408">
              <w:rPr>
                <w:sz w:val="16"/>
                <w:szCs w:val="16"/>
              </w:rPr>
              <w:t>Sometimes changing facilities can be accommodated within larger accessible toilets to provide this.</w:t>
            </w:r>
          </w:p>
        </w:tc>
      </w:tr>
      <w:tr w:rsidRPr="00F3629B" w:rsidR="00101A89" w:rsidTr="70E205D3" w14:paraId="0A0B3C4F" w14:textId="77777777">
        <w:trPr>
          <w:cantSplit/>
        </w:trPr>
        <w:tc>
          <w:tcPr>
            <w:tcW w:w="573" w:type="dxa"/>
            <w:tcBorders>
              <w:left w:val="single" w:color="auto" w:sz="4" w:space="0"/>
            </w:tcBorders>
            <w:tcMar/>
          </w:tcPr>
          <w:p w:rsidRPr="00F3629B" w:rsidR="00101A89" w:rsidP="00307E9A" w:rsidRDefault="00101A89" w14:paraId="2F42D4BE" w14:textId="77777777">
            <w:pPr>
              <w:tabs>
                <w:tab w:val="left" w:pos="426"/>
              </w:tabs>
              <w:jc w:val="center"/>
            </w:pPr>
            <w:r w:rsidRPr="00F3629B">
              <w:t>E26</w:t>
            </w:r>
          </w:p>
        </w:tc>
        <w:tc>
          <w:tcPr>
            <w:tcW w:w="8358" w:type="dxa"/>
            <w:tcBorders>
              <w:left w:val="nil"/>
            </w:tcBorders>
            <w:tcMar/>
          </w:tcPr>
          <w:p w:rsidRPr="00F3629B" w:rsidR="00101A89" w:rsidP="00307E9A" w:rsidRDefault="00101A89" w14:paraId="31E8530B" w14:textId="77777777">
            <w:pPr>
              <w:tabs>
                <w:tab w:val="left" w:pos="426"/>
              </w:tabs>
            </w:pPr>
            <w:r w:rsidRPr="00F3629B">
              <w:t>Within the main changing area or accessible toilet, are there accessible showering facilities?</w:t>
            </w:r>
          </w:p>
        </w:tc>
        <w:tc>
          <w:tcPr>
            <w:tcW w:w="992" w:type="dxa"/>
            <w:tcMar/>
          </w:tcPr>
          <w:p w:rsidRPr="00F3629B" w:rsidR="00101A89" w:rsidP="00307E9A" w:rsidRDefault="00101A89" w14:paraId="38C6948E" w14:textId="77777777">
            <w:pPr>
              <w:tabs>
                <w:tab w:val="left" w:pos="426"/>
              </w:tabs>
            </w:pPr>
          </w:p>
        </w:tc>
        <w:tc>
          <w:tcPr>
            <w:tcW w:w="993" w:type="dxa"/>
            <w:tcMar/>
          </w:tcPr>
          <w:p w:rsidRPr="00F3629B" w:rsidR="00101A89" w:rsidP="00307E9A" w:rsidRDefault="00101A89" w14:paraId="353DD0F8" w14:textId="77777777">
            <w:pPr>
              <w:tabs>
                <w:tab w:val="left" w:pos="426"/>
              </w:tabs>
            </w:pPr>
          </w:p>
        </w:tc>
        <w:tc>
          <w:tcPr>
            <w:tcW w:w="5103" w:type="dxa"/>
            <w:tcMar/>
          </w:tcPr>
          <w:p w:rsidRPr="00F3629B" w:rsidR="00101A89" w:rsidP="00307E9A" w:rsidRDefault="43408C49" w14:paraId="1F869B94" w14:textId="11F26E74">
            <w:pPr>
              <w:tabs>
                <w:tab w:val="left" w:pos="426"/>
              </w:tabs>
              <w:rPr>
                <w:sz w:val="16"/>
                <w:szCs w:val="16"/>
              </w:rPr>
            </w:pPr>
            <w:r w:rsidRPr="2C4100AA">
              <w:rPr>
                <w:sz w:val="16"/>
                <w:szCs w:val="16"/>
              </w:rPr>
              <w:t>N/A at this time</w:t>
            </w:r>
          </w:p>
        </w:tc>
      </w:tr>
      <w:tr w:rsidRPr="00F3629B" w:rsidR="00101A89" w:rsidTr="70E205D3" w14:paraId="24F897A6" w14:textId="77777777">
        <w:trPr>
          <w:cantSplit/>
        </w:trPr>
        <w:tc>
          <w:tcPr>
            <w:tcW w:w="573" w:type="dxa"/>
            <w:tcBorders>
              <w:left w:val="single" w:color="auto" w:sz="4" w:space="0"/>
            </w:tcBorders>
            <w:tcMar/>
          </w:tcPr>
          <w:p w:rsidRPr="00F3629B" w:rsidR="00101A89" w:rsidP="00307E9A" w:rsidRDefault="00101A89" w14:paraId="6C15575F" w14:textId="77777777">
            <w:pPr>
              <w:tabs>
                <w:tab w:val="left" w:pos="426"/>
              </w:tabs>
              <w:jc w:val="center"/>
            </w:pPr>
            <w:r w:rsidRPr="00F3629B">
              <w:t>E27</w:t>
            </w:r>
          </w:p>
        </w:tc>
        <w:tc>
          <w:tcPr>
            <w:tcW w:w="8358" w:type="dxa"/>
            <w:tcBorders>
              <w:left w:val="nil"/>
            </w:tcBorders>
            <w:tcMar/>
          </w:tcPr>
          <w:p w:rsidRPr="00F3629B" w:rsidR="00101A89" w:rsidP="00307E9A" w:rsidRDefault="00101A89" w14:paraId="09C5CBF4" w14:textId="77777777">
            <w:pPr>
              <w:tabs>
                <w:tab w:val="left" w:pos="426"/>
              </w:tabs>
            </w:pPr>
            <w:r w:rsidRPr="00F3629B">
              <w:t>Is there a wide shower seat or possibly two shower seats?</w:t>
            </w:r>
          </w:p>
        </w:tc>
        <w:tc>
          <w:tcPr>
            <w:tcW w:w="992" w:type="dxa"/>
            <w:tcMar/>
          </w:tcPr>
          <w:p w:rsidRPr="00F3629B" w:rsidR="00101A89" w:rsidP="00307E9A" w:rsidRDefault="00101A89" w14:paraId="042E0D9C" w14:textId="77777777">
            <w:pPr>
              <w:tabs>
                <w:tab w:val="left" w:pos="426"/>
              </w:tabs>
            </w:pPr>
          </w:p>
        </w:tc>
        <w:tc>
          <w:tcPr>
            <w:tcW w:w="993" w:type="dxa"/>
            <w:tcMar/>
          </w:tcPr>
          <w:p w:rsidRPr="00F3629B" w:rsidR="00101A89" w:rsidP="00307E9A" w:rsidRDefault="00101A89" w14:paraId="75CCD576" w14:textId="77777777">
            <w:pPr>
              <w:tabs>
                <w:tab w:val="left" w:pos="426"/>
              </w:tabs>
            </w:pPr>
          </w:p>
        </w:tc>
        <w:tc>
          <w:tcPr>
            <w:tcW w:w="5103" w:type="dxa"/>
            <w:tcMar/>
          </w:tcPr>
          <w:p w:rsidRPr="00F3629B" w:rsidR="00101A89" w:rsidP="00307E9A" w:rsidRDefault="737B2483" w14:paraId="4E260E1F" w14:textId="37EEE53C">
            <w:pPr>
              <w:tabs>
                <w:tab w:val="left" w:pos="426"/>
              </w:tabs>
              <w:rPr>
                <w:sz w:val="16"/>
                <w:szCs w:val="16"/>
              </w:rPr>
            </w:pPr>
            <w:r w:rsidRPr="2C4100AA">
              <w:rPr>
                <w:sz w:val="16"/>
                <w:szCs w:val="16"/>
              </w:rPr>
              <w:t>N/A at this time</w:t>
            </w:r>
          </w:p>
        </w:tc>
      </w:tr>
      <w:tr w:rsidRPr="00F3629B" w:rsidR="00101A89" w:rsidTr="70E205D3" w14:paraId="4BCE8D3D" w14:textId="77777777">
        <w:trPr>
          <w:cantSplit/>
        </w:trPr>
        <w:tc>
          <w:tcPr>
            <w:tcW w:w="573" w:type="dxa"/>
            <w:tcBorders>
              <w:left w:val="single" w:color="auto" w:sz="4" w:space="0"/>
            </w:tcBorders>
            <w:tcMar/>
          </w:tcPr>
          <w:p w:rsidRPr="00F3629B" w:rsidR="00101A89" w:rsidP="00307E9A" w:rsidRDefault="00101A89" w14:paraId="6FDE93B8" w14:textId="77777777">
            <w:pPr>
              <w:tabs>
                <w:tab w:val="left" w:pos="426"/>
              </w:tabs>
              <w:jc w:val="center"/>
            </w:pPr>
            <w:r w:rsidRPr="00F3629B">
              <w:t>E28</w:t>
            </w:r>
          </w:p>
        </w:tc>
        <w:tc>
          <w:tcPr>
            <w:tcW w:w="8358" w:type="dxa"/>
            <w:tcBorders>
              <w:left w:val="nil"/>
            </w:tcBorders>
            <w:tcMar/>
          </w:tcPr>
          <w:p w:rsidRPr="00F3629B" w:rsidR="00101A89" w:rsidP="00307E9A" w:rsidRDefault="00101A89" w14:paraId="48D5E092" w14:textId="77777777">
            <w:pPr>
              <w:tabs>
                <w:tab w:val="left" w:pos="426"/>
              </w:tabs>
            </w:pPr>
            <w:r w:rsidRPr="00F3629B">
              <w:t>Are clothes hooks/lockers of a suitable size and height to meet all users’ needs?</w:t>
            </w:r>
          </w:p>
        </w:tc>
        <w:tc>
          <w:tcPr>
            <w:tcW w:w="992" w:type="dxa"/>
            <w:tcMar/>
          </w:tcPr>
          <w:p w:rsidRPr="00F3629B" w:rsidR="00101A89" w:rsidP="00307E9A" w:rsidRDefault="00101A89" w14:paraId="50151C14" w14:textId="77777777">
            <w:pPr>
              <w:tabs>
                <w:tab w:val="left" w:pos="426"/>
              </w:tabs>
            </w:pPr>
          </w:p>
        </w:tc>
        <w:tc>
          <w:tcPr>
            <w:tcW w:w="993" w:type="dxa"/>
            <w:tcMar/>
          </w:tcPr>
          <w:p w:rsidRPr="00F3629B" w:rsidR="00101A89" w:rsidP="00307E9A" w:rsidRDefault="00101A89" w14:paraId="54E2F957" w14:textId="77777777">
            <w:pPr>
              <w:tabs>
                <w:tab w:val="left" w:pos="426"/>
              </w:tabs>
            </w:pPr>
          </w:p>
        </w:tc>
        <w:tc>
          <w:tcPr>
            <w:tcW w:w="5103" w:type="dxa"/>
            <w:tcMar/>
          </w:tcPr>
          <w:p w:rsidRPr="00F3629B" w:rsidR="00101A89" w:rsidP="00307E9A" w:rsidRDefault="6CC64D6E" w14:paraId="228462C9" w14:textId="062D56DF">
            <w:pPr>
              <w:tabs>
                <w:tab w:val="left" w:pos="426"/>
              </w:tabs>
              <w:rPr>
                <w:sz w:val="16"/>
                <w:szCs w:val="16"/>
              </w:rPr>
            </w:pPr>
            <w:r w:rsidRPr="2C4100AA">
              <w:rPr>
                <w:sz w:val="16"/>
                <w:szCs w:val="16"/>
              </w:rPr>
              <w:t>N/A</w:t>
            </w:r>
          </w:p>
        </w:tc>
      </w:tr>
      <w:tr w:rsidRPr="00F3629B" w:rsidR="00101A89" w:rsidTr="70E205D3" w14:paraId="65D03E09" w14:textId="77777777">
        <w:trPr>
          <w:cantSplit/>
        </w:trPr>
        <w:tc>
          <w:tcPr>
            <w:tcW w:w="573" w:type="dxa"/>
            <w:tcBorders>
              <w:left w:val="single" w:color="auto" w:sz="4" w:space="0"/>
            </w:tcBorders>
            <w:tcMar/>
          </w:tcPr>
          <w:p w:rsidRPr="00F3629B" w:rsidR="00101A89" w:rsidP="00307E9A" w:rsidRDefault="00101A89" w14:paraId="4E0D3D4B" w14:textId="77777777">
            <w:pPr>
              <w:tabs>
                <w:tab w:val="left" w:pos="426"/>
              </w:tabs>
              <w:jc w:val="center"/>
            </w:pPr>
            <w:r w:rsidRPr="00F3629B">
              <w:t>E29</w:t>
            </w:r>
          </w:p>
        </w:tc>
        <w:tc>
          <w:tcPr>
            <w:tcW w:w="8358" w:type="dxa"/>
            <w:tcBorders>
              <w:left w:val="nil"/>
            </w:tcBorders>
            <w:tcMar/>
          </w:tcPr>
          <w:p w:rsidRPr="00F3629B" w:rsidR="00101A89" w:rsidP="00307E9A" w:rsidRDefault="00101A89" w14:paraId="6CF541CE" w14:textId="77777777">
            <w:pPr>
              <w:tabs>
                <w:tab w:val="left" w:pos="426"/>
              </w:tabs>
            </w:pPr>
            <w:r w:rsidRPr="00F3629B">
              <w:t>Are locker locks easy to use for people with limited dexterity or strength?</w:t>
            </w:r>
          </w:p>
        </w:tc>
        <w:tc>
          <w:tcPr>
            <w:tcW w:w="992" w:type="dxa"/>
            <w:tcMar/>
          </w:tcPr>
          <w:p w:rsidRPr="00F3629B" w:rsidR="00101A89" w:rsidP="00307E9A" w:rsidRDefault="00101A89" w14:paraId="17EA7AB1" w14:textId="77777777">
            <w:pPr>
              <w:tabs>
                <w:tab w:val="left" w:pos="426"/>
              </w:tabs>
            </w:pPr>
          </w:p>
        </w:tc>
        <w:tc>
          <w:tcPr>
            <w:tcW w:w="993" w:type="dxa"/>
            <w:tcMar/>
          </w:tcPr>
          <w:p w:rsidRPr="00F3629B" w:rsidR="00101A89" w:rsidP="00307E9A" w:rsidRDefault="00101A89" w14:paraId="19719FB6" w14:textId="77777777">
            <w:pPr>
              <w:tabs>
                <w:tab w:val="left" w:pos="426"/>
              </w:tabs>
            </w:pPr>
          </w:p>
        </w:tc>
        <w:tc>
          <w:tcPr>
            <w:tcW w:w="5103" w:type="dxa"/>
            <w:tcMar/>
          </w:tcPr>
          <w:p w:rsidRPr="00F3629B" w:rsidR="00101A89" w:rsidP="00307E9A" w:rsidRDefault="5D083893" w14:paraId="3708C091" w14:textId="20FEBEFF">
            <w:pPr>
              <w:tabs>
                <w:tab w:val="left" w:pos="426"/>
              </w:tabs>
              <w:rPr>
                <w:sz w:val="16"/>
                <w:szCs w:val="16"/>
              </w:rPr>
            </w:pPr>
            <w:r w:rsidRPr="2C4100AA">
              <w:rPr>
                <w:sz w:val="16"/>
                <w:szCs w:val="16"/>
              </w:rPr>
              <w:t>N/A</w:t>
            </w:r>
          </w:p>
        </w:tc>
      </w:tr>
      <w:tr w:rsidRPr="00F3629B" w:rsidR="00101A89" w:rsidTr="70E205D3" w14:paraId="14750DF7" w14:textId="77777777">
        <w:trPr>
          <w:cantSplit/>
        </w:trPr>
        <w:tc>
          <w:tcPr>
            <w:tcW w:w="573" w:type="dxa"/>
            <w:tcBorders>
              <w:left w:val="single" w:color="auto" w:sz="4" w:space="0"/>
            </w:tcBorders>
            <w:tcMar/>
          </w:tcPr>
          <w:p w:rsidRPr="00F3629B" w:rsidR="00101A89" w:rsidP="00307E9A" w:rsidRDefault="00101A89" w14:paraId="00E8C46D" w14:textId="77777777">
            <w:pPr>
              <w:tabs>
                <w:tab w:val="left" w:pos="426"/>
              </w:tabs>
              <w:jc w:val="center"/>
            </w:pPr>
            <w:r w:rsidRPr="00F3629B">
              <w:t>E30</w:t>
            </w:r>
          </w:p>
        </w:tc>
        <w:tc>
          <w:tcPr>
            <w:tcW w:w="8358" w:type="dxa"/>
            <w:tcBorders>
              <w:left w:val="nil"/>
            </w:tcBorders>
            <w:tcMar/>
          </w:tcPr>
          <w:p w:rsidRPr="00F3629B" w:rsidR="00101A89" w:rsidP="00307E9A" w:rsidRDefault="00101A89" w14:paraId="7CC44550" w14:textId="77777777">
            <w:pPr>
              <w:tabs>
                <w:tab w:val="left" w:pos="426"/>
              </w:tabs>
            </w:pPr>
            <w:r w:rsidRPr="00F3629B">
              <w:t>Do you offer gender neutral toilet facilities?</w:t>
            </w:r>
          </w:p>
        </w:tc>
        <w:tc>
          <w:tcPr>
            <w:tcW w:w="992" w:type="dxa"/>
            <w:tcMar/>
          </w:tcPr>
          <w:p w:rsidRPr="00F3629B" w:rsidR="00101A89" w:rsidP="00307E9A" w:rsidRDefault="00101A89" w14:paraId="10A4055A" w14:textId="77777777">
            <w:pPr>
              <w:tabs>
                <w:tab w:val="left" w:pos="426"/>
              </w:tabs>
            </w:pPr>
          </w:p>
        </w:tc>
        <w:tc>
          <w:tcPr>
            <w:tcW w:w="993" w:type="dxa"/>
            <w:tcMar/>
          </w:tcPr>
          <w:p w:rsidRPr="00F3629B" w:rsidR="00101A89" w:rsidP="00307E9A" w:rsidRDefault="00101A89" w14:paraId="7F6E134D" w14:textId="77777777">
            <w:pPr>
              <w:tabs>
                <w:tab w:val="left" w:pos="426"/>
              </w:tabs>
            </w:pPr>
          </w:p>
        </w:tc>
        <w:tc>
          <w:tcPr>
            <w:tcW w:w="5103" w:type="dxa"/>
            <w:tcMar/>
          </w:tcPr>
          <w:p w:rsidRPr="00F3629B" w:rsidR="00101A89" w:rsidP="00307E9A" w:rsidRDefault="4E1098F6" w14:paraId="3CE7675C" w14:textId="54CC98A0">
            <w:pPr>
              <w:tabs>
                <w:tab w:val="left" w:pos="426"/>
              </w:tabs>
            </w:pPr>
            <w:r>
              <w:t xml:space="preserve">Accessible toilet </w:t>
            </w:r>
          </w:p>
        </w:tc>
      </w:tr>
    </w:tbl>
    <w:p w:rsidRPr="00F3629B" w:rsidR="0032196C" w:rsidRDefault="0032196C" w14:paraId="36834F2C" w14:textId="77777777">
      <w:r w:rsidRPr="00F3629B">
        <w:br w:type="page"/>
      </w:r>
    </w:p>
    <w:p w:rsidRPr="00F3629B" w:rsidR="00A66EBB" w:rsidP="008422AA" w:rsidRDefault="003113E9" w14:paraId="3E9BEF9E" w14:textId="45B1E5AD">
      <w:pPr>
        <w:pStyle w:val="Heading1"/>
        <w:rPr>
          <w:color w:val="215E99" w:themeColor="text2" w:themeTint="BF"/>
        </w:rPr>
      </w:pPr>
      <w:r>
        <w:rPr>
          <w:color w:val="215E99" w:themeColor="text2" w:themeTint="BF"/>
        </w:rPr>
        <w:t>9</w:t>
      </w:r>
      <w:r w:rsidRPr="00F3629B" w:rsidR="008422AA">
        <w:rPr>
          <w:color w:val="215E99" w:themeColor="text2" w:themeTint="BF"/>
        </w:rPr>
        <w:t>. Section 6 – Fire Exits</w:t>
      </w:r>
    </w:p>
    <w:tbl>
      <w:tblPr>
        <w:tblW w:w="1587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000" w:firstRow="0" w:lastRow="0" w:firstColumn="0" w:lastColumn="0" w:noHBand="0" w:noVBand="0"/>
      </w:tblPr>
      <w:tblGrid>
        <w:gridCol w:w="851"/>
        <w:gridCol w:w="8222"/>
        <w:gridCol w:w="992"/>
        <w:gridCol w:w="992"/>
        <w:gridCol w:w="4820"/>
      </w:tblGrid>
      <w:tr w:rsidRPr="00F3629B" w:rsidR="00A66EBB" w:rsidTr="2C4100AA" w14:paraId="5FC0F083" w14:textId="77777777">
        <w:trPr>
          <w:cantSplit/>
        </w:trPr>
        <w:tc>
          <w:tcPr>
            <w:tcW w:w="851" w:type="dxa"/>
            <w:shd w:val="clear" w:color="auto" w:fill="D9D9D9" w:themeFill="background1" w:themeFillShade="D9"/>
          </w:tcPr>
          <w:p w:rsidRPr="00F3629B" w:rsidR="00A66EBB" w:rsidP="00307E9A" w:rsidRDefault="00A66EBB" w14:paraId="6C0FFC2B" w14:textId="77777777">
            <w:pPr>
              <w:tabs>
                <w:tab w:val="left" w:pos="426"/>
              </w:tabs>
              <w:jc w:val="center"/>
              <w:rPr>
                <w:b/>
              </w:rPr>
            </w:pPr>
            <w:r w:rsidRPr="00F3629B">
              <w:rPr>
                <w:b/>
              </w:rPr>
              <w:t>F1 – F13</w:t>
            </w:r>
          </w:p>
        </w:tc>
        <w:tc>
          <w:tcPr>
            <w:tcW w:w="8222" w:type="dxa"/>
            <w:shd w:val="clear" w:color="auto" w:fill="D9D9D9" w:themeFill="background1" w:themeFillShade="D9"/>
          </w:tcPr>
          <w:p w:rsidRPr="00F3629B" w:rsidR="00A66EBB" w:rsidP="00307E9A" w:rsidRDefault="00A66EBB" w14:paraId="3C49E792" w14:textId="77777777">
            <w:pPr>
              <w:tabs>
                <w:tab w:val="left" w:pos="426"/>
              </w:tabs>
              <w:jc w:val="center"/>
              <w:rPr>
                <w:b/>
              </w:rPr>
            </w:pPr>
            <w:r w:rsidRPr="00F3629B">
              <w:rPr>
                <w:b/>
              </w:rPr>
              <w:t>Description</w:t>
            </w:r>
          </w:p>
        </w:tc>
        <w:tc>
          <w:tcPr>
            <w:tcW w:w="992" w:type="dxa"/>
            <w:shd w:val="clear" w:color="auto" w:fill="D9D9D9" w:themeFill="background1" w:themeFillShade="D9"/>
          </w:tcPr>
          <w:p w:rsidRPr="00F3629B" w:rsidR="00A66EBB" w:rsidP="00307E9A" w:rsidRDefault="00A66EBB" w14:paraId="7A459FE1" w14:textId="77777777">
            <w:pPr>
              <w:jc w:val="center"/>
              <w:rPr>
                <w:b/>
              </w:rPr>
            </w:pPr>
            <w:r w:rsidRPr="00F3629B">
              <w:rPr>
                <w:b/>
              </w:rPr>
              <w:t>Access rating</w:t>
            </w:r>
          </w:p>
        </w:tc>
        <w:tc>
          <w:tcPr>
            <w:tcW w:w="992" w:type="dxa"/>
            <w:shd w:val="clear" w:color="auto" w:fill="D9D9D9" w:themeFill="background1" w:themeFillShade="D9"/>
          </w:tcPr>
          <w:p w:rsidRPr="00F3629B" w:rsidR="00A66EBB" w:rsidP="00307E9A" w:rsidRDefault="00A66EBB" w14:paraId="5C1384C1" w14:textId="77777777">
            <w:pPr>
              <w:jc w:val="center"/>
              <w:rPr>
                <w:b/>
              </w:rPr>
            </w:pPr>
            <w:r w:rsidRPr="00F3629B">
              <w:rPr>
                <w:b/>
              </w:rPr>
              <w:t>Priority rating</w:t>
            </w:r>
          </w:p>
        </w:tc>
        <w:tc>
          <w:tcPr>
            <w:tcW w:w="4820" w:type="dxa"/>
            <w:shd w:val="clear" w:color="auto" w:fill="D9D9D9" w:themeFill="background1" w:themeFillShade="D9"/>
          </w:tcPr>
          <w:p w:rsidRPr="00F3629B" w:rsidR="00A66EBB" w:rsidP="00307E9A" w:rsidRDefault="00A66EBB" w14:paraId="73D8D06E" w14:textId="77777777">
            <w:pPr>
              <w:jc w:val="center"/>
              <w:rPr>
                <w:b/>
              </w:rPr>
            </w:pPr>
            <w:r w:rsidRPr="00F3629B">
              <w:rPr>
                <w:b/>
              </w:rPr>
              <w:t>Notes</w:t>
            </w:r>
          </w:p>
        </w:tc>
      </w:tr>
      <w:tr w:rsidRPr="00F3629B" w:rsidR="00A66EBB" w:rsidTr="2C4100AA" w14:paraId="3F8B4F0E" w14:textId="77777777">
        <w:trPr>
          <w:cantSplit/>
        </w:trPr>
        <w:tc>
          <w:tcPr>
            <w:tcW w:w="851" w:type="dxa"/>
          </w:tcPr>
          <w:p w:rsidRPr="00F3629B" w:rsidR="00A66EBB" w:rsidP="00307E9A" w:rsidRDefault="00A66EBB" w14:paraId="07D7C8CE" w14:textId="77777777">
            <w:pPr>
              <w:tabs>
                <w:tab w:val="left" w:pos="426"/>
              </w:tabs>
              <w:jc w:val="center"/>
            </w:pPr>
            <w:r w:rsidRPr="00F3629B">
              <w:t>F1</w:t>
            </w:r>
          </w:p>
        </w:tc>
        <w:tc>
          <w:tcPr>
            <w:tcW w:w="8222" w:type="dxa"/>
          </w:tcPr>
          <w:p w:rsidRPr="00F3629B" w:rsidR="00A66EBB" w:rsidP="00307E9A" w:rsidRDefault="00A66EBB" w14:paraId="7C3F39EF" w14:textId="77777777">
            <w:pPr>
              <w:tabs>
                <w:tab w:val="left" w:pos="426"/>
              </w:tabs>
            </w:pPr>
            <w:r w:rsidRPr="00F3629B">
              <w:t xml:space="preserve">Is there a visible as well as audible fire alarm system in all parts of the building, including toilets and stairwells? </w:t>
            </w:r>
          </w:p>
        </w:tc>
        <w:tc>
          <w:tcPr>
            <w:tcW w:w="992" w:type="dxa"/>
          </w:tcPr>
          <w:p w:rsidRPr="00F3629B" w:rsidR="00A66EBB" w:rsidP="00307E9A" w:rsidRDefault="1CFB593F" w14:paraId="209E8162" w14:textId="7B8C0011">
            <w:r>
              <w:t>3</w:t>
            </w:r>
          </w:p>
        </w:tc>
        <w:tc>
          <w:tcPr>
            <w:tcW w:w="992" w:type="dxa"/>
          </w:tcPr>
          <w:p w:rsidRPr="00F3629B" w:rsidR="00A66EBB" w:rsidP="2C4100AA" w:rsidRDefault="1CFB593F" w14:paraId="7BD6544E" w14:textId="2E9298B8">
            <w:pPr>
              <w:spacing w:line="259" w:lineRule="auto"/>
            </w:pPr>
            <w:r>
              <w:t>2</w:t>
            </w:r>
          </w:p>
        </w:tc>
        <w:tc>
          <w:tcPr>
            <w:tcW w:w="4820" w:type="dxa"/>
          </w:tcPr>
          <w:p w:rsidRPr="00F3629B" w:rsidR="00A66EBB" w:rsidP="00307E9A" w:rsidRDefault="1CFB593F" w14:paraId="686D2E04" w14:textId="1D3A3F7F">
            <w:pPr>
              <w:rPr>
                <w:sz w:val="16"/>
                <w:szCs w:val="16"/>
              </w:rPr>
            </w:pPr>
            <w:r w:rsidRPr="2C4100AA">
              <w:rPr>
                <w:sz w:val="16"/>
                <w:szCs w:val="16"/>
              </w:rPr>
              <w:t xml:space="preserve">All pupils/staff as required will have a PEEP in place </w:t>
            </w:r>
          </w:p>
        </w:tc>
      </w:tr>
      <w:tr w:rsidRPr="00F3629B" w:rsidR="00A66EBB" w:rsidTr="2C4100AA" w14:paraId="7AC84E6A" w14:textId="77777777">
        <w:trPr>
          <w:cantSplit/>
        </w:trPr>
        <w:tc>
          <w:tcPr>
            <w:tcW w:w="851" w:type="dxa"/>
          </w:tcPr>
          <w:p w:rsidRPr="00F3629B" w:rsidR="00A66EBB" w:rsidP="00307E9A" w:rsidRDefault="00A66EBB" w14:paraId="5E64B2BC" w14:textId="77777777">
            <w:pPr>
              <w:tabs>
                <w:tab w:val="left" w:pos="426"/>
              </w:tabs>
              <w:jc w:val="center"/>
            </w:pPr>
            <w:r w:rsidRPr="00F3629B">
              <w:t>F2</w:t>
            </w:r>
          </w:p>
        </w:tc>
        <w:tc>
          <w:tcPr>
            <w:tcW w:w="8222" w:type="dxa"/>
          </w:tcPr>
          <w:p w:rsidRPr="00F3629B" w:rsidR="00A66EBB" w:rsidP="00307E9A" w:rsidRDefault="00A66EBB" w14:paraId="5829D0A7" w14:textId="77777777">
            <w:pPr>
              <w:tabs>
                <w:tab w:val="left" w:pos="426"/>
              </w:tabs>
            </w:pPr>
            <w:r w:rsidRPr="00F3629B">
              <w:t>If there are no visual alarms in place, do you provide a pager system for deaf staff/pupils?</w:t>
            </w:r>
          </w:p>
        </w:tc>
        <w:tc>
          <w:tcPr>
            <w:tcW w:w="992" w:type="dxa"/>
          </w:tcPr>
          <w:p w:rsidRPr="00F3629B" w:rsidR="00A66EBB" w:rsidP="00307E9A" w:rsidRDefault="00A66EBB" w14:paraId="57368842" w14:textId="77777777"/>
        </w:tc>
        <w:tc>
          <w:tcPr>
            <w:tcW w:w="992" w:type="dxa"/>
          </w:tcPr>
          <w:p w:rsidRPr="00F3629B" w:rsidR="00A66EBB" w:rsidP="00307E9A" w:rsidRDefault="00A66EBB" w14:paraId="621633E6" w14:textId="77777777"/>
        </w:tc>
        <w:tc>
          <w:tcPr>
            <w:tcW w:w="4820" w:type="dxa"/>
          </w:tcPr>
          <w:p w:rsidRPr="00F3629B" w:rsidR="00A66EBB" w:rsidP="00307E9A" w:rsidRDefault="00A66EBB" w14:paraId="08D1FC4A" w14:textId="77777777">
            <w:pPr>
              <w:rPr>
                <w:sz w:val="16"/>
                <w:szCs w:val="16"/>
              </w:rPr>
            </w:pPr>
          </w:p>
        </w:tc>
      </w:tr>
      <w:tr w:rsidRPr="00F3629B" w:rsidR="00A66EBB" w:rsidTr="2C4100AA" w14:paraId="2A0EF710" w14:textId="77777777">
        <w:trPr>
          <w:cantSplit/>
        </w:trPr>
        <w:tc>
          <w:tcPr>
            <w:tcW w:w="851" w:type="dxa"/>
          </w:tcPr>
          <w:p w:rsidRPr="00F3629B" w:rsidR="00A66EBB" w:rsidP="00307E9A" w:rsidRDefault="00A66EBB" w14:paraId="717526CD" w14:textId="77777777">
            <w:pPr>
              <w:tabs>
                <w:tab w:val="left" w:pos="426"/>
              </w:tabs>
              <w:jc w:val="center"/>
            </w:pPr>
            <w:r w:rsidRPr="00F3629B">
              <w:t>F3</w:t>
            </w:r>
          </w:p>
        </w:tc>
        <w:tc>
          <w:tcPr>
            <w:tcW w:w="8222" w:type="dxa"/>
          </w:tcPr>
          <w:p w:rsidRPr="00F3629B" w:rsidR="00A66EBB" w:rsidP="00307E9A" w:rsidRDefault="00A66EBB" w14:paraId="365E6EB3" w14:textId="77777777">
            <w:pPr>
              <w:tabs>
                <w:tab w:val="left" w:pos="426"/>
              </w:tabs>
            </w:pPr>
            <w:r w:rsidRPr="00F3629B">
              <w:t>Are fire exit routes accessible to all, including wheelchair users?</w:t>
            </w:r>
          </w:p>
        </w:tc>
        <w:tc>
          <w:tcPr>
            <w:tcW w:w="992" w:type="dxa"/>
          </w:tcPr>
          <w:p w:rsidRPr="00F3629B" w:rsidR="00A66EBB" w:rsidP="00307E9A" w:rsidRDefault="2D9069A8" w14:paraId="5FC995FA" w14:textId="75403A85">
            <w:r>
              <w:t>5</w:t>
            </w:r>
          </w:p>
        </w:tc>
        <w:tc>
          <w:tcPr>
            <w:tcW w:w="992" w:type="dxa"/>
          </w:tcPr>
          <w:p w:rsidRPr="00F3629B" w:rsidR="00A66EBB" w:rsidP="00307E9A" w:rsidRDefault="2D9069A8" w14:paraId="538B8690" w14:textId="086D07B0">
            <w:r>
              <w:t>1</w:t>
            </w:r>
          </w:p>
        </w:tc>
        <w:tc>
          <w:tcPr>
            <w:tcW w:w="4820" w:type="dxa"/>
          </w:tcPr>
          <w:p w:rsidRPr="00F3629B" w:rsidR="00A66EBB" w:rsidP="00307E9A" w:rsidRDefault="00A66EBB" w14:paraId="2AB62DFC" w14:textId="02961189">
            <w:pPr>
              <w:rPr>
                <w:sz w:val="16"/>
                <w:szCs w:val="16"/>
              </w:rPr>
            </w:pPr>
          </w:p>
        </w:tc>
      </w:tr>
      <w:tr w:rsidRPr="00F3629B" w:rsidR="00A66EBB" w:rsidTr="2C4100AA" w14:paraId="28A34961" w14:textId="77777777">
        <w:trPr>
          <w:cantSplit/>
        </w:trPr>
        <w:tc>
          <w:tcPr>
            <w:tcW w:w="851" w:type="dxa"/>
          </w:tcPr>
          <w:p w:rsidRPr="00F3629B" w:rsidR="00A66EBB" w:rsidP="00307E9A" w:rsidRDefault="00A66EBB" w14:paraId="1B28E47A" w14:textId="77777777">
            <w:pPr>
              <w:tabs>
                <w:tab w:val="left" w:pos="426"/>
              </w:tabs>
              <w:jc w:val="center"/>
            </w:pPr>
            <w:r w:rsidRPr="00F3629B">
              <w:t>F4</w:t>
            </w:r>
          </w:p>
        </w:tc>
        <w:tc>
          <w:tcPr>
            <w:tcW w:w="8222" w:type="dxa"/>
          </w:tcPr>
          <w:p w:rsidRPr="00F3629B" w:rsidR="00A66EBB" w:rsidP="00307E9A" w:rsidRDefault="00A66EBB" w14:paraId="0AD1D0A0" w14:textId="77777777">
            <w:pPr>
              <w:tabs>
                <w:tab w:val="left" w:pos="426"/>
              </w:tabs>
            </w:pPr>
            <w:r w:rsidRPr="00F3629B">
              <w:t>Is evacuation from upper and lower levels possible using:</w:t>
            </w:r>
          </w:p>
        </w:tc>
        <w:tc>
          <w:tcPr>
            <w:tcW w:w="992" w:type="dxa"/>
          </w:tcPr>
          <w:p w:rsidRPr="00F3629B" w:rsidR="00A66EBB" w:rsidP="00307E9A" w:rsidRDefault="00A66EBB" w14:paraId="2E3D355C" w14:textId="77777777"/>
        </w:tc>
        <w:tc>
          <w:tcPr>
            <w:tcW w:w="992" w:type="dxa"/>
          </w:tcPr>
          <w:p w:rsidRPr="00F3629B" w:rsidR="00A66EBB" w:rsidP="00307E9A" w:rsidRDefault="00A66EBB" w14:paraId="7D34DCD7" w14:textId="77777777"/>
        </w:tc>
        <w:tc>
          <w:tcPr>
            <w:tcW w:w="4820" w:type="dxa"/>
          </w:tcPr>
          <w:p w:rsidRPr="00F3629B" w:rsidR="00A66EBB" w:rsidP="00307E9A" w:rsidRDefault="4D860D74" w14:paraId="70091CD0" w14:textId="6A5DFF03">
            <w:pPr>
              <w:rPr>
                <w:sz w:val="16"/>
                <w:szCs w:val="16"/>
              </w:rPr>
            </w:pPr>
            <w:r w:rsidRPr="2C4100AA">
              <w:rPr>
                <w:sz w:val="16"/>
                <w:szCs w:val="16"/>
              </w:rPr>
              <w:t>N/A</w:t>
            </w:r>
          </w:p>
        </w:tc>
      </w:tr>
      <w:tr w:rsidRPr="00F3629B" w:rsidR="00A66EBB" w:rsidTr="2C4100AA" w14:paraId="0B066988" w14:textId="77777777">
        <w:trPr>
          <w:cantSplit/>
        </w:trPr>
        <w:tc>
          <w:tcPr>
            <w:tcW w:w="851" w:type="dxa"/>
          </w:tcPr>
          <w:p w:rsidRPr="00F3629B" w:rsidR="00A66EBB" w:rsidP="00307E9A" w:rsidRDefault="00A66EBB" w14:paraId="1B42E4C8" w14:textId="77777777">
            <w:pPr>
              <w:tabs>
                <w:tab w:val="left" w:pos="426"/>
              </w:tabs>
              <w:jc w:val="center"/>
            </w:pPr>
          </w:p>
        </w:tc>
        <w:tc>
          <w:tcPr>
            <w:tcW w:w="8222" w:type="dxa"/>
          </w:tcPr>
          <w:p w:rsidRPr="00F3629B" w:rsidR="00A66EBB" w:rsidP="00A66EBB" w:rsidRDefault="00A66EBB" w14:paraId="704F9EA0" w14:textId="77777777">
            <w:pPr>
              <w:pStyle w:val="ListParagraph"/>
              <w:numPr>
                <w:ilvl w:val="0"/>
                <w:numId w:val="20"/>
              </w:numPr>
              <w:tabs>
                <w:tab w:val="left" w:pos="426"/>
              </w:tabs>
              <w:spacing w:after="0"/>
            </w:pPr>
            <w:r w:rsidRPr="00F3629B">
              <w:t>an evacuation lift /platform lift with a protected power supply?</w:t>
            </w:r>
          </w:p>
        </w:tc>
        <w:tc>
          <w:tcPr>
            <w:tcW w:w="992" w:type="dxa"/>
          </w:tcPr>
          <w:p w:rsidRPr="00F3629B" w:rsidR="00A66EBB" w:rsidP="00307E9A" w:rsidRDefault="00A66EBB" w14:paraId="39855563" w14:textId="77777777"/>
        </w:tc>
        <w:tc>
          <w:tcPr>
            <w:tcW w:w="992" w:type="dxa"/>
          </w:tcPr>
          <w:p w:rsidRPr="00F3629B" w:rsidR="00A66EBB" w:rsidP="00307E9A" w:rsidRDefault="00A66EBB" w14:paraId="4B299B25" w14:textId="77777777"/>
        </w:tc>
        <w:tc>
          <w:tcPr>
            <w:tcW w:w="4820" w:type="dxa"/>
          </w:tcPr>
          <w:p w:rsidRPr="00F3629B" w:rsidR="00A66EBB" w:rsidP="00307E9A" w:rsidRDefault="00A66EBB" w14:paraId="1631AEAA" w14:textId="77777777">
            <w:pPr>
              <w:rPr>
                <w:sz w:val="16"/>
                <w:szCs w:val="16"/>
              </w:rPr>
            </w:pPr>
          </w:p>
        </w:tc>
      </w:tr>
      <w:tr w:rsidRPr="00F3629B" w:rsidR="00A66EBB" w:rsidTr="2C4100AA" w14:paraId="310E8615" w14:textId="77777777">
        <w:trPr>
          <w:cantSplit/>
        </w:trPr>
        <w:tc>
          <w:tcPr>
            <w:tcW w:w="851" w:type="dxa"/>
          </w:tcPr>
          <w:p w:rsidRPr="00F3629B" w:rsidR="00A66EBB" w:rsidP="00307E9A" w:rsidRDefault="00A66EBB" w14:paraId="100B3B9C" w14:textId="77777777">
            <w:pPr>
              <w:tabs>
                <w:tab w:val="left" w:pos="426"/>
              </w:tabs>
              <w:jc w:val="center"/>
            </w:pPr>
          </w:p>
        </w:tc>
        <w:tc>
          <w:tcPr>
            <w:tcW w:w="8222" w:type="dxa"/>
          </w:tcPr>
          <w:p w:rsidRPr="00F3629B" w:rsidR="00A66EBB" w:rsidP="00A66EBB" w:rsidRDefault="00A66EBB" w14:paraId="19FA81CD" w14:textId="77777777">
            <w:pPr>
              <w:pStyle w:val="ListParagraph"/>
              <w:numPr>
                <w:ilvl w:val="0"/>
                <w:numId w:val="20"/>
              </w:numPr>
              <w:tabs>
                <w:tab w:val="left" w:pos="426"/>
              </w:tabs>
              <w:spacing w:after="0"/>
            </w:pPr>
            <w:r w:rsidRPr="00F3629B">
              <w:t>Caterpillar platform lifts?</w:t>
            </w:r>
          </w:p>
        </w:tc>
        <w:tc>
          <w:tcPr>
            <w:tcW w:w="992" w:type="dxa"/>
          </w:tcPr>
          <w:p w:rsidRPr="00F3629B" w:rsidR="00A66EBB" w:rsidP="00307E9A" w:rsidRDefault="00A66EBB" w14:paraId="3A525CCE" w14:textId="77777777"/>
        </w:tc>
        <w:tc>
          <w:tcPr>
            <w:tcW w:w="992" w:type="dxa"/>
          </w:tcPr>
          <w:p w:rsidRPr="00F3629B" w:rsidR="00A66EBB" w:rsidP="00307E9A" w:rsidRDefault="00A66EBB" w14:paraId="04BF21AF" w14:textId="77777777"/>
        </w:tc>
        <w:tc>
          <w:tcPr>
            <w:tcW w:w="4820" w:type="dxa"/>
          </w:tcPr>
          <w:p w:rsidRPr="00F3629B" w:rsidR="00A66EBB" w:rsidP="00307E9A" w:rsidRDefault="00A66EBB" w14:paraId="337BD7B2" w14:textId="7E3D1634">
            <w:pPr>
              <w:rPr>
                <w:sz w:val="16"/>
                <w:szCs w:val="16"/>
              </w:rPr>
            </w:pPr>
          </w:p>
        </w:tc>
      </w:tr>
      <w:tr w:rsidRPr="00F3629B" w:rsidR="00A66EBB" w:rsidTr="2C4100AA" w14:paraId="19465D9D" w14:textId="77777777">
        <w:trPr>
          <w:cantSplit/>
        </w:trPr>
        <w:tc>
          <w:tcPr>
            <w:tcW w:w="851" w:type="dxa"/>
          </w:tcPr>
          <w:p w:rsidRPr="00F3629B" w:rsidR="00A66EBB" w:rsidP="00307E9A" w:rsidRDefault="00A66EBB" w14:paraId="153A92DF" w14:textId="77777777">
            <w:pPr>
              <w:tabs>
                <w:tab w:val="left" w:pos="426"/>
              </w:tabs>
              <w:jc w:val="center"/>
            </w:pPr>
          </w:p>
        </w:tc>
        <w:tc>
          <w:tcPr>
            <w:tcW w:w="8222" w:type="dxa"/>
          </w:tcPr>
          <w:p w:rsidRPr="00F3629B" w:rsidR="00A66EBB" w:rsidP="00A66EBB" w:rsidRDefault="00A66EBB" w14:paraId="0321342E" w14:textId="77777777">
            <w:pPr>
              <w:pStyle w:val="ListParagraph"/>
              <w:numPr>
                <w:ilvl w:val="0"/>
                <w:numId w:val="20"/>
              </w:numPr>
              <w:tabs>
                <w:tab w:val="left" w:pos="426"/>
              </w:tabs>
              <w:spacing w:after="0"/>
            </w:pPr>
            <w:r w:rsidRPr="00F3629B">
              <w:t>an evac chair?</w:t>
            </w:r>
          </w:p>
        </w:tc>
        <w:tc>
          <w:tcPr>
            <w:tcW w:w="992" w:type="dxa"/>
          </w:tcPr>
          <w:p w:rsidRPr="00F3629B" w:rsidR="00A66EBB" w:rsidP="00307E9A" w:rsidRDefault="00A66EBB" w14:paraId="2BDB80E9" w14:textId="77777777"/>
        </w:tc>
        <w:tc>
          <w:tcPr>
            <w:tcW w:w="992" w:type="dxa"/>
          </w:tcPr>
          <w:p w:rsidRPr="00F3629B" w:rsidR="00A66EBB" w:rsidP="00307E9A" w:rsidRDefault="00A66EBB" w14:paraId="1EED26F7" w14:textId="77777777"/>
        </w:tc>
        <w:tc>
          <w:tcPr>
            <w:tcW w:w="4820" w:type="dxa"/>
          </w:tcPr>
          <w:p w:rsidRPr="00F3629B" w:rsidR="00A66EBB" w:rsidP="00307E9A" w:rsidRDefault="00A66EBB" w14:paraId="0AFCA4AE" w14:textId="77777777">
            <w:pPr>
              <w:rPr>
                <w:sz w:val="16"/>
                <w:szCs w:val="16"/>
              </w:rPr>
            </w:pPr>
          </w:p>
        </w:tc>
      </w:tr>
      <w:tr w:rsidRPr="00F3629B" w:rsidR="00A66EBB" w:rsidTr="2C4100AA" w14:paraId="6AFA2974" w14:textId="77777777">
        <w:trPr>
          <w:cantSplit/>
        </w:trPr>
        <w:tc>
          <w:tcPr>
            <w:tcW w:w="851" w:type="dxa"/>
          </w:tcPr>
          <w:p w:rsidRPr="00F3629B" w:rsidR="00A66EBB" w:rsidP="00307E9A" w:rsidRDefault="00A66EBB" w14:paraId="3B81FE91" w14:textId="77777777">
            <w:pPr>
              <w:tabs>
                <w:tab w:val="left" w:pos="426"/>
              </w:tabs>
              <w:jc w:val="center"/>
            </w:pPr>
            <w:r w:rsidRPr="00F3629B">
              <w:t>F5</w:t>
            </w:r>
          </w:p>
        </w:tc>
        <w:tc>
          <w:tcPr>
            <w:tcW w:w="8222" w:type="dxa"/>
          </w:tcPr>
          <w:p w:rsidRPr="00F3629B" w:rsidR="00A66EBB" w:rsidP="00307E9A" w:rsidRDefault="00A66EBB" w14:paraId="050FD2CD" w14:textId="77777777">
            <w:pPr>
              <w:tabs>
                <w:tab w:val="left" w:pos="426"/>
              </w:tabs>
            </w:pPr>
            <w:r w:rsidRPr="00F3629B">
              <w:t>Do you provide regular evac training for staff which includes the person/s that will need supporting in this way?</w:t>
            </w:r>
          </w:p>
        </w:tc>
        <w:tc>
          <w:tcPr>
            <w:tcW w:w="992" w:type="dxa"/>
          </w:tcPr>
          <w:p w:rsidRPr="00F3629B" w:rsidR="00A66EBB" w:rsidP="00307E9A" w:rsidRDefault="00A66EBB" w14:paraId="4B16B8F2" w14:textId="77777777"/>
        </w:tc>
        <w:tc>
          <w:tcPr>
            <w:tcW w:w="992" w:type="dxa"/>
          </w:tcPr>
          <w:p w:rsidRPr="00F3629B" w:rsidR="00A66EBB" w:rsidP="00307E9A" w:rsidRDefault="00A66EBB" w14:paraId="41C1F7C7" w14:textId="77777777"/>
        </w:tc>
        <w:tc>
          <w:tcPr>
            <w:tcW w:w="4820" w:type="dxa"/>
          </w:tcPr>
          <w:p w:rsidRPr="00F3629B" w:rsidR="00A66EBB" w:rsidP="00307E9A" w:rsidRDefault="6B5A39E7" w14:paraId="494B5B4B" w14:textId="72186499">
            <w:pPr>
              <w:rPr>
                <w:sz w:val="16"/>
                <w:szCs w:val="16"/>
              </w:rPr>
            </w:pPr>
            <w:r w:rsidRPr="2C4100AA">
              <w:rPr>
                <w:sz w:val="16"/>
                <w:szCs w:val="16"/>
              </w:rPr>
              <w:t xml:space="preserve">N/a </w:t>
            </w:r>
          </w:p>
        </w:tc>
      </w:tr>
      <w:tr w:rsidRPr="00F3629B" w:rsidR="00A66EBB" w:rsidTr="2C4100AA" w14:paraId="57E73EB6" w14:textId="77777777">
        <w:trPr>
          <w:cantSplit/>
        </w:trPr>
        <w:tc>
          <w:tcPr>
            <w:tcW w:w="851" w:type="dxa"/>
          </w:tcPr>
          <w:p w:rsidRPr="00F3629B" w:rsidR="00A66EBB" w:rsidP="00307E9A" w:rsidRDefault="00A66EBB" w14:paraId="1A1545D9" w14:textId="77777777">
            <w:pPr>
              <w:tabs>
                <w:tab w:val="left" w:pos="426"/>
              </w:tabs>
              <w:jc w:val="center"/>
            </w:pPr>
            <w:r w:rsidRPr="00F3629B">
              <w:t>F6</w:t>
            </w:r>
          </w:p>
        </w:tc>
        <w:tc>
          <w:tcPr>
            <w:tcW w:w="8222" w:type="dxa"/>
          </w:tcPr>
          <w:p w:rsidRPr="00F3629B" w:rsidR="00A66EBB" w:rsidP="00307E9A" w:rsidRDefault="00A66EBB" w14:paraId="3D254F4D" w14:textId="77777777">
            <w:pPr>
              <w:tabs>
                <w:tab w:val="left" w:pos="426"/>
              </w:tabs>
            </w:pPr>
            <w:r w:rsidRPr="00F3629B">
              <w:t>Do disabled staff and pupils have individual PEEPs?</w:t>
            </w:r>
          </w:p>
        </w:tc>
        <w:tc>
          <w:tcPr>
            <w:tcW w:w="992" w:type="dxa"/>
          </w:tcPr>
          <w:p w:rsidRPr="00F3629B" w:rsidR="00A66EBB" w:rsidP="00307E9A" w:rsidRDefault="3D2DC27C" w14:paraId="5B602306" w14:textId="2E9D991E">
            <w:r>
              <w:t>5</w:t>
            </w:r>
          </w:p>
        </w:tc>
        <w:tc>
          <w:tcPr>
            <w:tcW w:w="992" w:type="dxa"/>
          </w:tcPr>
          <w:p w:rsidRPr="00F3629B" w:rsidR="00A66EBB" w:rsidP="00307E9A" w:rsidRDefault="3D2DC27C" w14:paraId="122C8628" w14:textId="5AF69E08">
            <w:r>
              <w:t>1</w:t>
            </w:r>
          </w:p>
        </w:tc>
        <w:tc>
          <w:tcPr>
            <w:tcW w:w="4820" w:type="dxa"/>
          </w:tcPr>
          <w:p w:rsidRPr="00F3629B" w:rsidR="00A66EBB" w:rsidP="00307E9A" w:rsidRDefault="3D2DC27C" w14:paraId="5123725D" w14:textId="71260F02">
            <w:pPr>
              <w:rPr>
                <w:sz w:val="16"/>
                <w:szCs w:val="16"/>
              </w:rPr>
            </w:pPr>
            <w:r w:rsidRPr="2C4100AA">
              <w:rPr>
                <w:sz w:val="16"/>
                <w:szCs w:val="16"/>
              </w:rPr>
              <w:t>Yes</w:t>
            </w:r>
          </w:p>
        </w:tc>
      </w:tr>
      <w:tr w:rsidRPr="00F3629B" w:rsidR="00A66EBB" w:rsidTr="2C4100AA" w14:paraId="157829BC" w14:textId="77777777">
        <w:trPr>
          <w:cantSplit/>
        </w:trPr>
        <w:tc>
          <w:tcPr>
            <w:tcW w:w="851" w:type="dxa"/>
          </w:tcPr>
          <w:p w:rsidRPr="00F3629B" w:rsidR="00A66EBB" w:rsidP="00307E9A" w:rsidRDefault="00A66EBB" w14:paraId="5D5DBFA8" w14:textId="77777777">
            <w:pPr>
              <w:tabs>
                <w:tab w:val="left" w:pos="426"/>
              </w:tabs>
              <w:jc w:val="center"/>
            </w:pPr>
            <w:r w:rsidRPr="00F3629B">
              <w:t>F7</w:t>
            </w:r>
          </w:p>
        </w:tc>
        <w:tc>
          <w:tcPr>
            <w:tcW w:w="8222" w:type="dxa"/>
          </w:tcPr>
          <w:p w:rsidRPr="00F3629B" w:rsidR="00A66EBB" w:rsidP="00307E9A" w:rsidRDefault="00A66EBB" w14:paraId="708E6D50" w14:textId="77777777">
            <w:pPr>
              <w:tabs>
                <w:tab w:val="left" w:pos="426"/>
              </w:tabs>
            </w:pPr>
            <w:r w:rsidRPr="00F3629B">
              <w:t>Do you have GEEPs in place for external groups, visitors and events?</w:t>
            </w:r>
          </w:p>
        </w:tc>
        <w:tc>
          <w:tcPr>
            <w:tcW w:w="992" w:type="dxa"/>
          </w:tcPr>
          <w:p w:rsidRPr="00F3629B" w:rsidR="00A66EBB" w:rsidP="00307E9A" w:rsidRDefault="48E7CCB2" w14:paraId="23049BBD" w14:textId="0B0BAA3B">
            <w:r>
              <w:t>5</w:t>
            </w:r>
          </w:p>
        </w:tc>
        <w:tc>
          <w:tcPr>
            <w:tcW w:w="992" w:type="dxa"/>
          </w:tcPr>
          <w:p w:rsidRPr="00F3629B" w:rsidR="00A66EBB" w:rsidP="00307E9A" w:rsidRDefault="48E7CCB2" w14:paraId="02D756F0" w14:textId="467A671D">
            <w:r>
              <w:t>1</w:t>
            </w:r>
          </w:p>
        </w:tc>
        <w:tc>
          <w:tcPr>
            <w:tcW w:w="4820" w:type="dxa"/>
          </w:tcPr>
          <w:p w:rsidRPr="00F3629B" w:rsidR="00A66EBB" w:rsidP="00307E9A" w:rsidRDefault="00A66EBB" w14:paraId="1A2EEE49" w14:textId="77777777">
            <w:pPr>
              <w:rPr>
                <w:sz w:val="16"/>
                <w:szCs w:val="16"/>
              </w:rPr>
            </w:pPr>
            <w:r w:rsidRPr="00F3629B">
              <w:rPr>
                <w:sz w:val="16"/>
                <w:szCs w:val="16"/>
              </w:rPr>
              <w:t>The General Emergency Evacuation Procedure is for events or meetings with a group of people that don’t usually use the building.</w:t>
            </w:r>
          </w:p>
        </w:tc>
      </w:tr>
      <w:tr w:rsidRPr="00F3629B" w:rsidR="00A66EBB" w:rsidTr="2C4100AA" w14:paraId="58CF9EDC" w14:textId="77777777">
        <w:trPr>
          <w:cantSplit/>
        </w:trPr>
        <w:tc>
          <w:tcPr>
            <w:tcW w:w="851" w:type="dxa"/>
          </w:tcPr>
          <w:p w:rsidRPr="00F3629B" w:rsidR="00A66EBB" w:rsidP="00307E9A" w:rsidRDefault="00A66EBB" w14:paraId="3DE5D927" w14:textId="77777777">
            <w:pPr>
              <w:tabs>
                <w:tab w:val="left" w:pos="426"/>
              </w:tabs>
              <w:jc w:val="center"/>
            </w:pPr>
            <w:r w:rsidRPr="00F3629B">
              <w:t>F8</w:t>
            </w:r>
          </w:p>
        </w:tc>
        <w:tc>
          <w:tcPr>
            <w:tcW w:w="8222" w:type="dxa"/>
          </w:tcPr>
          <w:p w:rsidRPr="00F3629B" w:rsidR="00A66EBB" w:rsidP="00307E9A" w:rsidRDefault="00A66EBB" w14:paraId="35C88E6D" w14:textId="77777777">
            <w:pPr>
              <w:tabs>
                <w:tab w:val="left" w:pos="426"/>
              </w:tabs>
            </w:pPr>
            <w:r w:rsidRPr="00F3629B">
              <w:t>Are PEEPs and GEEPs checked regularly for effectiveness and any changes in situation for the person?</w:t>
            </w:r>
          </w:p>
        </w:tc>
        <w:tc>
          <w:tcPr>
            <w:tcW w:w="992" w:type="dxa"/>
          </w:tcPr>
          <w:p w:rsidRPr="00F3629B" w:rsidR="00A66EBB" w:rsidP="00307E9A" w:rsidRDefault="0253F012" w14:paraId="6A0CBC98" w14:textId="1135DB78">
            <w:r>
              <w:t>5</w:t>
            </w:r>
          </w:p>
        </w:tc>
        <w:tc>
          <w:tcPr>
            <w:tcW w:w="992" w:type="dxa"/>
          </w:tcPr>
          <w:p w:rsidRPr="00F3629B" w:rsidR="00A66EBB" w:rsidP="00307E9A" w:rsidRDefault="0253F012" w14:paraId="05ABFAA0" w14:textId="2BF025B1">
            <w:r>
              <w:t>1</w:t>
            </w:r>
          </w:p>
        </w:tc>
        <w:tc>
          <w:tcPr>
            <w:tcW w:w="4820" w:type="dxa"/>
          </w:tcPr>
          <w:p w:rsidRPr="00F3629B" w:rsidR="00A66EBB" w:rsidP="00307E9A" w:rsidRDefault="00A66EBB" w14:paraId="31BA72B7" w14:textId="77777777">
            <w:pPr>
              <w:rPr>
                <w:sz w:val="16"/>
                <w:szCs w:val="16"/>
              </w:rPr>
            </w:pPr>
          </w:p>
        </w:tc>
      </w:tr>
      <w:tr w:rsidRPr="00F3629B" w:rsidR="00A66EBB" w:rsidTr="2C4100AA" w14:paraId="041ABC03" w14:textId="77777777">
        <w:trPr>
          <w:cantSplit/>
        </w:trPr>
        <w:tc>
          <w:tcPr>
            <w:tcW w:w="851" w:type="dxa"/>
          </w:tcPr>
          <w:p w:rsidRPr="00F3629B" w:rsidR="00A66EBB" w:rsidP="00307E9A" w:rsidRDefault="00A66EBB" w14:paraId="300E4998" w14:textId="77777777">
            <w:pPr>
              <w:tabs>
                <w:tab w:val="left" w:pos="426"/>
              </w:tabs>
              <w:jc w:val="center"/>
            </w:pPr>
            <w:r w:rsidRPr="00F3629B">
              <w:t>F9</w:t>
            </w:r>
          </w:p>
        </w:tc>
        <w:tc>
          <w:tcPr>
            <w:tcW w:w="8222" w:type="dxa"/>
          </w:tcPr>
          <w:p w:rsidRPr="00F3629B" w:rsidR="00A66EBB" w:rsidP="00307E9A" w:rsidRDefault="00A66EBB" w14:paraId="2F2A26BC" w14:textId="77777777">
            <w:pPr>
              <w:tabs>
                <w:tab w:val="left" w:pos="426"/>
              </w:tabs>
            </w:pPr>
            <w:r w:rsidRPr="00F3629B">
              <w:t>If disabled people cannot evacuate from the building independently, are designated and signed refuge areas available?</w:t>
            </w:r>
          </w:p>
        </w:tc>
        <w:tc>
          <w:tcPr>
            <w:tcW w:w="992" w:type="dxa"/>
          </w:tcPr>
          <w:p w:rsidRPr="00F3629B" w:rsidR="00A66EBB" w:rsidP="00307E9A" w:rsidRDefault="00A66EBB" w14:paraId="7F1CBDF4" w14:textId="77777777"/>
        </w:tc>
        <w:tc>
          <w:tcPr>
            <w:tcW w:w="992" w:type="dxa"/>
          </w:tcPr>
          <w:p w:rsidRPr="00F3629B" w:rsidR="00A66EBB" w:rsidP="00307E9A" w:rsidRDefault="00A66EBB" w14:paraId="0CB03AAC" w14:textId="77777777"/>
        </w:tc>
        <w:tc>
          <w:tcPr>
            <w:tcW w:w="4820" w:type="dxa"/>
          </w:tcPr>
          <w:p w:rsidRPr="00F3629B" w:rsidR="00A66EBB" w:rsidP="00307E9A" w:rsidRDefault="726F9CC5" w14:paraId="5FC783DE" w14:textId="2BE74E18">
            <w:pPr>
              <w:rPr>
                <w:sz w:val="16"/>
                <w:szCs w:val="16"/>
              </w:rPr>
            </w:pPr>
            <w:r w:rsidRPr="2C4100AA">
              <w:rPr>
                <w:sz w:val="16"/>
                <w:szCs w:val="16"/>
              </w:rPr>
              <w:t>N/A</w:t>
            </w:r>
          </w:p>
        </w:tc>
      </w:tr>
      <w:tr w:rsidRPr="00F3629B" w:rsidR="00A66EBB" w:rsidTr="2C4100AA" w14:paraId="7FE29EE3" w14:textId="77777777">
        <w:trPr>
          <w:cantSplit/>
        </w:trPr>
        <w:tc>
          <w:tcPr>
            <w:tcW w:w="851" w:type="dxa"/>
          </w:tcPr>
          <w:p w:rsidRPr="00F3629B" w:rsidR="00A66EBB" w:rsidP="00307E9A" w:rsidRDefault="00A66EBB" w14:paraId="10AB62D5" w14:textId="77777777">
            <w:pPr>
              <w:tabs>
                <w:tab w:val="left" w:pos="426"/>
              </w:tabs>
              <w:jc w:val="center"/>
            </w:pPr>
            <w:r w:rsidRPr="00F3629B">
              <w:t>F10</w:t>
            </w:r>
          </w:p>
        </w:tc>
        <w:tc>
          <w:tcPr>
            <w:tcW w:w="8222" w:type="dxa"/>
          </w:tcPr>
          <w:p w:rsidRPr="00F3629B" w:rsidR="00A66EBB" w:rsidP="00307E9A" w:rsidRDefault="00A66EBB" w14:paraId="19FB5182" w14:textId="77777777">
            <w:pPr>
              <w:tabs>
                <w:tab w:val="left" w:pos="426"/>
              </w:tabs>
            </w:pPr>
            <w:r w:rsidRPr="00F3629B">
              <w:t>If refuges are available, are they equipped with intercoms to let people know they are there?</w:t>
            </w:r>
          </w:p>
        </w:tc>
        <w:tc>
          <w:tcPr>
            <w:tcW w:w="992" w:type="dxa"/>
          </w:tcPr>
          <w:p w:rsidRPr="00F3629B" w:rsidR="00A66EBB" w:rsidP="00307E9A" w:rsidRDefault="00A66EBB" w14:paraId="5972B0AE" w14:textId="77777777"/>
        </w:tc>
        <w:tc>
          <w:tcPr>
            <w:tcW w:w="992" w:type="dxa"/>
          </w:tcPr>
          <w:p w:rsidRPr="00F3629B" w:rsidR="00A66EBB" w:rsidP="00307E9A" w:rsidRDefault="00A66EBB" w14:paraId="1FF0F5DA" w14:textId="77777777"/>
        </w:tc>
        <w:tc>
          <w:tcPr>
            <w:tcW w:w="4820" w:type="dxa"/>
          </w:tcPr>
          <w:p w:rsidRPr="00F3629B" w:rsidR="00A66EBB" w:rsidP="00307E9A" w:rsidRDefault="00F5904B" w14:paraId="7A148296" w14:textId="605E87CA">
            <w:pPr>
              <w:rPr>
                <w:sz w:val="16"/>
                <w:szCs w:val="16"/>
              </w:rPr>
            </w:pPr>
            <w:r w:rsidRPr="2C4100AA">
              <w:rPr>
                <w:sz w:val="16"/>
                <w:szCs w:val="16"/>
              </w:rPr>
              <w:t>N/A</w:t>
            </w:r>
          </w:p>
        </w:tc>
      </w:tr>
      <w:tr w:rsidRPr="00F3629B" w:rsidR="00A66EBB" w:rsidTr="2C4100AA" w14:paraId="324E97EC" w14:textId="77777777">
        <w:trPr>
          <w:cantSplit/>
        </w:trPr>
        <w:tc>
          <w:tcPr>
            <w:tcW w:w="851" w:type="dxa"/>
          </w:tcPr>
          <w:p w:rsidRPr="00F3629B" w:rsidR="00A66EBB" w:rsidP="00307E9A" w:rsidRDefault="00A66EBB" w14:paraId="33F667F9" w14:textId="77777777">
            <w:pPr>
              <w:tabs>
                <w:tab w:val="left" w:pos="426"/>
              </w:tabs>
              <w:jc w:val="center"/>
            </w:pPr>
            <w:r w:rsidRPr="00F3629B">
              <w:t>F11</w:t>
            </w:r>
          </w:p>
        </w:tc>
        <w:tc>
          <w:tcPr>
            <w:tcW w:w="8222" w:type="dxa"/>
          </w:tcPr>
          <w:p w:rsidRPr="00F3629B" w:rsidR="00A66EBB" w:rsidP="00307E9A" w:rsidRDefault="00A66EBB" w14:paraId="0EFF7887" w14:textId="77777777">
            <w:pPr>
              <w:tabs>
                <w:tab w:val="left" w:pos="426"/>
              </w:tabs>
            </w:pPr>
            <w:r w:rsidRPr="00F3629B">
              <w:t>Are evacuation routes checked routinely and regularly for freedom from combustible materials/obstacles/locked doors?</w:t>
            </w:r>
          </w:p>
        </w:tc>
        <w:tc>
          <w:tcPr>
            <w:tcW w:w="992" w:type="dxa"/>
          </w:tcPr>
          <w:p w:rsidRPr="00F3629B" w:rsidR="00A66EBB" w:rsidP="00307E9A" w:rsidRDefault="14F75A86" w14:paraId="79BF87F0" w14:textId="2AF0A068">
            <w:pPr>
              <w:tabs>
                <w:tab w:val="left" w:pos="426"/>
              </w:tabs>
            </w:pPr>
            <w:r>
              <w:t>5</w:t>
            </w:r>
          </w:p>
        </w:tc>
        <w:tc>
          <w:tcPr>
            <w:tcW w:w="992" w:type="dxa"/>
          </w:tcPr>
          <w:p w:rsidRPr="00F3629B" w:rsidR="00A66EBB" w:rsidP="00307E9A" w:rsidRDefault="14F75A86" w14:paraId="43CF0B88" w14:textId="70DBAD9C">
            <w:pPr>
              <w:tabs>
                <w:tab w:val="left" w:pos="426"/>
              </w:tabs>
            </w:pPr>
            <w:r>
              <w:t>1</w:t>
            </w:r>
          </w:p>
        </w:tc>
        <w:tc>
          <w:tcPr>
            <w:tcW w:w="4820" w:type="dxa"/>
          </w:tcPr>
          <w:p w:rsidRPr="00F3629B" w:rsidR="00A66EBB" w:rsidP="00307E9A" w:rsidRDefault="00A66EBB" w14:paraId="78FA384B" w14:textId="77777777">
            <w:pPr>
              <w:tabs>
                <w:tab w:val="left" w:pos="426"/>
              </w:tabs>
              <w:rPr>
                <w:sz w:val="16"/>
                <w:szCs w:val="16"/>
              </w:rPr>
            </w:pPr>
          </w:p>
        </w:tc>
      </w:tr>
      <w:tr w:rsidRPr="00F3629B" w:rsidR="00A66EBB" w:rsidTr="2C4100AA" w14:paraId="1558D593" w14:textId="77777777">
        <w:trPr>
          <w:cantSplit/>
        </w:trPr>
        <w:tc>
          <w:tcPr>
            <w:tcW w:w="851" w:type="dxa"/>
          </w:tcPr>
          <w:p w:rsidRPr="00F3629B" w:rsidR="00A66EBB" w:rsidP="00307E9A" w:rsidRDefault="00A66EBB" w14:paraId="0C270A2F" w14:textId="77777777">
            <w:pPr>
              <w:tabs>
                <w:tab w:val="left" w:pos="426"/>
              </w:tabs>
              <w:jc w:val="center"/>
            </w:pPr>
            <w:r w:rsidRPr="00F3629B">
              <w:t>F12</w:t>
            </w:r>
          </w:p>
        </w:tc>
        <w:tc>
          <w:tcPr>
            <w:tcW w:w="8222" w:type="dxa"/>
          </w:tcPr>
          <w:p w:rsidRPr="00F3629B" w:rsidR="00A66EBB" w:rsidP="00307E9A" w:rsidRDefault="00A66EBB" w14:paraId="50BE718F" w14:textId="77777777">
            <w:pPr>
              <w:tabs>
                <w:tab w:val="left" w:pos="426"/>
              </w:tabs>
            </w:pPr>
            <w:r w:rsidRPr="00F3629B">
              <w:t>Are external fire points and routes accessible and monitored?</w:t>
            </w:r>
          </w:p>
        </w:tc>
        <w:tc>
          <w:tcPr>
            <w:tcW w:w="992" w:type="dxa"/>
          </w:tcPr>
          <w:p w:rsidRPr="00F3629B" w:rsidR="00A66EBB" w:rsidP="00307E9A" w:rsidRDefault="12D1140A" w14:paraId="3517558A" w14:textId="1C806987">
            <w:pPr>
              <w:tabs>
                <w:tab w:val="left" w:pos="426"/>
              </w:tabs>
            </w:pPr>
            <w:r>
              <w:t>5</w:t>
            </w:r>
          </w:p>
        </w:tc>
        <w:tc>
          <w:tcPr>
            <w:tcW w:w="992" w:type="dxa"/>
          </w:tcPr>
          <w:p w:rsidRPr="00F3629B" w:rsidR="00A66EBB" w:rsidP="00307E9A" w:rsidRDefault="12D1140A" w14:paraId="5B3959C3" w14:textId="3AC94DB1">
            <w:pPr>
              <w:tabs>
                <w:tab w:val="left" w:pos="426"/>
              </w:tabs>
            </w:pPr>
            <w:r>
              <w:t>1</w:t>
            </w:r>
          </w:p>
        </w:tc>
        <w:tc>
          <w:tcPr>
            <w:tcW w:w="4820" w:type="dxa"/>
          </w:tcPr>
          <w:p w:rsidRPr="00F3629B" w:rsidR="00A66EBB" w:rsidP="00307E9A" w:rsidRDefault="00A66EBB" w14:paraId="42356462" w14:textId="6F295053">
            <w:pPr>
              <w:tabs>
                <w:tab w:val="left" w:pos="426"/>
              </w:tabs>
              <w:rPr>
                <w:sz w:val="16"/>
                <w:szCs w:val="16"/>
              </w:rPr>
            </w:pPr>
          </w:p>
        </w:tc>
      </w:tr>
      <w:tr w:rsidRPr="00F3629B" w:rsidR="00A66EBB" w:rsidTr="2C4100AA" w14:paraId="0EA249C1" w14:textId="77777777">
        <w:trPr>
          <w:cantSplit/>
        </w:trPr>
        <w:tc>
          <w:tcPr>
            <w:tcW w:w="851" w:type="dxa"/>
          </w:tcPr>
          <w:p w:rsidRPr="00F3629B" w:rsidR="00A66EBB" w:rsidP="00307E9A" w:rsidRDefault="00A66EBB" w14:paraId="0C06374E" w14:textId="77777777">
            <w:pPr>
              <w:tabs>
                <w:tab w:val="left" w:pos="426"/>
              </w:tabs>
              <w:jc w:val="center"/>
            </w:pPr>
            <w:r w:rsidRPr="00F3629B">
              <w:t>F13</w:t>
            </w:r>
          </w:p>
        </w:tc>
        <w:tc>
          <w:tcPr>
            <w:tcW w:w="8222" w:type="dxa"/>
          </w:tcPr>
          <w:p w:rsidRPr="00F3629B" w:rsidR="00A66EBB" w:rsidP="00307E9A" w:rsidRDefault="00A66EBB" w14:paraId="65846913" w14:textId="77777777">
            <w:pPr>
              <w:tabs>
                <w:tab w:val="left" w:pos="426"/>
              </w:tabs>
            </w:pPr>
            <w:r w:rsidRPr="00F3629B">
              <w:t>Are all fire warning devices and detectors checked routinely and regularly?</w:t>
            </w:r>
          </w:p>
          <w:p w:rsidRPr="00F3629B" w:rsidR="00A66EBB" w:rsidP="00307E9A" w:rsidRDefault="00A66EBB" w14:paraId="23BFF185" w14:textId="77777777">
            <w:pPr>
              <w:tabs>
                <w:tab w:val="left" w:pos="426"/>
              </w:tabs>
            </w:pPr>
          </w:p>
        </w:tc>
        <w:tc>
          <w:tcPr>
            <w:tcW w:w="992" w:type="dxa"/>
          </w:tcPr>
          <w:p w:rsidRPr="00F3629B" w:rsidR="00A66EBB" w:rsidP="00307E9A" w:rsidRDefault="7590454D" w14:paraId="15A13936" w14:textId="231255CA">
            <w:pPr>
              <w:tabs>
                <w:tab w:val="left" w:pos="426"/>
              </w:tabs>
            </w:pPr>
            <w:r>
              <w:t>5</w:t>
            </w:r>
          </w:p>
        </w:tc>
        <w:tc>
          <w:tcPr>
            <w:tcW w:w="992" w:type="dxa"/>
          </w:tcPr>
          <w:p w:rsidRPr="00F3629B" w:rsidR="00A66EBB" w:rsidP="00307E9A" w:rsidRDefault="7590454D" w14:paraId="651C8171" w14:textId="3DE155CB">
            <w:pPr>
              <w:tabs>
                <w:tab w:val="left" w:pos="426"/>
              </w:tabs>
            </w:pPr>
            <w:r>
              <w:t>1</w:t>
            </w:r>
          </w:p>
        </w:tc>
        <w:tc>
          <w:tcPr>
            <w:tcW w:w="4820" w:type="dxa"/>
          </w:tcPr>
          <w:p w:rsidRPr="00F3629B" w:rsidR="00A66EBB" w:rsidP="00307E9A" w:rsidRDefault="00A66EBB" w14:paraId="119EA811" w14:textId="77777777">
            <w:pPr>
              <w:tabs>
                <w:tab w:val="left" w:pos="426"/>
              </w:tabs>
              <w:rPr>
                <w:sz w:val="16"/>
                <w:szCs w:val="16"/>
              </w:rPr>
            </w:pPr>
          </w:p>
        </w:tc>
      </w:tr>
    </w:tbl>
    <w:p w:rsidR="2C4100AA" w:rsidP="2C4100AA" w:rsidRDefault="2C4100AA" w14:paraId="1E5796B9" w14:textId="1816E692">
      <w:pPr>
        <w:pStyle w:val="Heading1"/>
        <w:rPr>
          <w:color w:val="215E99" w:themeColor="text2" w:themeTint="BF"/>
        </w:rPr>
      </w:pPr>
    </w:p>
    <w:p w:rsidR="2C4100AA" w:rsidP="2C4100AA" w:rsidRDefault="2C4100AA" w14:paraId="4407EED5" w14:textId="2697962D">
      <w:pPr>
        <w:pStyle w:val="Heading1"/>
        <w:rPr>
          <w:color w:val="215E99" w:themeColor="text2" w:themeTint="BF"/>
        </w:rPr>
      </w:pPr>
    </w:p>
    <w:p w:rsidRPr="00F3629B" w:rsidR="008422AA" w:rsidP="008422AA" w:rsidRDefault="008422AA" w14:paraId="5D061A9C" w14:textId="223F798B">
      <w:pPr>
        <w:pStyle w:val="Heading1"/>
        <w:rPr>
          <w:color w:val="215E99" w:themeColor="text2" w:themeTint="BF"/>
        </w:rPr>
      </w:pPr>
      <w:r w:rsidRPr="00F3629B">
        <w:rPr>
          <w:color w:val="215E99" w:themeColor="text2" w:themeTint="BF"/>
        </w:rPr>
        <w:t>1</w:t>
      </w:r>
      <w:r w:rsidR="003113E9">
        <w:rPr>
          <w:color w:val="215E99" w:themeColor="text2" w:themeTint="BF"/>
        </w:rPr>
        <w:t>0</w:t>
      </w:r>
      <w:r w:rsidRPr="00F3629B">
        <w:rPr>
          <w:color w:val="215E99" w:themeColor="text2" w:themeTint="BF"/>
        </w:rPr>
        <w:t>. Section 7 - Information</w:t>
      </w:r>
    </w:p>
    <w:tbl>
      <w:tblPr>
        <w:tblW w:w="1601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000" w:firstRow="0" w:lastRow="0" w:firstColumn="0" w:lastColumn="0" w:noHBand="0" w:noVBand="0"/>
      </w:tblPr>
      <w:tblGrid>
        <w:gridCol w:w="851"/>
        <w:gridCol w:w="9639"/>
        <w:gridCol w:w="993"/>
        <w:gridCol w:w="992"/>
        <w:gridCol w:w="3544"/>
      </w:tblGrid>
      <w:tr w:rsidRPr="00F3629B" w:rsidR="00D4526C" w:rsidTr="2C4100AA" w14:paraId="6A194856" w14:textId="77777777">
        <w:trPr>
          <w:cantSplit/>
        </w:trPr>
        <w:tc>
          <w:tcPr>
            <w:tcW w:w="851" w:type="dxa"/>
            <w:tcBorders>
              <w:left w:val="single" w:color="auto" w:sz="4" w:space="0"/>
            </w:tcBorders>
            <w:shd w:val="clear" w:color="auto" w:fill="D9D9D9" w:themeFill="background1" w:themeFillShade="D9"/>
          </w:tcPr>
          <w:p w:rsidRPr="00F3629B" w:rsidR="00D4526C" w:rsidP="00307E9A" w:rsidRDefault="00D4526C" w14:paraId="30F942CD" w14:textId="77777777">
            <w:pPr>
              <w:tabs>
                <w:tab w:val="left" w:pos="426"/>
              </w:tabs>
              <w:jc w:val="center"/>
              <w:rPr>
                <w:b/>
              </w:rPr>
            </w:pPr>
            <w:r w:rsidRPr="00F3629B">
              <w:rPr>
                <w:b/>
              </w:rPr>
              <w:t>G1 – G13</w:t>
            </w:r>
          </w:p>
        </w:tc>
        <w:tc>
          <w:tcPr>
            <w:tcW w:w="9639" w:type="dxa"/>
            <w:tcBorders>
              <w:left w:val="single" w:color="auto" w:sz="4" w:space="0"/>
            </w:tcBorders>
            <w:shd w:val="clear" w:color="auto" w:fill="D9D9D9" w:themeFill="background1" w:themeFillShade="D9"/>
          </w:tcPr>
          <w:p w:rsidRPr="00F3629B" w:rsidR="00D4526C" w:rsidP="00307E9A" w:rsidRDefault="00D4526C" w14:paraId="65848065" w14:textId="77777777">
            <w:pPr>
              <w:tabs>
                <w:tab w:val="left" w:pos="426"/>
              </w:tabs>
              <w:jc w:val="center"/>
              <w:rPr>
                <w:b/>
              </w:rPr>
            </w:pPr>
            <w:r w:rsidRPr="00F3629B">
              <w:rPr>
                <w:b/>
              </w:rPr>
              <w:t>Description</w:t>
            </w:r>
          </w:p>
        </w:tc>
        <w:tc>
          <w:tcPr>
            <w:tcW w:w="993" w:type="dxa"/>
            <w:shd w:val="clear" w:color="auto" w:fill="D9D9D9" w:themeFill="background1" w:themeFillShade="D9"/>
          </w:tcPr>
          <w:p w:rsidRPr="00F3629B" w:rsidR="00D4526C" w:rsidP="00307E9A" w:rsidRDefault="00D4526C" w14:paraId="273E9F4D" w14:textId="77777777">
            <w:pPr>
              <w:jc w:val="center"/>
              <w:rPr>
                <w:b/>
              </w:rPr>
            </w:pPr>
            <w:r w:rsidRPr="00F3629B">
              <w:rPr>
                <w:b/>
              </w:rPr>
              <w:t>Access rating</w:t>
            </w:r>
          </w:p>
        </w:tc>
        <w:tc>
          <w:tcPr>
            <w:tcW w:w="992" w:type="dxa"/>
            <w:shd w:val="clear" w:color="auto" w:fill="D9D9D9" w:themeFill="background1" w:themeFillShade="D9"/>
          </w:tcPr>
          <w:p w:rsidRPr="00F3629B" w:rsidR="00D4526C" w:rsidP="00307E9A" w:rsidRDefault="00D4526C" w14:paraId="28720313" w14:textId="77777777">
            <w:pPr>
              <w:jc w:val="center"/>
              <w:rPr>
                <w:b/>
              </w:rPr>
            </w:pPr>
            <w:r w:rsidRPr="00F3629B">
              <w:rPr>
                <w:b/>
              </w:rPr>
              <w:t>Priority rating</w:t>
            </w:r>
          </w:p>
        </w:tc>
        <w:tc>
          <w:tcPr>
            <w:tcW w:w="3544" w:type="dxa"/>
            <w:shd w:val="clear" w:color="auto" w:fill="D9D9D9" w:themeFill="background1" w:themeFillShade="D9"/>
          </w:tcPr>
          <w:p w:rsidRPr="00F3629B" w:rsidR="00D4526C" w:rsidP="00307E9A" w:rsidRDefault="00D4526C" w14:paraId="38ECA8EC" w14:textId="77777777">
            <w:pPr>
              <w:jc w:val="center"/>
              <w:rPr>
                <w:b/>
              </w:rPr>
            </w:pPr>
            <w:r w:rsidRPr="00F3629B">
              <w:rPr>
                <w:b/>
              </w:rPr>
              <w:t>Notes</w:t>
            </w:r>
          </w:p>
        </w:tc>
      </w:tr>
      <w:tr w:rsidRPr="00F3629B" w:rsidR="00D4526C" w:rsidTr="2C4100AA" w14:paraId="6615C982" w14:textId="77777777">
        <w:trPr>
          <w:cantSplit/>
        </w:trPr>
        <w:tc>
          <w:tcPr>
            <w:tcW w:w="851" w:type="dxa"/>
            <w:tcBorders>
              <w:left w:val="single" w:color="auto" w:sz="4" w:space="0"/>
            </w:tcBorders>
          </w:tcPr>
          <w:p w:rsidRPr="00F3629B" w:rsidR="00D4526C" w:rsidP="00307E9A" w:rsidRDefault="00D4526C" w14:paraId="66F90CF1" w14:textId="77777777">
            <w:pPr>
              <w:tabs>
                <w:tab w:val="left" w:pos="426"/>
              </w:tabs>
              <w:jc w:val="center"/>
            </w:pPr>
            <w:r w:rsidRPr="00F3629B">
              <w:t>G1</w:t>
            </w:r>
          </w:p>
        </w:tc>
        <w:tc>
          <w:tcPr>
            <w:tcW w:w="9639" w:type="dxa"/>
            <w:tcBorders>
              <w:left w:val="single" w:color="auto" w:sz="4" w:space="0"/>
            </w:tcBorders>
          </w:tcPr>
          <w:p w:rsidRPr="00F3629B" w:rsidR="00D4526C" w:rsidP="00307E9A" w:rsidRDefault="00D4526C" w14:paraId="7B72637F" w14:textId="77777777">
            <w:pPr>
              <w:tabs>
                <w:tab w:val="left" w:pos="426"/>
              </w:tabs>
            </w:pPr>
            <w:r w:rsidRPr="00F3629B">
              <w:t>Do you publish on your website information on the accessibility of your premises and services?</w:t>
            </w:r>
          </w:p>
        </w:tc>
        <w:tc>
          <w:tcPr>
            <w:tcW w:w="993" w:type="dxa"/>
          </w:tcPr>
          <w:p w:rsidRPr="00F3629B" w:rsidR="00D4526C" w:rsidP="00307E9A" w:rsidRDefault="190FFC79" w14:paraId="6E5FF931" w14:textId="2926B00D">
            <w:pPr>
              <w:jc w:val="center"/>
            </w:pPr>
            <w:r>
              <w:t>5</w:t>
            </w:r>
          </w:p>
        </w:tc>
        <w:tc>
          <w:tcPr>
            <w:tcW w:w="992" w:type="dxa"/>
          </w:tcPr>
          <w:p w:rsidRPr="00F3629B" w:rsidR="00D4526C" w:rsidP="00307E9A" w:rsidRDefault="190FFC79" w14:paraId="72E7C8F4" w14:textId="4F8FA1F9">
            <w:pPr>
              <w:jc w:val="center"/>
            </w:pPr>
            <w:r>
              <w:t>1</w:t>
            </w:r>
          </w:p>
        </w:tc>
        <w:tc>
          <w:tcPr>
            <w:tcW w:w="3544" w:type="dxa"/>
          </w:tcPr>
          <w:p w:rsidRPr="00F3629B" w:rsidR="00D4526C" w:rsidP="00307E9A" w:rsidRDefault="00D4526C" w14:paraId="41153818" w14:textId="77777777">
            <w:pPr>
              <w:rPr>
                <w:sz w:val="16"/>
                <w:szCs w:val="16"/>
              </w:rPr>
            </w:pPr>
            <w:r w:rsidRPr="00F3629B">
              <w:rPr>
                <w:sz w:val="16"/>
                <w:szCs w:val="16"/>
              </w:rPr>
              <w:t>all schools must publish an accessibility plan</w:t>
            </w:r>
          </w:p>
        </w:tc>
      </w:tr>
      <w:tr w:rsidRPr="00F3629B" w:rsidR="00D4526C" w:rsidTr="2C4100AA" w14:paraId="3F433824" w14:textId="77777777">
        <w:trPr>
          <w:cantSplit/>
        </w:trPr>
        <w:tc>
          <w:tcPr>
            <w:tcW w:w="851" w:type="dxa"/>
            <w:tcBorders>
              <w:left w:val="single" w:color="auto" w:sz="4" w:space="0"/>
            </w:tcBorders>
          </w:tcPr>
          <w:p w:rsidRPr="00F3629B" w:rsidR="00D4526C" w:rsidP="00307E9A" w:rsidRDefault="00D4526C" w14:paraId="6CE0636E" w14:textId="77777777">
            <w:pPr>
              <w:tabs>
                <w:tab w:val="left" w:pos="426"/>
              </w:tabs>
              <w:jc w:val="center"/>
            </w:pPr>
            <w:r w:rsidRPr="00F3629B">
              <w:t>G2</w:t>
            </w:r>
          </w:p>
        </w:tc>
        <w:tc>
          <w:tcPr>
            <w:tcW w:w="9639" w:type="dxa"/>
            <w:tcBorders>
              <w:left w:val="single" w:color="auto" w:sz="4" w:space="0"/>
            </w:tcBorders>
          </w:tcPr>
          <w:p w:rsidRPr="00F3629B" w:rsidR="00D4526C" w:rsidP="00307E9A" w:rsidRDefault="00D4526C" w14:paraId="77535FAE" w14:textId="77777777">
            <w:pPr>
              <w:tabs>
                <w:tab w:val="left" w:pos="426"/>
              </w:tabs>
            </w:pPr>
            <w:r w:rsidRPr="00F3629B">
              <w:t>Do lighting installations in the building take into account the needs of people with visual impairments being able to access information?</w:t>
            </w:r>
          </w:p>
        </w:tc>
        <w:tc>
          <w:tcPr>
            <w:tcW w:w="993" w:type="dxa"/>
          </w:tcPr>
          <w:p w:rsidRPr="00F3629B" w:rsidR="00D4526C" w:rsidP="00307E9A" w:rsidRDefault="38378505" w14:paraId="548A85A1" w14:textId="2D9C2D15">
            <w:r>
              <w:t>5</w:t>
            </w:r>
          </w:p>
        </w:tc>
        <w:tc>
          <w:tcPr>
            <w:tcW w:w="992" w:type="dxa"/>
          </w:tcPr>
          <w:p w:rsidRPr="00F3629B" w:rsidR="00D4526C" w:rsidP="00307E9A" w:rsidRDefault="38378505" w14:paraId="61354F39" w14:textId="68D73F63">
            <w:r>
              <w:t>1</w:t>
            </w:r>
          </w:p>
        </w:tc>
        <w:tc>
          <w:tcPr>
            <w:tcW w:w="3544" w:type="dxa"/>
          </w:tcPr>
          <w:p w:rsidRPr="00F3629B" w:rsidR="00D4526C" w:rsidP="00307E9A" w:rsidRDefault="00D4526C" w14:paraId="552D2076" w14:textId="03564C72">
            <w:pPr>
              <w:rPr>
                <w:sz w:val="16"/>
                <w:szCs w:val="16"/>
              </w:rPr>
            </w:pPr>
          </w:p>
        </w:tc>
      </w:tr>
      <w:tr w:rsidRPr="00F3629B" w:rsidR="00D4526C" w:rsidTr="2C4100AA" w14:paraId="5730B1BD" w14:textId="77777777">
        <w:trPr>
          <w:cantSplit/>
        </w:trPr>
        <w:tc>
          <w:tcPr>
            <w:tcW w:w="851" w:type="dxa"/>
            <w:tcBorders>
              <w:left w:val="single" w:color="auto" w:sz="4" w:space="0"/>
            </w:tcBorders>
          </w:tcPr>
          <w:p w:rsidRPr="00F3629B" w:rsidR="00D4526C" w:rsidP="00307E9A" w:rsidRDefault="00D4526C" w14:paraId="10CD9ECA" w14:textId="77777777">
            <w:pPr>
              <w:tabs>
                <w:tab w:val="left" w:pos="426"/>
              </w:tabs>
              <w:jc w:val="center"/>
            </w:pPr>
            <w:r w:rsidRPr="00F3629B">
              <w:t>G3</w:t>
            </w:r>
          </w:p>
        </w:tc>
        <w:tc>
          <w:tcPr>
            <w:tcW w:w="9639" w:type="dxa"/>
            <w:tcBorders>
              <w:left w:val="single" w:color="auto" w:sz="4" w:space="0"/>
            </w:tcBorders>
          </w:tcPr>
          <w:p w:rsidRPr="00F3629B" w:rsidR="00D4526C" w:rsidP="00307E9A" w:rsidRDefault="00D4526C" w14:paraId="3B515977" w14:textId="77777777">
            <w:pPr>
              <w:tabs>
                <w:tab w:val="left" w:pos="426"/>
              </w:tabs>
            </w:pPr>
            <w:r w:rsidRPr="00F3629B">
              <w:t>Is there a tactile plan or diagram of the building?</w:t>
            </w:r>
          </w:p>
        </w:tc>
        <w:tc>
          <w:tcPr>
            <w:tcW w:w="993" w:type="dxa"/>
          </w:tcPr>
          <w:p w:rsidRPr="00F3629B" w:rsidR="00D4526C" w:rsidP="00307E9A" w:rsidRDefault="78CF44F4" w14:paraId="3AE1F8E8" w14:textId="2557397A">
            <w:r>
              <w:t>5</w:t>
            </w:r>
          </w:p>
        </w:tc>
        <w:tc>
          <w:tcPr>
            <w:tcW w:w="992" w:type="dxa"/>
          </w:tcPr>
          <w:p w:rsidRPr="00F3629B" w:rsidR="00D4526C" w:rsidP="00307E9A" w:rsidRDefault="78CF44F4" w14:paraId="0A16AB7C" w14:textId="02AD3022">
            <w:r>
              <w:t>1</w:t>
            </w:r>
          </w:p>
        </w:tc>
        <w:tc>
          <w:tcPr>
            <w:tcW w:w="3544" w:type="dxa"/>
          </w:tcPr>
          <w:p w:rsidRPr="00F3629B" w:rsidR="00D4526C" w:rsidP="00307E9A" w:rsidRDefault="00D4526C" w14:paraId="22BD674D" w14:textId="77777777">
            <w:pPr>
              <w:rPr>
                <w:sz w:val="16"/>
                <w:szCs w:val="16"/>
              </w:rPr>
            </w:pPr>
          </w:p>
        </w:tc>
      </w:tr>
      <w:tr w:rsidRPr="00F3629B" w:rsidR="00D4526C" w:rsidTr="2C4100AA" w14:paraId="3CADFB10" w14:textId="77777777">
        <w:trPr>
          <w:cantSplit/>
        </w:trPr>
        <w:tc>
          <w:tcPr>
            <w:tcW w:w="851" w:type="dxa"/>
            <w:tcBorders>
              <w:left w:val="single" w:color="auto" w:sz="4" w:space="0"/>
            </w:tcBorders>
          </w:tcPr>
          <w:p w:rsidRPr="00F3629B" w:rsidR="00D4526C" w:rsidP="00307E9A" w:rsidRDefault="00D4526C" w14:paraId="021F856B" w14:textId="77777777">
            <w:pPr>
              <w:tabs>
                <w:tab w:val="left" w:pos="426"/>
              </w:tabs>
              <w:jc w:val="center"/>
            </w:pPr>
            <w:r w:rsidRPr="00F3629B">
              <w:t>G4</w:t>
            </w:r>
          </w:p>
        </w:tc>
        <w:tc>
          <w:tcPr>
            <w:tcW w:w="9639" w:type="dxa"/>
            <w:tcBorders>
              <w:left w:val="single" w:color="auto" w:sz="4" w:space="0"/>
            </w:tcBorders>
          </w:tcPr>
          <w:p w:rsidRPr="00F3629B" w:rsidR="00D4526C" w:rsidP="00307E9A" w:rsidRDefault="00D4526C" w14:paraId="0E4E009D" w14:textId="77777777">
            <w:pPr>
              <w:tabs>
                <w:tab w:val="left" w:pos="426"/>
              </w:tabs>
            </w:pPr>
            <w:r w:rsidRPr="00F3629B">
              <w:t>Are there large-print versions of information about the building/services/activities available?</w:t>
            </w:r>
          </w:p>
        </w:tc>
        <w:tc>
          <w:tcPr>
            <w:tcW w:w="993" w:type="dxa"/>
          </w:tcPr>
          <w:p w:rsidRPr="00F3629B" w:rsidR="00D4526C" w:rsidP="00307E9A" w:rsidRDefault="4F0B7989" w14:paraId="617A36FD" w14:textId="5740027B">
            <w:r>
              <w:t>5</w:t>
            </w:r>
          </w:p>
        </w:tc>
        <w:tc>
          <w:tcPr>
            <w:tcW w:w="992" w:type="dxa"/>
          </w:tcPr>
          <w:p w:rsidRPr="00F3629B" w:rsidR="00D4526C" w:rsidP="00307E9A" w:rsidRDefault="4F0B7989" w14:paraId="289C8258" w14:textId="68E330EC">
            <w:r>
              <w:t>1</w:t>
            </w:r>
          </w:p>
        </w:tc>
        <w:tc>
          <w:tcPr>
            <w:tcW w:w="3544" w:type="dxa"/>
          </w:tcPr>
          <w:p w:rsidRPr="00F3629B" w:rsidR="00D4526C" w:rsidP="00307E9A" w:rsidRDefault="00D4526C" w14:paraId="17413C2B" w14:textId="77777777">
            <w:pPr>
              <w:rPr>
                <w:sz w:val="16"/>
                <w:szCs w:val="16"/>
              </w:rPr>
            </w:pPr>
          </w:p>
        </w:tc>
      </w:tr>
      <w:tr w:rsidRPr="00F3629B" w:rsidR="00D4526C" w:rsidTr="2C4100AA" w14:paraId="131158A3" w14:textId="77777777">
        <w:trPr>
          <w:cantSplit/>
        </w:trPr>
        <w:tc>
          <w:tcPr>
            <w:tcW w:w="851" w:type="dxa"/>
            <w:tcBorders>
              <w:left w:val="single" w:color="auto" w:sz="4" w:space="0"/>
            </w:tcBorders>
          </w:tcPr>
          <w:p w:rsidRPr="00F3629B" w:rsidR="00D4526C" w:rsidP="00307E9A" w:rsidRDefault="00D4526C" w14:paraId="79856C8D" w14:textId="77777777">
            <w:pPr>
              <w:tabs>
                <w:tab w:val="left" w:pos="426"/>
              </w:tabs>
              <w:jc w:val="center"/>
            </w:pPr>
            <w:r w:rsidRPr="00F3629B">
              <w:t>G5</w:t>
            </w:r>
          </w:p>
        </w:tc>
        <w:tc>
          <w:tcPr>
            <w:tcW w:w="9639" w:type="dxa"/>
            <w:tcBorders>
              <w:left w:val="single" w:color="auto" w:sz="4" w:space="0"/>
            </w:tcBorders>
          </w:tcPr>
          <w:p w:rsidRPr="00F3629B" w:rsidR="00D4526C" w:rsidP="00307E9A" w:rsidRDefault="00D4526C" w14:paraId="0EA251F7" w14:textId="77777777">
            <w:pPr>
              <w:tabs>
                <w:tab w:val="left" w:pos="426"/>
              </w:tabs>
            </w:pPr>
            <w:r w:rsidRPr="00F3629B">
              <w:t>Is there Braille information about the building/services/activities available for people with visual impairments?</w:t>
            </w:r>
          </w:p>
        </w:tc>
        <w:tc>
          <w:tcPr>
            <w:tcW w:w="993" w:type="dxa"/>
          </w:tcPr>
          <w:p w:rsidRPr="00F3629B" w:rsidR="00D4526C" w:rsidP="00307E9A" w:rsidRDefault="00D4526C" w14:paraId="042F2436" w14:textId="77777777"/>
        </w:tc>
        <w:tc>
          <w:tcPr>
            <w:tcW w:w="992" w:type="dxa"/>
          </w:tcPr>
          <w:p w:rsidRPr="00F3629B" w:rsidR="00D4526C" w:rsidP="00307E9A" w:rsidRDefault="00D4526C" w14:paraId="1F8CD6EE" w14:textId="77777777"/>
        </w:tc>
        <w:tc>
          <w:tcPr>
            <w:tcW w:w="3544" w:type="dxa"/>
          </w:tcPr>
          <w:p w:rsidRPr="00F3629B" w:rsidR="00D4526C" w:rsidP="00307E9A" w:rsidRDefault="1E5813F1" w14:paraId="791E1B7C" w14:textId="59F35AEE">
            <w:pPr>
              <w:rPr>
                <w:sz w:val="16"/>
                <w:szCs w:val="16"/>
              </w:rPr>
            </w:pPr>
            <w:r w:rsidRPr="2C4100AA">
              <w:rPr>
                <w:sz w:val="16"/>
                <w:szCs w:val="16"/>
              </w:rPr>
              <w:t xml:space="preserve">No </w:t>
            </w:r>
          </w:p>
        </w:tc>
      </w:tr>
      <w:tr w:rsidRPr="00F3629B" w:rsidR="00D4526C" w:rsidTr="2C4100AA" w14:paraId="27F2C451" w14:textId="77777777">
        <w:trPr>
          <w:cantSplit/>
        </w:trPr>
        <w:tc>
          <w:tcPr>
            <w:tcW w:w="851" w:type="dxa"/>
            <w:tcBorders>
              <w:left w:val="single" w:color="auto" w:sz="4" w:space="0"/>
            </w:tcBorders>
          </w:tcPr>
          <w:p w:rsidRPr="00F3629B" w:rsidR="00D4526C" w:rsidP="00307E9A" w:rsidRDefault="00D4526C" w14:paraId="1B8230F8" w14:textId="77777777">
            <w:pPr>
              <w:tabs>
                <w:tab w:val="left" w:pos="426"/>
              </w:tabs>
              <w:jc w:val="center"/>
            </w:pPr>
            <w:r w:rsidRPr="00F3629B">
              <w:t>G6</w:t>
            </w:r>
          </w:p>
        </w:tc>
        <w:tc>
          <w:tcPr>
            <w:tcW w:w="9639" w:type="dxa"/>
            <w:tcBorders>
              <w:left w:val="single" w:color="auto" w:sz="4" w:space="0"/>
            </w:tcBorders>
          </w:tcPr>
          <w:p w:rsidRPr="00F3629B" w:rsidR="00D4526C" w:rsidP="00307E9A" w:rsidRDefault="00D4526C" w14:paraId="6C9D6612" w14:textId="77777777">
            <w:pPr>
              <w:tabs>
                <w:tab w:val="left" w:pos="426"/>
              </w:tabs>
            </w:pPr>
            <w:r w:rsidRPr="00F3629B">
              <w:t>Is there an audio version of information about the building/services/activities available?</w:t>
            </w:r>
          </w:p>
        </w:tc>
        <w:tc>
          <w:tcPr>
            <w:tcW w:w="993" w:type="dxa"/>
          </w:tcPr>
          <w:p w:rsidRPr="00F3629B" w:rsidR="00D4526C" w:rsidP="00307E9A" w:rsidRDefault="00D4526C" w14:paraId="6D61A16B" w14:textId="77777777"/>
        </w:tc>
        <w:tc>
          <w:tcPr>
            <w:tcW w:w="992" w:type="dxa"/>
          </w:tcPr>
          <w:p w:rsidRPr="00F3629B" w:rsidR="00D4526C" w:rsidP="00307E9A" w:rsidRDefault="00D4526C" w14:paraId="557A80D4" w14:textId="77777777"/>
        </w:tc>
        <w:tc>
          <w:tcPr>
            <w:tcW w:w="3544" w:type="dxa"/>
          </w:tcPr>
          <w:p w:rsidRPr="00F3629B" w:rsidR="00D4526C" w:rsidP="00307E9A" w:rsidRDefault="4D720CD7" w14:paraId="57AD21B3" w14:textId="241912A3">
            <w:pPr>
              <w:rPr>
                <w:sz w:val="16"/>
                <w:szCs w:val="16"/>
              </w:rPr>
            </w:pPr>
            <w:r w:rsidRPr="2C4100AA">
              <w:rPr>
                <w:sz w:val="16"/>
                <w:szCs w:val="16"/>
              </w:rPr>
              <w:t>No</w:t>
            </w:r>
          </w:p>
        </w:tc>
      </w:tr>
      <w:tr w:rsidRPr="00F3629B" w:rsidR="00D4526C" w:rsidTr="2C4100AA" w14:paraId="0AC35F58" w14:textId="77777777">
        <w:trPr>
          <w:cantSplit/>
        </w:trPr>
        <w:tc>
          <w:tcPr>
            <w:tcW w:w="851" w:type="dxa"/>
            <w:tcBorders>
              <w:left w:val="single" w:color="auto" w:sz="4" w:space="0"/>
            </w:tcBorders>
          </w:tcPr>
          <w:p w:rsidRPr="00F3629B" w:rsidR="00D4526C" w:rsidP="00307E9A" w:rsidRDefault="00D4526C" w14:paraId="27622DAC" w14:textId="77777777">
            <w:pPr>
              <w:tabs>
                <w:tab w:val="left" w:pos="426"/>
              </w:tabs>
              <w:jc w:val="center"/>
            </w:pPr>
            <w:r w:rsidRPr="00F3629B">
              <w:t>G7</w:t>
            </w:r>
          </w:p>
        </w:tc>
        <w:tc>
          <w:tcPr>
            <w:tcW w:w="9639" w:type="dxa"/>
            <w:tcBorders>
              <w:left w:val="single" w:color="auto" w:sz="4" w:space="0"/>
            </w:tcBorders>
          </w:tcPr>
          <w:p w:rsidRPr="00F3629B" w:rsidR="00D4526C" w:rsidP="00307E9A" w:rsidRDefault="00D4526C" w14:paraId="7C7ED594" w14:textId="77777777">
            <w:pPr>
              <w:tabs>
                <w:tab w:val="left" w:pos="426"/>
              </w:tabs>
            </w:pPr>
            <w:r w:rsidRPr="00F3629B">
              <w:t>Are there BSL/Makaton videos/information about the building/services/activities available?</w:t>
            </w:r>
          </w:p>
        </w:tc>
        <w:tc>
          <w:tcPr>
            <w:tcW w:w="993" w:type="dxa"/>
          </w:tcPr>
          <w:p w:rsidRPr="00F3629B" w:rsidR="00D4526C" w:rsidP="00307E9A" w:rsidRDefault="00D4526C" w14:paraId="28D49484" w14:textId="77777777"/>
        </w:tc>
        <w:tc>
          <w:tcPr>
            <w:tcW w:w="992" w:type="dxa"/>
          </w:tcPr>
          <w:p w:rsidRPr="00F3629B" w:rsidR="00D4526C" w:rsidP="00307E9A" w:rsidRDefault="00D4526C" w14:paraId="7E524844" w14:textId="77777777"/>
        </w:tc>
        <w:tc>
          <w:tcPr>
            <w:tcW w:w="3544" w:type="dxa"/>
          </w:tcPr>
          <w:p w:rsidRPr="00F3629B" w:rsidR="00D4526C" w:rsidP="00307E9A" w:rsidRDefault="21C2C3D3" w14:paraId="35AB6160" w14:textId="78C8A271">
            <w:pPr>
              <w:rPr>
                <w:sz w:val="16"/>
                <w:szCs w:val="16"/>
              </w:rPr>
            </w:pPr>
            <w:r w:rsidRPr="2C4100AA">
              <w:rPr>
                <w:sz w:val="16"/>
                <w:szCs w:val="16"/>
              </w:rPr>
              <w:t>No</w:t>
            </w:r>
          </w:p>
        </w:tc>
      </w:tr>
      <w:tr w:rsidRPr="00F3629B" w:rsidR="00D4526C" w:rsidTr="2C4100AA" w14:paraId="5F5964BF" w14:textId="77777777">
        <w:trPr>
          <w:cantSplit/>
        </w:trPr>
        <w:tc>
          <w:tcPr>
            <w:tcW w:w="851" w:type="dxa"/>
            <w:tcBorders>
              <w:left w:val="single" w:color="auto" w:sz="4" w:space="0"/>
            </w:tcBorders>
          </w:tcPr>
          <w:p w:rsidRPr="00F3629B" w:rsidR="00D4526C" w:rsidP="00307E9A" w:rsidRDefault="00D4526C" w14:paraId="042D60AE" w14:textId="77777777">
            <w:pPr>
              <w:tabs>
                <w:tab w:val="left" w:pos="426"/>
              </w:tabs>
              <w:jc w:val="center"/>
            </w:pPr>
            <w:r w:rsidRPr="00F3629B">
              <w:t>G8</w:t>
            </w:r>
          </w:p>
        </w:tc>
        <w:tc>
          <w:tcPr>
            <w:tcW w:w="9639" w:type="dxa"/>
            <w:tcBorders>
              <w:left w:val="single" w:color="auto" w:sz="4" w:space="0"/>
            </w:tcBorders>
          </w:tcPr>
          <w:p w:rsidRPr="00F3629B" w:rsidR="00D4526C" w:rsidP="00307E9A" w:rsidRDefault="00D4526C" w14:paraId="5BE29F0B" w14:textId="77777777">
            <w:pPr>
              <w:tabs>
                <w:tab w:val="left" w:pos="426"/>
              </w:tabs>
            </w:pPr>
            <w:r w:rsidRPr="00F3629B">
              <w:t>Is there Easy Read information about the building/services/activities available?</w:t>
            </w:r>
          </w:p>
        </w:tc>
        <w:tc>
          <w:tcPr>
            <w:tcW w:w="993" w:type="dxa"/>
          </w:tcPr>
          <w:p w:rsidRPr="00F3629B" w:rsidR="00D4526C" w:rsidP="00307E9A" w:rsidRDefault="00D4526C" w14:paraId="1FFC4CCE" w14:textId="77777777"/>
        </w:tc>
        <w:tc>
          <w:tcPr>
            <w:tcW w:w="992" w:type="dxa"/>
          </w:tcPr>
          <w:p w:rsidRPr="00F3629B" w:rsidR="00D4526C" w:rsidP="00307E9A" w:rsidRDefault="00D4526C" w14:paraId="2D1B2C37" w14:textId="77777777"/>
        </w:tc>
        <w:tc>
          <w:tcPr>
            <w:tcW w:w="3544" w:type="dxa"/>
          </w:tcPr>
          <w:p w:rsidRPr="00F3629B" w:rsidR="00D4526C" w:rsidP="00307E9A" w:rsidRDefault="529AEDD2" w14:paraId="067C085C" w14:textId="3055D181">
            <w:pPr>
              <w:rPr>
                <w:sz w:val="16"/>
                <w:szCs w:val="16"/>
              </w:rPr>
            </w:pPr>
            <w:r w:rsidRPr="2C4100AA">
              <w:rPr>
                <w:sz w:val="16"/>
                <w:szCs w:val="16"/>
              </w:rPr>
              <w:t>No</w:t>
            </w:r>
          </w:p>
        </w:tc>
      </w:tr>
      <w:tr w:rsidRPr="00F3629B" w:rsidR="00D4526C" w:rsidTr="2C4100AA" w14:paraId="5AE02245" w14:textId="77777777">
        <w:trPr>
          <w:cantSplit/>
        </w:trPr>
        <w:tc>
          <w:tcPr>
            <w:tcW w:w="851" w:type="dxa"/>
            <w:tcBorders>
              <w:left w:val="single" w:color="auto" w:sz="4" w:space="0"/>
            </w:tcBorders>
          </w:tcPr>
          <w:p w:rsidRPr="00F3629B" w:rsidR="00D4526C" w:rsidP="00307E9A" w:rsidRDefault="00D4526C" w14:paraId="037ADD7D" w14:textId="77777777">
            <w:pPr>
              <w:tabs>
                <w:tab w:val="left" w:pos="426"/>
              </w:tabs>
              <w:jc w:val="center"/>
            </w:pPr>
            <w:r w:rsidRPr="00F3629B">
              <w:t>G9</w:t>
            </w:r>
          </w:p>
        </w:tc>
        <w:tc>
          <w:tcPr>
            <w:tcW w:w="9639" w:type="dxa"/>
            <w:tcBorders>
              <w:left w:val="single" w:color="auto" w:sz="4" w:space="0"/>
            </w:tcBorders>
          </w:tcPr>
          <w:p w:rsidRPr="00F3629B" w:rsidR="00D4526C" w:rsidP="00307E9A" w:rsidRDefault="00D4526C" w14:paraId="1B8FBFAE" w14:textId="77777777">
            <w:pPr>
              <w:tabs>
                <w:tab w:val="left" w:pos="426"/>
              </w:tabs>
            </w:pPr>
            <w:r w:rsidRPr="00F3629B">
              <w:t>Are there alternative-format reading books available in the library?</w:t>
            </w:r>
          </w:p>
        </w:tc>
        <w:tc>
          <w:tcPr>
            <w:tcW w:w="993" w:type="dxa"/>
          </w:tcPr>
          <w:p w:rsidRPr="00F3629B" w:rsidR="00D4526C" w:rsidP="00307E9A" w:rsidRDefault="00D4526C" w14:paraId="74B943AF" w14:textId="77777777"/>
        </w:tc>
        <w:tc>
          <w:tcPr>
            <w:tcW w:w="992" w:type="dxa"/>
          </w:tcPr>
          <w:p w:rsidRPr="00F3629B" w:rsidR="00D4526C" w:rsidP="00307E9A" w:rsidRDefault="00D4526C" w14:paraId="026689BD" w14:textId="77777777"/>
        </w:tc>
        <w:tc>
          <w:tcPr>
            <w:tcW w:w="3544" w:type="dxa"/>
          </w:tcPr>
          <w:p w:rsidRPr="00F3629B" w:rsidR="00D4526C" w:rsidP="00307E9A" w:rsidRDefault="40739FB4" w14:paraId="32BEC033" w14:textId="79CA22CB">
            <w:pPr>
              <w:rPr>
                <w:sz w:val="16"/>
                <w:szCs w:val="16"/>
              </w:rPr>
            </w:pPr>
            <w:r w:rsidRPr="2C4100AA">
              <w:rPr>
                <w:sz w:val="16"/>
                <w:szCs w:val="16"/>
              </w:rPr>
              <w:t>No</w:t>
            </w:r>
          </w:p>
        </w:tc>
      </w:tr>
      <w:tr w:rsidRPr="00F3629B" w:rsidR="00D4526C" w:rsidTr="2C4100AA" w14:paraId="147841C9" w14:textId="77777777">
        <w:trPr>
          <w:cantSplit/>
        </w:trPr>
        <w:tc>
          <w:tcPr>
            <w:tcW w:w="851" w:type="dxa"/>
            <w:tcBorders>
              <w:left w:val="single" w:color="auto" w:sz="4" w:space="0"/>
            </w:tcBorders>
          </w:tcPr>
          <w:p w:rsidRPr="00F3629B" w:rsidR="00D4526C" w:rsidP="00307E9A" w:rsidRDefault="00D4526C" w14:paraId="638F9552" w14:textId="77777777">
            <w:pPr>
              <w:tabs>
                <w:tab w:val="left" w:pos="426"/>
              </w:tabs>
              <w:jc w:val="center"/>
            </w:pPr>
            <w:r w:rsidRPr="00F3629B">
              <w:t>G10</w:t>
            </w:r>
          </w:p>
        </w:tc>
        <w:tc>
          <w:tcPr>
            <w:tcW w:w="9639" w:type="dxa"/>
            <w:tcBorders>
              <w:left w:val="single" w:color="auto" w:sz="4" w:space="0"/>
            </w:tcBorders>
          </w:tcPr>
          <w:p w:rsidRPr="00F3629B" w:rsidR="00D4526C" w:rsidP="00307E9A" w:rsidRDefault="00D4526C" w14:paraId="166045FB" w14:textId="77777777">
            <w:pPr>
              <w:tabs>
                <w:tab w:val="left" w:pos="426"/>
              </w:tabs>
            </w:pPr>
            <w:r w:rsidRPr="00F3629B">
              <w:t>Are relevant staff trained in supporting communication with people with physical, learning and sensory impairment?</w:t>
            </w:r>
          </w:p>
        </w:tc>
        <w:tc>
          <w:tcPr>
            <w:tcW w:w="993" w:type="dxa"/>
          </w:tcPr>
          <w:p w:rsidRPr="00F3629B" w:rsidR="00D4526C" w:rsidP="00307E9A" w:rsidRDefault="6B3B0921" w14:paraId="066963D6" w14:textId="55A6BC23">
            <w:pPr>
              <w:tabs>
                <w:tab w:val="left" w:pos="426"/>
              </w:tabs>
            </w:pPr>
            <w:r>
              <w:t>5</w:t>
            </w:r>
          </w:p>
        </w:tc>
        <w:tc>
          <w:tcPr>
            <w:tcW w:w="992" w:type="dxa"/>
          </w:tcPr>
          <w:p w:rsidRPr="00F3629B" w:rsidR="00D4526C" w:rsidP="00307E9A" w:rsidRDefault="6B3B0921" w14:paraId="1427BE52" w14:textId="4EDE49D1">
            <w:pPr>
              <w:tabs>
                <w:tab w:val="left" w:pos="426"/>
              </w:tabs>
            </w:pPr>
            <w:r>
              <w:t>1</w:t>
            </w:r>
          </w:p>
        </w:tc>
        <w:tc>
          <w:tcPr>
            <w:tcW w:w="3544" w:type="dxa"/>
          </w:tcPr>
          <w:p w:rsidRPr="00F3629B" w:rsidR="00D4526C" w:rsidP="00307E9A" w:rsidRDefault="6B3B0921" w14:paraId="53BCFE65" w14:textId="0F67C0DF">
            <w:pPr>
              <w:tabs>
                <w:tab w:val="left" w:pos="426"/>
              </w:tabs>
              <w:rPr>
                <w:sz w:val="16"/>
                <w:szCs w:val="16"/>
              </w:rPr>
            </w:pPr>
            <w:r w:rsidRPr="2C4100AA">
              <w:rPr>
                <w:sz w:val="16"/>
                <w:szCs w:val="16"/>
              </w:rPr>
              <w:t xml:space="preserve">Yes – training accessed as required.  NHS support </w:t>
            </w:r>
          </w:p>
        </w:tc>
      </w:tr>
      <w:tr w:rsidRPr="00F3629B" w:rsidR="00D4526C" w:rsidTr="2C4100AA" w14:paraId="037885FC" w14:textId="77777777">
        <w:trPr>
          <w:cantSplit/>
        </w:trPr>
        <w:tc>
          <w:tcPr>
            <w:tcW w:w="851" w:type="dxa"/>
            <w:tcBorders>
              <w:left w:val="single" w:color="auto" w:sz="4" w:space="0"/>
            </w:tcBorders>
          </w:tcPr>
          <w:p w:rsidRPr="00F3629B" w:rsidR="00D4526C" w:rsidP="00307E9A" w:rsidRDefault="00D4526C" w14:paraId="64806E5F" w14:textId="77777777">
            <w:pPr>
              <w:tabs>
                <w:tab w:val="left" w:pos="426"/>
              </w:tabs>
              <w:jc w:val="center"/>
            </w:pPr>
            <w:r w:rsidRPr="00F3629B">
              <w:t>G11</w:t>
            </w:r>
          </w:p>
        </w:tc>
        <w:tc>
          <w:tcPr>
            <w:tcW w:w="9639" w:type="dxa"/>
            <w:tcBorders>
              <w:left w:val="single" w:color="auto" w:sz="4" w:space="0"/>
            </w:tcBorders>
          </w:tcPr>
          <w:p w:rsidRPr="00F3629B" w:rsidR="00D4526C" w:rsidP="00307E9A" w:rsidRDefault="00D4526C" w14:paraId="2E170EC0" w14:textId="77777777">
            <w:pPr>
              <w:tabs>
                <w:tab w:val="left" w:pos="426"/>
              </w:tabs>
            </w:pPr>
            <w:r w:rsidRPr="00F3629B">
              <w:t>Where a payphone is provided does it have a hearing aid coupler?</w:t>
            </w:r>
          </w:p>
        </w:tc>
        <w:tc>
          <w:tcPr>
            <w:tcW w:w="993" w:type="dxa"/>
          </w:tcPr>
          <w:p w:rsidRPr="00F3629B" w:rsidR="00D4526C" w:rsidP="00307E9A" w:rsidRDefault="00D4526C" w14:paraId="459DA63B" w14:textId="77777777">
            <w:pPr>
              <w:tabs>
                <w:tab w:val="left" w:pos="426"/>
              </w:tabs>
            </w:pPr>
          </w:p>
        </w:tc>
        <w:tc>
          <w:tcPr>
            <w:tcW w:w="992" w:type="dxa"/>
          </w:tcPr>
          <w:p w:rsidRPr="00F3629B" w:rsidR="00D4526C" w:rsidP="00307E9A" w:rsidRDefault="00D4526C" w14:paraId="4BFEEE0A" w14:textId="77777777">
            <w:pPr>
              <w:tabs>
                <w:tab w:val="left" w:pos="426"/>
              </w:tabs>
            </w:pPr>
          </w:p>
        </w:tc>
        <w:tc>
          <w:tcPr>
            <w:tcW w:w="3544" w:type="dxa"/>
          </w:tcPr>
          <w:p w:rsidRPr="00F3629B" w:rsidR="00D4526C" w:rsidP="00307E9A" w:rsidRDefault="732B61C1" w14:paraId="0DFECFDA" w14:textId="2FD10591">
            <w:pPr>
              <w:tabs>
                <w:tab w:val="left" w:pos="426"/>
              </w:tabs>
              <w:rPr>
                <w:sz w:val="16"/>
                <w:szCs w:val="16"/>
              </w:rPr>
            </w:pPr>
            <w:r w:rsidRPr="2C4100AA">
              <w:rPr>
                <w:sz w:val="16"/>
                <w:szCs w:val="16"/>
              </w:rPr>
              <w:t>N/A</w:t>
            </w:r>
          </w:p>
        </w:tc>
      </w:tr>
      <w:tr w:rsidRPr="00F3629B" w:rsidR="00D4526C" w:rsidTr="2C4100AA" w14:paraId="36ABE9F3" w14:textId="77777777">
        <w:trPr>
          <w:cantSplit/>
        </w:trPr>
        <w:tc>
          <w:tcPr>
            <w:tcW w:w="851" w:type="dxa"/>
            <w:tcBorders>
              <w:left w:val="single" w:color="auto" w:sz="4" w:space="0"/>
            </w:tcBorders>
          </w:tcPr>
          <w:p w:rsidRPr="00F3629B" w:rsidR="00D4526C" w:rsidP="00307E9A" w:rsidRDefault="00D4526C" w14:paraId="41B8D955" w14:textId="77777777">
            <w:pPr>
              <w:tabs>
                <w:tab w:val="left" w:pos="426"/>
              </w:tabs>
              <w:jc w:val="center"/>
            </w:pPr>
            <w:r w:rsidRPr="00F3629B">
              <w:t>G12</w:t>
            </w:r>
          </w:p>
        </w:tc>
        <w:tc>
          <w:tcPr>
            <w:tcW w:w="9639" w:type="dxa"/>
            <w:tcBorders>
              <w:left w:val="single" w:color="auto" w:sz="4" w:space="0"/>
            </w:tcBorders>
          </w:tcPr>
          <w:p w:rsidRPr="00F3629B" w:rsidR="00D4526C" w:rsidP="00307E9A" w:rsidRDefault="00D4526C" w14:paraId="6B7661FA" w14:textId="77777777">
            <w:pPr>
              <w:tabs>
                <w:tab w:val="left" w:pos="426"/>
              </w:tabs>
            </w:pPr>
            <w:r w:rsidRPr="00F3629B">
              <w:t>Are all locations around the buildings clearly signed to enable easy navigation and is there clear colour contrast between font and background?</w:t>
            </w:r>
          </w:p>
        </w:tc>
        <w:tc>
          <w:tcPr>
            <w:tcW w:w="993" w:type="dxa"/>
          </w:tcPr>
          <w:p w:rsidRPr="00F3629B" w:rsidR="00D4526C" w:rsidP="00307E9A" w:rsidRDefault="4B5092B0" w14:paraId="37999454" w14:textId="5BB66944">
            <w:pPr>
              <w:tabs>
                <w:tab w:val="left" w:pos="426"/>
              </w:tabs>
            </w:pPr>
            <w:r>
              <w:t>5</w:t>
            </w:r>
          </w:p>
        </w:tc>
        <w:tc>
          <w:tcPr>
            <w:tcW w:w="992" w:type="dxa"/>
          </w:tcPr>
          <w:p w:rsidRPr="00F3629B" w:rsidR="00D4526C" w:rsidP="00307E9A" w:rsidRDefault="4B5092B0" w14:paraId="19DC328F" w14:textId="7B27EFE2">
            <w:pPr>
              <w:tabs>
                <w:tab w:val="left" w:pos="426"/>
              </w:tabs>
            </w:pPr>
            <w:r>
              <w:t>1</w:t>
            </w:r>
          </w:p>
        </w:tc>
        <w:tc>
          <w:tcPr>
            <w:tcW w:w="3544" w:type="dxa"/>
          </w:tcPr>
          <w:p w:rsidRPr="00F3629B" w:rsidR="00D4526C" w:rsidP="00307E9A" w:rsidRDefault="00D4526C" w14:paraId="2F8C5BD6" w14:textId="28ADF457">
            <w:pPr>
              <w:tabs>
                <w:tab w:val="left" w:pos="426"/>
              </w:tabs>
              <w:rPr>
                <w:sz w:val="16"/>
                <w:szCs w:val="16"/>
              </w:rPr>
            </w:pPr>
          </w:p>
        </w:tc>
      </w:tr>
      <w:tr w:rsidRPr="00F3629B" w:rsidR="00D4526C" w:rsidTr="2C4100AA" w14:paraId="5F378878" w14:textId="77777777">
        <w:trPr>
          <w:cantSplit/>
        </w:trPr>
        <w:tc>
          <w:tcPr>
            <w:tcW w:w="851" w:type="dxa"/>
            <w:tcBorders>
              <w:left w:val="single" w:color="auto" w:sz="4" w:space="0"/>
            </w:tcBorders>
          </w:tcPr>
          <w:p w:rsidRPr="00F3629B" w:rsidR="00D4526C" w:rsidP="00307E9A" w:rsidRDefault="00D4526C" w14:paraId="7C3AD482" w14:textId="77777777">
            <w:pPr>
              <w:tabs>
                <w:tab w:val="left" w:pos="426"/>
              </w:tabs>
              <w:jc w:val="center"/>
            </w:pPr>
            <w:r w:rsidRPr="00F3629B">
              <w:t>G13</w:t>
            </w:r>
          </w:p>
        </w:tc>
        <w:tc>
          <w:tcPr>
            <w:tcW w:w="9639" w:type="dxa"/>
            <w:tcBorders>
              <w:left w:val="single" w:color="auto" w:sz="4" w:space="0"/>
            </w:tcBorders>
          </w:tcPr>
          <w:p w:rsidRPr="00F3629B" w:rsidR="00D4526C" w:rsidP="00307E9A" w:rsidRDefault="00D4526C" w14:paraId="77F77922" w14:textId="77777777">
            <w:pPr>
              <w:tabs>
                <w:tab w:val="left" w:pos="426"/>
              </w:tabs>
            </w:pPr>
            <w:r w:rsidRPr="00F3629B">
              <w:t>Are mechanisms in place to communicate with disabled parents in an accessible way e.g. email, fax, letter, phone?</w:t>
            </w:r>
          </w:p>
        </w:tc>
        <w:tc>
          <w:tcPr>
            <w:tcW w:w="993" w:type="dxa"/>
          </w:tcPr>
          <w:p w:rsidRPr="00F3629B" w:rsidR="00D4526C" w:rsidP="00307E9A" w:rsidRDefault="27A980CB" w14:paraId="6BEEFB92" w14:textId="023C3AB7">
            <w:pPr>
              <w:tabs>
                <w:tab w:val="left" w:pos="426"/>
              </w:tabs>
            </w:pPr>
            <w:r>
              <w:t>5</w:t>
            </w:r>
          </w:p>
        </w:tc>
        <w:tc>
          <w:tcPr>
            <w:tcW w:w="992" w:type="dxa"/>
          </w:tcPr>
          <w:p w:rsidRPr="00F3629B" w:rsidR="00D4526C" w:rsidP="00307E9A" w:rsidRDefault="27A980CB" w14:paraId="4A35F15F" w14:textId="2A5DC5BE">
            <w:pPr>
              <w:tabs>
                <w:tab w:val="left" w:pos="426"/>
              </w:tabs>
            </w:pPr>
            <w:r>
              <w:t>1</w:t>
            </w:r>
          </w:p>
        </w:tc>
        <w:tc>
          <w:tcPr>
            <w:tcW w:w="3544" w:type="dxa"/>
          </w:tcPr>
          <w:p w:rsidRPr="00F3629B" w:rsidR="00D4526C" w:rsidP="00307E9A" w:rsidRDefault="00D4526C" w14:paraId="1279A18E" w14:textId="77777777">
            <w:pPr>
              <w:tabs>
                <w:tab w:val="left" w:pos="426"/>
              </w:tabs>
              <w:rPr>
                <w:sz w:val="16"/>
                <w:szCs w:val="16"/>
              </w:rPr>
            </w:pPr>
          </w:p>
        </w:tc>
      </w:tr>
    </w:tbl>
    <w:p w:rsidRPr="00F3629B" w:rsidR="00D4526C" w:rsidP="00DC4C0F" w:rsidRDefault="00D4526C" w14:paraId="56D1897C" w14:textId="77777777">
      <w:pPr>
        <w:rPr>
          <w:b/>
          <w:bCs/>
        </w:rPr>
      </w:pPr>
    </w:p>
    <w:p w:rsidRPr="00F3629B" w:rsidR="008422AA" w:rsidP="008422AA" w:rsidRDefault="008422AA" w14:paraId="53E2EB5D" w14:textId="7BC83DC2">
      <w:pPr>
        <w:pStyle w:val="Heading1"/>
        <w:rPr>
          <w:color w:val="215E99" w:themeColor="text2" w:themeTint="BF"/>
        </w:rPr>
      </w:pPr>
      <w:r w:rsidRPr="00F3629B">
        <w:rPr>
          <w:color w:val="215E99" w:themeColor="text2" w:themeTint="BF"/>
        </w:rPr>
        <w:t>1</w:t>
      </w:r>
      <w:r w:rsidR="003113E9">
        <w:rPr>
          <w:color w:val="215E99" w:themeColor="text2" w:themeTint="BF"/>
        </w:rPr>
        <w:t>1</w:t>
      </w:r>
      <w:r w:rsidRPr="00F3629B">
        <w:rPr>
          <w:color w:val="215E99" w:themeColor="text2" w:themeTint="BF"/>
        </w:rPr>
        <w:t>. Section 8 – Equality Adjustments</w:t>
      </w:r>
    </w:p>
    <w:tbl>
      <w:tblPr>
        <w:tblW w:w="1587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2" w:type="dxa"/>
          <w:right w:w="22" w:type="dxa"/>
        </w:tblCellMar>
        <w:tblLook w:val="04A0" w:firstRow="1" w:lastRow="0" w:firstColumn="1" w:lastColumn="0" w:noHBand="0" w:noVBand="1"/>
      </w:tblPr>
      <w:tblGrid>
        <w:gridCol w:w="709"/>
        <w:gridCol w:w="8790"/>
        <w:gridCol w:w="992"/>
        <w:gridCol w:w="1134"/>
        <w:gridCol w:w="4252"/>
      </w:tblGrid>
      <w:tr w:rsidRPr="00F3629B" w:rsidR="006D7C3C" w:rsidTr="2C4100AA" w14:paraId="7A1C81C6" w14:textId="77777777">
        <w:trPr>
          <w:cantSplit/>
        </w:trPr>
        <w:tc>
          <w:tcPr>
            <w:tcW w:w="70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3629B" w:rsidR="006D7C3C" w:rsidP="006D7C3C" w:rsidRDefault="006D7C3C" w14:paraId="5192A8FA" w14:textId="77777777">
            <w:pPr>
              <w:rPr>
                <w:b/>
              </w:rPr>
            </w:pPr>
            <w:r w:rsidRPr="00F3629B">
              <w:rPr>
                <w:b/>
              </w:rPr>
              <w:t>H1 – H7</w:t>
            </w: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3629B" w:rsidR="006D7C3C" w:rsidP="006D7C3C" w:rsidRDefault="006D7C3C" w14:paraId="02695F1B" w14:textId="77777777">
            <w:pPr>
              <w:rPr>
                <w:b/>
              </w:rPr>
            </w:pPr>
            <w:r w:rsidRPr="00F3629B">
              <w:rPr>
                <w:b/>
              </w:rPr>
              <w:t>Description</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3629B" w:rsidR="006D7C3C" w:rsidP="006D7C3C" w:rsidRDefault="006D7C3C" w14:paraId="1F7251F2" w14:textId="77777777">
            <w:pPr>
              <w:rPr>
                <w:b/>
              </w:rPr>
            </w:pPr>
            <w:r w:rsidRPr="00F3629B">
              <w:rPr>
                <w:b/>
              </w:rPr>
              <w:t>Access Rating</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3629B" w:rsidR="006D7C3C" w:rsidP="006D7C3C" w:rsidRDefault="006D7C3C" w14:paraId="7FBE8129" w14:textId="77777777">
            <w:pPr>
              <w:rPr>
                <w:b/>
              </w:rPr>
            </w:pPr>
            <w:r w:rsidRPr="00F3629B">
              <w:rPr>
                <w:b/>
              </w:rPr>
              <w:t>Priority Rating</w:t>
            </w:r>
          </w:p>
        </w:tc>
        <w:tc>
          <w:tcPr>
            <w:tcW w:w="425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3629B" w:rsidR="006D7C3C" w:rsidP="006D7C3C" w:rsidRDefault="006D7C3C" w14:paraId="4A6E0757" w14:textId="77777777">
            <w:pPr>
              <w:rPr>
                <w:b/>
              </w:rPr>
            </w:pPr>
            <w:r w:rsidRPr="00F3629B">
              <w:rPr>
                <w:b/>
              </w:rPr>
              <w:t>Notes</w:t>
            </w:r>
          </w:p>
        </w:tc>
      </w:tr>
      <w:tr w:rsidRPr="00F3629B" w:rsidR="006D7C3C" w:rsidTr="2C4100AA" w14:paraId="5306ED02"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32AB7BB9" w14:textId="77777777">
            <w:r w:rsidRPr="00F3629B">
              <w:t>H1</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77B6262B" w14:textId="77777777">
            <w:r w:rsidRPr="00F3629B">
              <w:t>Do you have a prayer room or a designated quiet room?</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7F52B988" w14:paraId="21E34825" w14:textId="4BF8CA46">
            <w:r>
              <w:t>5</w:t>
            </w:r>
          </w:p>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7F52B988" w14:paraId="2753651F" w14:textId="197D717E">
            <w:r>
              <w:t>1</w:t>
            </w:r>
          </w:p>
        </w:tc>
        <w:tc>
          <w:tcPr>
            <w:tcW w:w="4252" w:type="dxa"/>
            <w:tcBorders>
              <w:top w:val="single" w:color="auto" w:sz="4" w:space="0"/>
              <w:left w:val="single" w:color="auto" w:sz="4" w:space="0"/>
              <w:bottom w:val="single" w:color="auto" w:sz="4" w:space="0"/>
              <w:right w:val="single" w:color="auto" w:sz="4" w:space="0"/>
            </w:tcBorders>
            <w:hideMark/>
          </w:tcPr>
          <w:p w:rsidRPr="00F3629B" w:rsidR="006D7C3C" w:rsidP="006D7C3C" w:rsidRDefault="6C97E911" w14:paraId="455B1A26" w14:textId="3A84BDA6">
            <w:r>
              <w:t xml:space="preserve"> </w:t>
            </w:r>
            <w:r w:rsidR="3713078A">
              <w:t xml:space="preserve">Designated quiet room - </w:t>
            </w:r>
            <w:r w:rsidR="7716E3E3">
              <w:t>Available if needed</w:t>
            </w:r>
          </w:p>
        </w:tc>
      </w:tr>
      <w:tr w:rsidRPr="00F3629B" w:rsidR="006D7C3C" w:rsidTr="2C4100AA" w14:paraId="7C523B11"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4BBF5153" w14:textId="77777777">
            <w:r w:rsidRPr="00F3629B">
              <w:t>H2</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059FB0B4" w14:textId="77777777">
            <w:r w:rsidRPr="00F3629B">
              <w:t>If you have a prayer room, do you have designated washing facilities?</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006D7C3C" w14:paraId="5A4A8ACF" w14:textId="77777777"/>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006D7C3C" w14:paraId="78BC017C" w14:textId="77777777"/>
        </w:tc>
        <w:tc>
          <w:tcPr>
            <w:tcW w:w="4252" w:type="dxa"/>
            <w:tcBorders>
              <w:top w:val="single" w:color="auto" w:sz="4" w:space="0"/>
              <w:left w:val="single" w:color="auto" w:sz="4" w:space="0"/>
              <w:bottom w:val="single" w:color="auto" w:sz="4" w:space="0"/>
              <w:right w:val="single" w:color="auto" w:sz="4" w:space="0"/>
            </w:tcBorders>
            <w:hideMark/>
          </w:tcPr>
          <w:p w:rsidRPr="00F3629B" w:rsidR="006D7C3C" w:rsidP="2C4100AA" w:rsidRDefault="29AF849A" w14:paraId="5F91ED87" w14:textId="0D87CA3A">
            <w:pPr>
              <w:spacing w:line="259" w:lineRule="auto"/>
            </w:pPr>
            <w:r>
              <w:t>N/A</w:t>
            </w:r>
          </w:p>
        </w:tc>
      </w:tr>
      <w:tr w:rsidRPr="00F3629B" w:rsidR="006D7C3C" w:rsidTr="2C4100AA" w14:paraId="325D3D84"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79B0F202" w14:textId="77777777">
            <w:r w:rsidRPr="00F3629B">
              <w:t>H3</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14413A3B" w14:textId="77777777">
            <w:r w:rsidRPr="00F3629B">
              <w:t>Do you have a designated quiet room?</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739CED99" w14:paraId="25639485" w14:textId="53910EC4">
            <w:r>
              <w:t>5</w:t>
            </w:r>
          </w:p>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739CED99" w14:paraId="784576CC" w14:textId="072894D5">
            <w:r>
              <w:t>1</w:t>
            </w:r>
          </w:p>
        </w:tc>
        <w:tc>
          <w:tcPr>
            <w:tcW w:w="4252" w:type="dxa"/>
            <w:tcBorders>
              <w:top w:val="single" w:color="auto" w:sz="4" w:space="0"/>
              <w:left w:val="single" w:color="auto" w:sz="4" w:space="0"/>
              <w:bottom w:val="single" w:color="auto" w:sz="4" w:space="0"/>
              <w:right w:val="single" w:color="auto" w:sz="4" w:space="0"/>
            </w:tcBorders>
            <w:hideMark/>
          </w:tcPr>
          <w:p w:rsidRPr="00F3629B" w:rsidR="006D7C3C" w:rsidP="006D7C3C" w:rsidRDefault="739CED99" w14:paraId="1BEB7110" w14:textId="5CE13030">
            <w:r>
              <w:t>Yes</w:t>
            </w:r>
          </w:p>
        </w:tc>
      </w:tr>
      <w:tr w:rsidRPr="00F3629B" w:rsidR="006D7C3C" w:rsidTr="2C4100AA" w14:paraId="2D9A955B"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3E0DCE77" w14:textId="77777777">
            <w:r w:rsidRPr="00F3629B">
              <w:t>H4</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32B67915" w14:textId="77777777">
            <w:r w:rsidRPr="00F3629B">
              <w:t>Do you have access to language interpreters and are staff confident about how to utilise this?</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255CB632" w14:paraId="1D4FE9E8" w14:textId="6A2D9253">
            <w:r>
              <w:t>5</w:t>
            </w:r>
          </w:p>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255CB632" w14:paraId="1DCD2381" w14:textId="3862DDAD">
            <w:r>
              <w:t>1</w:t>
            </w:r>
          </w:p>
        </w:tc>
        <w:tc>
          <w:tcPr>
            <w:tcW w:w="4252" w:type="dxa"/>
            <w:tcBorders>
              <w:top w:val="single" w:color="auto" w:sz="4" w:space="0"/>
              <w:left w:val="single" w:color="auto" w:sz="4" w:space="0"/>
              <w:bottom w:val="single" w:color="auto" w:sz="4" w:space="0"/>
              <w:right w:val="single" w:color="auto" w:sz="4" w:space="0"/>
            </w:tcBorders>
            <w:hideMark/>
          </w:tcPr>
          <w:p w:rsidRPr="00F3629B" w:rsidR="006D7C3C" w:rsidP="006D7C3C" w:rsidRDefault="255CB632" w14:paraId="61D7C482" w14:textId="041DB195">
            <w:r>
              <w:t>Available through LA, some languages spoken within the Trust with colleagues happy to support if appropriate</w:t>
            </w:r>
          </w:p>
        </w:tc>
      </w:tr>
      <w:tr w:rsidRPr="00F3629B" w:rsidR="006D7C3C" w:rsidTr="2C4100AA" w14:paraId="4A68543D"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1E608DA4" w14:textId="77777777">
            <w:r w:rsidRPr="00F3629B">
              <w:t>H5</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79268E49" w14:textId="77777777">
            <w:r w:rsidRPr="00F3629B">
              <w:t>Do you have books, leaflets and posters that promote yourself as being supportive of diversity?</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47372562" w14:paraId="572D922F" w14:textId="05CECAF2">
            <w:r>
              <w:t>5</w:t>
            </w:r>
          </w:p>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47372562" w14:paraId="0A4E0518" w14:textId="63679BE9">
            <w:r>
              <w:t>1</w:t>
            </w:r>
          </w:p>
        </w:tc>
        <w:tc>
          <w:tcPr>
            <w:tcW w:w="4252" w:type="dxa"/>
            <w:tcBorders>
              <w:top w:val="single" w:color="auto" w:sz="4" w:space="0"/>
              <w:left w:val="single" w:color="auto" w:sz="4" w:space="0"/>
              <w:bottom w:val="single" w:color="auto" w:sz="4" w:space="0"/>
              <w:right w:val="single" w:color="auto" w:sz="4" w:space="0"/>
            </w:tcBorders>
            <w:hideMark/>
          </w:tcPr>
          <w:p w:rsidRPr="00F3629B" w:rsidR="006D7C3C" w:rsidP="006D7C3C" w:rsidRDefault="47372562" w14:paraId="6E263266" w14:textId="7E8C7FE8">
            <w:r>
              <w:t>Equality and Diversity Statement</w:t>
            </w:r>
          </w:p>
        </w:tc>
      </w:tr>
      <w:tr w:rsidRPr="00F3629B" w:rsidR="006D7C3C" w:rsidTr="2C4100AA" w14:paraId="03CD6CA8"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1F747244" w14:textId="77777777">
            <w:r w:rsidRPr="00F3629B">
              <w:t>H6</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515066D4" w14:textId="77777777">
            <w:r w:rsidRPr="00F3629B">
              <w:t>Do you have/advertise baby changing and baby feeding facilities for parents, staff and where relevant pupils?</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006D7C3C" w14:paraId="1485C1D6" w14:textId="77777777"/>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006D7C3C" w14:paraId="6A69FB04" w14:textId="77777777"/>
        </w:tc>
        <w:tc>
          <w:tcPr>
            <w:tcW w:w="4252" w:type="dxa"/>
            <w:tcBorders>
              <w:top w:val="single" w:color="auto" w:sz="4" w:space="0"/>
              <w:left w:val="single" w:color="auto" w:sz="4" w:space="0"/>
              <w:bottom w:val="single" w:color="auto" w:sz="4" w:space="0"/>
              <w:right w:val="single" w:color="auto" w:sz="4" w:space="0"/>
            </w:tcBorders>
          </w:tcPr>
          <w:p w:rsidRPr="00F3629B" w:rsidR="006D7C3C" w:rsidP="006D7C3C" w:rsidRDefault="7C5BEC3D" w14:paraId="7ECFC535" w14:textId="28A97421">
            <w:r>
              <w:t>N/A</w:t>
            </w:r>
          </w:p>
        </w:tc>
      </w:tr>
      <w:tr w:rsidRPr="00F3629B" w:rsidR="006D7C3C" w:rsidTr="2C4100AA" w14:paraId="25AF0922" w14:textId="77777777">
        <w:trPr>
          <w:cantSplit/>
        </w:trPr>
        <w:tc>
          <w:tcPr>
            <w:tcW w:w="709"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7ACE19CE" w14:textId="77777777">
            <w:r w:rsidRPr="00F3629B">
              <w:t>H7</w:t>
            </w:r>
          </w:p>
        </w:tc>
        <w:tc>
          <w:tcPr>
            <w:tcW w:w="8790" w:type="dxa"/>
            <w:tcBorders>
              <w:top w:val="single" w:color="auto" w:sz="4" w:space="0"/>
              <w:left w:val="single" w:color="auto" w:sz="4" w:space="0"/>
              <w:bottom w:val="single" w:color="auto" w:sz="4" w:space="0"/>
              <w:right w:val="single" w:color="auto" w:sz="4" w:space="0"/>
            </w:tcBorders>
            <w:hideMark/>
          </w:tcPr>
          <w:p w:rsidRPr="00F3629B" w:rsidR="006D7C3C" w:rsidP="006D7C3C" w:rsidRDefault="006D7C3C" w14:paraId="4FC0FD8E" w14:textId="77777777">
            <w:r w:rsidRPr="00F3629B">
              <w:t>Do you have a system in place to raise awareness and support pupils and staff who have been victims of bullying and hate incidents?</w:t>
            </w:r>
          </w:p>
        </w:tc>
        <w:tc>
          <w:tcPr>
            <w:tcW w:w="992" w:type="dxa"/>
            <w:tcBorders>
              <w:top w:val="single" w:color="auto" w:sz="4" w:space="0"/>
              <w:left w:val="single" w:color="auto" w:sz="4" w:space="0"/>
              <w:bottom w:val="single" w:color="auto" w:sz="4" w:space="0"/>
              <w:right w:val="single" w:color="auto" w:sz="4" w:space="0"/>
            </w:tcBorders>
          </w:tcPr>
          <w:p w:rsidRPr="00F3629B" w:rsidR="006D7C3C" w:rsidP="006D7C3C" w:rsidRDefault="4D81CDB7" w14:paraId="39CC0508" w14:textId="05333560">
            <w:r>
              <w:t>5</w:t>
            </w:r>
          </w:p>
        </w:tc>
        <w:tc>
          <w:tcPr>
            <w:tcW w:w="1134" w:type="dxa"/>
            <w:tcBorders>
              <w:top w:val="single" w:color="auto" w:sz="4" w:space="0"/>
              <w:left w:val="single" w:color="auto" w:sz="4" w:space="0"/>
              <w:bottom w:val="single" w:color="auto" w:sz="4" w:space="0"/>
              <w:right w:val="single" w:color="auto" w:sz="4" w:space="0"/>
            </w:tcBorders>
          </w:tcPr>
          <w:p w:rsidRPr="00F3629B" w:rsidR="006D7C3C" w:rsidP="006D7C3C" w:rsidRDefault="4D81CDB7" w14:paraId="62E9D294" w14:textId="11BF274B">
            <w:r>
              <w:t>1</w:t>
            </w:r>
          </w:p>
        </w:tc>
        <w:tc>
          <w:tcPr>
            <w:tcW w:w="4252" w:type="dxa"/>
            <w:tcBorders>
              <w:top w:val="single" w:color="auto" w:sz="4" w:space="0"/>
              <w:left w:val="single" w:color="auto" w:sz="4" w:space="0"/>
              <w:bottom w:val="single" w:color="auto" w:sz="4" w:space="0"/>
              <w:right w:val="single" w:color="auto" w:sz="4" w:space="0"/>
            </w:tcBorders>
          </w:tcPr>
          <w:p w:rsidRPr="00F3629B" w:rsidR="006D7C3C" w:rsidP="006D7C3C" w:rsidRDefault="4D81CDB7" w14:paraId="3F406D54" w14:textId="7F1CA2C6">
            <w:r>
              <w:t>Anti-Bullying and Behaviour Policy</w:t>
            </w:r>
          </w:p>
        </w:tc>
      </w:tr>
    </w:tbl>
    <w:p w:rsidR="005C4873" w:rsidP="2C4100AA" w:rsidRDefault="005C4873" w14:paraId="486D85CA" w14:textId="1C490B94"/>
    <w:sectPr w:rsidR="005C4873" w:rsidSect="00AE0900">
      <w:pgSz w:w="16840" w:h="11900"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F3629B" w:rsidR="00D75509" w:rsidP="00626EDA" w:rsidRDefault="00D75509" w14:paraId="701C6824" w14:textId="77777777">
      <w:r w:rsidRPr="00F3629B">
        <w:separator/>
      </w:r>
    </w:p>
  </w:endnote>
  <w:endnote w:type="continuationSeparator" w:id="0">
    <w:p w:rsidRPr="00F3629B" w:rsidR="00D75509" w:rsidP="00626EDA" w:rsidRDefault="00D75509" w14:paraId="43586F36" w14:textId="77777777">
      <w:r w:rsidRPr="00F362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D317BA" w:rsidP="006F569D" w:rsidRDefault="00D317BA" w14:paraId="4E71EFBB" w14:textId="77777777">
    <w:pPr>
      <w:pStyle w:val="Footer"/>
      <w:rPr>
        <w:color w:val="auto"/>
      </w:rPr>
    </w:pPr>
    <w:r w:rsidRPr="00F3629B">
      <w:rPr>
        <w:color w:val="auto"/>
      </w:rPr>
      <w:t>Page</w:t>
    </w:r>
    <w:r w:rsidRPr="00F3629B">
      <w:rPr>
        <w:b/>
        <w:color w:val="auto"/>
      </w:rPr>
      <w:t xml:space="preserve"> |</w:t>
    </w:r>
    <w:r w:rsidRPr="00F3629B">
      <w:rPr>
        <w:color w:val="auto"/>
      </w:rPr>
      <w:t xml:space="preserve"> </w:t>
    </w:r>
    <w:r w:rsidRPr="00F3629B">
      <w:rPr>
        <w:color w:val="auto"/>
      </w:rPr>
      <w:fldChar w:fldCharType="begin"/>
    </w:r>
    <w:r w:rsidRPr="00F3629B">
      <w:rPr>
        <w:color w:val="auto"/>
      </w:rPr>
      <w:instrText xml:space="preserve"> PAGE   \* MERGEFORMAT </w:instrText>
    </w:r>
    <w:r w:rsidRPr="00F3629B">
      <w:rPr>
        <w:color w:val="auto"/>
      </w:rPr>
      <w:fldChar w:fldCharType="separate"/>
    </w:r>
    <w:r w:rsidRPr="00F3629B">
      <w:rPr>
        <w:color w:val="auto"/>
      </w:rPr>
      <w:t>7</w:t>
    </w:r>
    <w:r w:rsidRPr="00F3629B">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D317BA" w:rsidP="00510ED3" w:rsidRDefault="00D317BA" w14:paraId="26BD6732" w14:textId="1B2D1F55">
    <w:pPr>
      <w:pStyle w:val="Footer"/>
      <w:rPr>
        <w:color w:val="002060"/>
      </w:rPr>
    </w:pPr>
    <w:r w:rsidRPr="00F3629B">
      <w:rPr>
        <w:color w:val="002060"/>
      </w:rPr>
      <w:t>Page</w:t>
    </w:r>
    <w:r w:rsidRPr="00F3629B">
      <w:rPr>
        <w:b/>
        <w:color w:val="002060"/>
      </w:rPr>
      <w:t xml:space="preserve"> |</w:t>
    </w:r>
    <w:r w:rsidRPr="00F3629B">
      <w:rPr>
        <w:color w:val="002060"/>
      </w:rPr>
      <w:t xml:space="preserve"> </w:t>
    </w:r>
    <w:r w:rsidRPr="00F3629B">
      <w:rPr>
        <w:color w:val="002060"/>
      </w:rPr>
      <w:fldChar w:fldCharType="begin"/>
    </w:r>
    <w:r w:rsidRPr="00F3629B">
      <w:rPr>
        <w:color w:val="002060"/>
      </w:rPr>
      <w:instrText xml:space="preserve"> PAGE   \* MERGEFORMAT </w:instrText>
    </w:r>
    <w:r w:rsidRPr="00F3629B">
      <w:rPr>
        <w:color w:val="002060"/>
      </w:rPr>
      <w:fldChar w:fldCharType="separate"/>
    </w:r>
    <w:r w:rsidRPr="00F3629B">
      <w:rPr>
        <w:color w:val="002060"/>
      </w:rPr>
      <w:t>6</w:t>
    </w:r>
    <w:r w:rsidRPr="00F3629B">
      <w:rPr>
        <w:color w:val="002060"/>
      </w:rPr>
      <w:fldChar w:fldCharType="end"/>
    </w:r>
    <w:r w:rsidRPr="00F3629B" w:rsidR="00B717AC">
      <w:rPr>
        <w:color w:val="002060"/>
      </w:rPr>
      <w:t xml:space="preserve">     </w:t>
    </w:r>
    <w:r w:rsidRPr="00F3629B" w:rsidR="00B717AC">
      <w:rPr>
        <w:color w:val="002060"/>
      </w:rPr>
      <w:tab/>
    </w:r>
    <w:r w:rsidRPr="00F3629B" w:rsidR="00B717AC">
      <w:rPr>
        <w:color w:val="002060"/>
      </w:rPr>
      <w:tab/>
    </w:r>
    <w:r w:rsidRPr="00F3629B" w:rsidR="00B717AC">
      <w:rPr>
        <w:color w:val="002060"/>
      </w:rPr>
      <w:tab/>
    </w:r>
    <w:r w:rsidRPr="00F3629B" w:rsidR="00B717AC">
      <w:rPr>
        <w:color w:val="002060"/>
      </w:rPr>
      <w:tab/>
    </w:r>
    <w:r w:rsidRPr="00F3629B" w:rsidR="00B717AC">
      <w:rPr>
        <w:color w:val="002060"/>
      </w:rPr>
      <w:t xml:space="preserve">            Accessibility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F06022" w:rsidRDefault="00F06022" w14:paraId="677AFD3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FE3F15" w:rsidP="006F569D" w:rsidRDefault="00874C73" w14:paraId="7504B9EE" w14:textId="77777777">
    <w:pPr>
      <w:pStyle w:val="Footer"/>
      <w:rPr>
        <w:color w:val="153D63" w:themeColor="text2" w:themeTint="E6"/>
      </w:rPr>
    </w:pPr>
    <w:r w:rsidRPr="00F3629B">
      <w:rPr>
        <w:color w:val="153D63" w:themeColor="text2" w:themeTint="E6"/>
      </w:rPr>
      <w:t>Page</w:t>
    </w:r>
    <w:r w:rsidRPr="00F3629B">
      <w:rPr>
        <w:b/>
        <w:color w:val="153D63" w:themeColor="text2" w:themeTint="E6"/>
      </w:rPr>
      <w:t xml:space="preserve"> |</w:t>
    </w:r>
    <w:r w:rsidRPr="00F3629B">
      <w:rPr>
        <w:color w:val="153D63" w:themeColor="text2" w:themeTint="E6"/>
      </w:rPr>
      <w:t xml:space="preserve"> </w:t>
    </w:r>
    <w:r w:rsidRPr="00F3629B">
      <w:rPr>
        <w:color w:val="153D63" w:themeColor="text2" w:themeTint="E6"/>
      </w:rPr>
      <w:fldChar w:fldCharType="begin"/>
    </w:r>
    <w:r w:rsidRPr="00F3629B">
      <w:rPr>
        <w:color w:val="153D63" w:themeColor="text2" w:themeTint="E6"/>
      </w:rPr>
      <w:instrText xml:space="preserve"> PAGE   \* MERGEFORMAT </w:instrText>
    </w:r>
    <w:r w:rsidRPr="00F3629B">
      <w:rPr>
        <w:color w:val="153D63" w:themeColor="text2" w:themeTint="E6"/>
      </w:rPr>
      <w:fldChar w:fldCharType="separate"/>
    </w:r>
    <w:r w:rsidRPr="00F3629B" w:rsidR="00D317BA">
      <w:rPr>
        <w:color w:val="153D63" w:themeColor="text2" w:themeTint="E6"/>
      </w:rPr>
      <w:t>9</w:t>
    </w:r>
    <w:r w:rsidRPr="00F3629B">
      <w:rPr>
        <w:color w:val="153D63" w:themeColor="text2" w:themeTint="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Pr="00F3629B" w:rsidR="00510ED3" w:rsidTr="001235FA" w14:paraId="44EEB631" w14:textId="77777777">
      <w:tc>
        <w:tcPr>
          <w:tcW w:w="6379" w:type="dxa"/>
        </w:tcPr>
        <w:p w:rsidRPr="00F3629B" w:rsidR="00510ED3" w:rsidP="00510ED3" w:rsidRDefault="00510ED3" w14:paraId="6BA04E3D" w14:textId="77777777">
          <w:pPr>
            <w:shd w:val="clear" w:color="auto" w:fill="FFFFFF"/>
            <w:textAlignment w:val="baseline"/>
            <w:rPr>
              <w:rFonts w:eastAsia="Times New Roman" w:cs="Arial"/>
              <w:color w:val="808080"/>
              <w:sz w:val="16"/>
              <w:szCs w:val="16"/>
            </w:rPr>
          </w:pPr>
          <w:r w:rsidRPr="00F3629B">
            <w:rPr>
              <w:rFonts w:eastAsia="Times New Roman" w:cs="Arial"/>
              <w:color w:val="808080"/>
              <w:sz w:val="16"/>
              <w:szCs w:val="16"/>
              <w:bdr w:val="none" w:color="auto" w:sz="0" w:space="0" w:frame="1"/>
            </w:rPr>
            <w:t>© The Key Support Services Ltd |</w:t>
          </w:r>
          <w:r w:rsidRPr="00F3629B" w:rsidR="00DC4C0F">
            <w:rPr>
              <w:rFonts w:eastAsia="Times New Roman" w:cs="Arial"/>
              <w:color w:val="808080"/>
              <w:sz w:val="16"/>
              <w:szCs w:val="16"/>
              <w:bdr w:val="none" w:color="auto" w:sz="0" w:space="0" w:frame="1"/>
            </w:rPr>
            <w:t xml:space="preserve"> For terms of use, visit</w:t>
          </w:r>
          <w:r w:rsidRPr="00F3629B">
            <w:rPr>
              <w:rFonts w:eastAsia="Times New Roman" w:cs="Arial"/>
              <w:color w:val="808080"/>
              <w:sz w:val="16"/>
              <w:szCs w:val="16"/>
              <w:bdr w:val="none" w:color="auto" w:sz="0" w:space="0" w:frame="1"/>
            </w:rPr>
            <w:t> </w:t>
          </w:r>
          <w:hyperlink w:tgtFrame="_blank" w:history="1" r:id="rId1">
            <w:r w:rsidRPr="00F3629B">
              <w:rPr>
                <w:rStyle w:val="Hyperlink"/>
                <w:rFonts w:eastAsia="Times New Roman" w:cs="Arial"/>
                <w:color w:val="808080"/>
                <w:sz w:val="16"/>
                <w:szCs w:val="16"/>
                <w:bdr w:val="none" w:color="auto" w:sz="0" w:space="0" w:frame="1"/>
              </w:rPr>
              <w:t>thekeysupport.com/terms</w:t>
            </w:r>
          </w:hyperlink>
        </w:p>
      </w:tc>
      <w:tc>
        <w:tcPr>
          <w:tcW w:w="3402" w:type="dxa"/>
        </w:tcPr>
        <w:p w:rsidRPr="00F3629B" w:rsidR="00510ED3" w:rsidP="00510ED3" w:rsidRDefault="00510ED3" w14:paraId="7FE66647" w14:textId="77777777">
          <w:pPr>
            <w:shd w:val="clear" w:color="auto" w:fill="FFFFFF"/>
            <w:textAlignment w:val="baseline"/>
            <w:rPr>
              <w:rFonts w:eastAsia="Times New Roman" w:cs="Arial"/>
              <w:color w:val="BFBFBF"/>
              <w:sz w:val="17"/>
              <w:szCs w:val="17"/>
              <w:bdr w:val="none" w:color="auto" w:sz="0" w:space="0" w:frame="1"/>
            </w:rPr>
          </w:pPr>
        </w:p>
      </w:tc>
    </w:tr>
  </w:tbl>
  <w:p w:rsidRPr="00F3629B" w:rsidR="00FE3F15" w:rsidP="00510ED3" w:rsidRDefault="00510ED3" w14:paraId="14D04E25" w14:textId="77777777">
    <w:pPr>
      <w:pStyle w:val="Footer"/>
    </w:pPr>
    <w:r w:rsidRPr="00F3629B">
      <w:rPr>
        <w:color w:val="auto"/>
      </w:rPr>
      <w:t>Page</w:t>
    </w:r>
    <w:r w:rsidRPr="00F3629B">
      <w:rPr>
        <w:b/>
      </w:rPr>
      <w:t xml:space="preserve"> </w:t>
    </w:r>
    <w:r w:rsidRPr="00F3629B">
      <w:rPr>
        <w:b/>
        <w:color w:val="FF1F64"/>
      </w:rPr>
      <w:t>|</w:t>
    </w:r>
    <w:r w:rsidRPr="00F3629B">
      <w:t xml:space="preserve"> </w:t>
    </w:r>
    <w:r w:rsidRPr="00F3629B">
      <w:rPr>
        <w:color w:val="auto"/>
      </w:rPr>
      <w:fldChar w:fldCharType="begin"/>
    </w:r>
    <w:r w:rsidRPr="00F3629B">
      <w:rPr>
        <w:color w:val="auto"/>
      </w:rPr>
      <w:instrText xml:space="preserve"> PAGE   \* MERGEFORMAT </w:instrText>
    </w:r>
    <w:r w:rsidRPr="00F3629B">
      <w:rPr>
        <w:color w:val="auto"/>
      </w:rPr>
      <w:fldChar w:fldCharType="separate"/>
    </w:r>
    <w:r w:rsidRPr="00F3629B" w:rsidR="00CC563E">
      <w:rPr>
        <w:color w:val="auto"/>
      </w:rPr>
      <w:t>1</w:t>
    </w:r>
    <w:r w:rsidRPr="00F3629B">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F3629B" w:rsidR="00D75509" w:rsidP="00626EDA" w:rsidRDefault="00D75509" w14:paraId="09A2E952" w14:textId="77777777">
      <w:r w:rsidRPr="00F3629B">
        <w:separator/>
      </w:r>
    </w:p>
  </w:footnote>
  <w:footnote w:type="continuationSeparator" w:id="0">
    <w:p w:rsidRPr="00F3629B" w:rsidR="00D75509" w:rsidP="00626EDA" w:rsidRDefault="00D75509" w14:paraId="56B81B99" w14:textId="77777777">
      <w:r w:rsidRPr="00F362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3629B" w:rsidR="00D317BA" w:rsidRDefault="00BB776F" w14:paraId="63A40FA9" w14:textId="77777777">
    <w:r w:rsidRPr="00F3629B">
      <w:rPr>
        <w:noProof/>
      </w:rPr>
      <w:drawing>
        <wp:anchor distT="0" distB="0" distL="114300" distR="114300" simplePos="0" relativeHeight="251657216" behindDoc="1" locked="0" layoutInCell="1" allowOverlap="1" wp14:anchorId="0EACA5C0" wp14:editId="105F7C36">
          <wp:simplePos x="0" y="0"/>
          <wp:positionH relativeFrom="margin">
            <wp:align>center</wp:align>
          </wp:positionH>
          <wp:positionV relativeFrom="margin">
            <wp:align>center</wp:align>
          </wp:positionV>
          <wp:extent cx="7558405" cy="10695940"/>
          <wp:effectExtent l="0" t="0" r="0" b="0"/>
          <wp:wrapNone/>
          <wp:docPr id="1880007622"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Pr="00F3629B">
      <w:rPr>
        <w:noProof/>
      </w:rPr>
      <w:drawing>
        <wp:anchor distT="0" distB="0" distL="114300" distR="114300" simplePos="0" relativeHeight="251658240" behindDoc="1" locked="0" layoutInCell="1" allowOverlap="1" wp14:anchorId="3A2CE5B4" wp14:editId="67750C2C">
          <wp:simplePos x="0" y="0"/>
          <wp:positionH relativeFrom="margin">
            <wp:align>center</wp:align>
          </wp:positionH>
          <wp:positionV relativeFrom="margin">
            <wp:align>center</wp:align>
          </wp:positionV>
          <wp:extent cx="7558405" cy="10695940"/>
          <wp:effectExtent l="0" t="0" r="0" b="0"/>
          <wp:wrapNone/>
          <wp:docPr id="1860487352" name="Picture 3" descr="keydocs-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eydocs-backgroun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D317BA" w:rsidRDefault="00D317BA" w14:paraId="2EA76DEB" w14:textId="77777777"/>
  <w:p w:rsidRPr="00F3629B" w:rsidR="00D317BA" w:rsidRDefault="00D317BA" w14:paraId="68309EAB" w14:textId="77777777"/>
  <w:p w:rsidRPr="00F3629B" w:rsidR="00D317BA" w:rsidRDefault="00D317BA" w14:paraId="2C43FF35"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D317BA" w:rsidRDefault="00D317BA" w14:paraId="13272386" w14:textId="77777777"/>
  <w:p w:rsidRPr="00F3629B" w:rsidR="00D317BA" w:rsidP="00FE3F15" w:rsidRDefault="00D317BA" w14:paraId="5F8A7FD4"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3629B" w:rsidR="00FE3F15" w:rsidRDefault="00BB776F" w14:paraId="0D170800" w14:textId="77777777">
    <w:r w:rsidRPr="00F3629B">
      <w:rPr>
        <w:noProof/>
      </w:rPr>
      <w:drawing>
        <wp:anchor distT="0" distB="0" distL="114300" distR="114300" simplePos="0" relativeHeight="251656192" behindDoc="1" locked="0" layoutInCell="1" allowOverlap="1" wp14:anchorId="1060CF66" wp14:editId="6D01469B">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509">
      <w:pict w14:anchorId="64FE9E3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FE3F15" w:rsidRDefault="00FE3F15" w14:paraId="0FB05B7D" w14:textId="77777777"/>
  <w:p w:rsidRPr="00F3629B" w:rsidR="00FE3F15" w:rsidRDefault="00FE3F15" w14:paraId="7BB28B4B" w14:textId="77777777"/>
  <w:p w:rsidRPr="00F3629B" w:rsidR="00FE3F15" w:rsidRDefault="00FE3F15" w14:paraId="0B96C7FE"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629B" w:rsidR="00FE3F15" w:rsidRDefault="00FE3F15" w14:paraId="18A53694" w14:textId="77777777"/>
  <w:p w:rsidRPr="00F3629B" w:rsidR="00FE3F15" w:rsidP="00FE3F15" w:rsidRDefault="00FE3F15" w14:paraId="152B9C3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45269E6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pt;height:30pt;visibility:visible;mso-wrap-style:square" o:bullet="t" type="#_x0000_t75">
        <v:imagedata o:title="" r:id="rId1"/>
      </v:shape>
    </w:pict>
  </w:numPicBullet>
  <w:numPicBullet w:numPicBulletId="1">
    <w:pict>
      <v:shape id="_x0000_i1026" style="width:30pt;height:30pt;visibility:visible;mso-wrap-style:square" o:bullet="t" type="#_x0000_t75">
        <v:imagedata o:title="" r:id="rId2"/>
      </v:shape>
    </w:pict>
  </w:numPicBullet>
  <w:numPicBullet w:numPicBulletId="2">
    <w:pict>
      <v:shape id="_x0000_i1027" style="width:208.5pt;height:332.25pt;visibility:visible;mso-wrap-style:square" o:bullet="t" type="#_x0000_t75">
        <v:imagedata o:title="" r:id="rId3"/>
      </v:shape>
    </w:pict>
  </w:numPicBullet>
  <w:numPicBullet w:numPicBulletId="3">
    <w:pict>
      <v:shape id="_x0000_i1028" style="width:208.5pt;height:332.25pt;visibility:visible;mso-wrap-style:square" o:bullet="t" type="#_x0000_t75">
        <v:imagedata o:title="" r:id="rId4"/>
      </v:shape>
    </w:pict>
  </w:numPicBullet>
  <w:numPicBullet w:numPicBulletId="4">
    <w:pict>
      <v:shape id="_x0000_i1029" style="width:567pt;height:903.75pt;visibility:visible;mso-wrap-style:square" o:bullet="t" type="#_x0000_t75">
        <v:imagedata o:title="" r:id="rId5"/>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0D122B3B"/>
    <w:multiLevelType w:val="hybridMultilevel"/>
    <w:tmpl w:val="550C454A"/>
    <w:lvl w:ilvl="0" w:tplc="86CE1BA2">
      <w:start w:val="1"/>
      <w:numFmt w:val="bullet"/>
      <w:lvlText w:val="•"/>
      <w:lvlJc w:val="left"/>
      <w:pPr>
        <w:tabs>
          <w:tab w:val="num" w:pos="720"/>
        </w:tabs>
        <w:ind w:left="720" w:hanging="360"/>
      </w:pPr>
      <w:rPr>
        <w:rFonts w:hint="default" w:ascii="Arial" w:hAnsi="Arial"/>
      </w:rPr>
    </w:lvl>
    <w:lvl w:ilvl="1" w:tplc="88B63C26">
      <w:start w:val="1"/>
      <w:numFmt w:val="bullet"/>
      <w:lvlText w:val="•"/>
      <w:lvlJc w:val="left"/>
      <w:pPr>
        <w:tabs>
          <w:tab w:val="num" w:pos="1440"/>
        </w:tabs>
        <w:ind w:left="1440" w:hanging="360"/>
      </w:pPr>
      <w:rPr>
        <w:rFonts w:hint="default" w:ascii="Arial" w:hAnsi="Arial"/>
      </w:rPr>
    </w:lvl>
    <w:lvl w:ilvl="2" w:tplc="F2C03252" w:tentative="1">
      <w:start w:val="1"/>
      <w:numFmt w:val="bullet"/>
      <w:lvlText w:val="•"/>
      <w:lvlJc w:val="left"/>
      <w:pPr>
        <w:tabs>
          <w:tab w:val="num" w:pos="2160"/>
        </w:tabs>
        <w:ind w:left="2160" w:hanging="360"/>
      </w:pPr>
      <w:rPr>
        <w:rFonts w:hint="default" w:ascii="Arial" w:hAnsi="Arial"/>
      </w:rPr>
    </w:lvl>
    <w:lvl w:ilvl="3" w:tplc="F58CA498" w:tentative="1">
      <w:start w:val="1"/>
      <w:numFmt w:val="bullet"/>
      <w:lvlText w:val="•"/>
      <w:lvlJc w:val="left"/>
      <w:pPr>
        <w:tabs>
          <w:tab w:val="num" w:pos="2880"/>
        </w:tabs>
        <w:ind w:left="2880" w:hanging="360"/>
      </w:pPr>
      <w:rPr>
        <w:rFonts w:hint="default" w:ascii="Arial" w:hAnsi="Arial"/>
      </w:rPr>
    </w:lvl>
    <w:lvl w:ilvl="4" w:tplc="DDAE04BA" w:tentative="1">
      <w:start w:val="1"/>
      <w:numFmt w:val="bullet"/>
      <w:lvlText w:val="•"/>
      <w:lvlJc w:val="left"/>
      <w:pPr>
        <w:tabs>
          <w:tab w:val="num" w:pos="3600"/>
        </w:tabs>
        <w:ind w:left="3600" w:hanging="360"/>
      </w:pPr>
      <w:rPr>
        <w:rFonts w:hint="default" w:ascii="Arial" w:hAnsi="Arial"/>
      </w:rPr>
    </w:lvl>
    <w:lvl w:ilvl="5" w:tplc="96023B18" w:tentative="1">
      <w:start w:val="1"/>
      <w:numFmt w:val="bullet"/>
      <w:lvlText w:val="•"/>
      <w:lvlJc w:val="left"/>
      <w:pPr>
        <w:tabs>
          <w:tab w:val="num" w:pos="4320"/>
        </w:tabs>
        <w:ind w:left="4320" w:hanging="360"/>
      </w:pPr>
      <w:rPr>
        <w:rFonts w:hint="default" w:ascii="Arial" w:hAnsi="Arial"/>
      </w:rPr>
    </w:lvl>
    <w:lvl w:ilvl="6" w:tplc="60C4A0EA" w:tentative="1">
      <w:start w:val="1"/>
      <w:numFmt w:val="bullet"/>
      <w:lvlText w:val="•"/>
      <w:lvlJc w:val="left"/>
      <w:pPr>
        <w:tabs>
          <w:tab w:val="num" w:pos="5040"/>
        </w:tabs>
        <w:ind w:left="5040" w:hanging="360"/>
      </w:pPr>
      <w:rPr>
        <w:rFonts w:hint="default" w:ascii="Arial" w:hAnsi="Arial"/>
      </w:rPr>
    </w:lvl>
    <w:lvl w:ilvl="7" w:tplc="BDC6E3D0" w:tentative="1">
      <w:start w:val="1"/>
      <w:numFmt w:val="bullet"/>
      <w:lvlText w:val="•"/>
      <w:lvlJc w:val="left"/>
      <w:pPr>
        <w:tabs>
          <w:tab w:val="num" w:pos="5760"/>
        </w:tabs>
        <w:ind w:left="5760" w:hanging="360"/>
      </w:pPr>
      <w:rPr>
        <w:rFonts w:hint="default" w:ascii="Arial" w:hAnsi="Arial"/>
      </w:rPr>
    </w:lvl>
    <w:lvl w:ilvl="8" w:tplc="60CCFBCC"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AD77A3"/>
    <w:multiLevelType w:val="hybridMultilevel"/>
    <w:tmpl w:val="EA7AE6B0"/>
    <w:lvl w:ilvl="0" w:tplc="A2F63898">
      <w:start w:val="1"/>
      <w:numFmt w:val="bullet"/>
      <w:lvlText w:val="•"/>
      <w:lvlJc w:val="left"/>
      <w:pPr>
        <w:tabs>
          <w:tab w:val="num" w:pos="720"/>
        </w:tabs>
        <w:ind w:left="720" w:hanging="360"/>
      </w:pPr>
      <w:rPr>
        <w:rFonts w:hint="default" w:ascii="Arial" w:hAnsi="Arial"/>
      </w:rPr>
    </w:lvl>
    <w:lvl w:ilvl="1" w:tplc="744050F2" w:tentative="1">
      <w:start w:val="1"/>
      <w:numFmt w:val="bullet"/>
      <w:lvlText w:val="•"/>
      <w:lvlJc w:val="left"/>
      <w:pPr>
        <w:tabs>
          <w:tab w:val="num" w:pos="1440"/>
        </w:tabs>
        <w:ind w:left="1440" w:hanging="360"/>
      </w:pPr>
      <w:rPr>
        <w:rFonts w:hint="default" w:ascii="Arial" w:hAnsi="Arial"/>
      </w:rPr>
    </w:lvl>
    <w:lvl w:ilvl="2" w:tplc="A68CC73E" w:tentative="1">
      <w:start w:val="1"/>
      <w:numFmt w:val="bullet"/>
      <w:lvlText w:val="•"/>
      <w:lvlJc w:val="left"/>
      <w:pPr>
        <w:tabs>
          <w:tab w:val="num" w:pos="2160"/>
        </w:tabs>
        <w:ind w:left="2160" w:hanging="360"/>
      </w:pPr>
      <w:rPr>
        <w:rFonts w:hint="default" w:ascii="Arial" w:hAnsi="Arial"/>
      </w:rPr>
    </w:lvl>
    <w:lvl w:ilvl="3" w:tplc="40C2DA98" w:tentative="1">
      <w:start w:val="1"/>
      <w:numFmt w:val="bullet"/>
      <w:lvlText w:val="•"/>
      <w:lvlJc w:val="left"/>
      <w:pPr>
        <w:tabs>
          <w:tab w:val="num" w:pos="2880"/>
        </w:tabs>
        <w:ind w:left="2880" w:hanging="360"/>
      </w:pPr>
      <w:rPr>
        <w:rFonts w:hint="default" w:ascii="Arial" w:hAnsi="Arial"/>
      </w:rPr>
    </w:lvl>
    <w:lvl w:ilvl="4" w:tplc="A5D8E172" w:tentative="1">
      <w:start w:val="1"/>
      <w:numFmt w:val="bullet"/>
      <w:lvlText w:val="•"/>
      <w:lvlJc w:val="left"/>
      <w:pPr>
        <w:tabs>
          <w:tab w:val="num" w:pos="3600"/>
        </w:tabs>
        <w:ind w:left="3600" w:hanging="360"/>
      </w:pPr>
      <w:rPr>
        <w:rFonts w:hint="default" w:ascii="Arial" w:hAnsi="Arial"/>
      </w:rPr>
    </w:lvl>
    <w:lvl w:ilvl="5" w:tplc="96222A36" w:tentative="1">
      <w:start w:val="1"/>
      <w:numFmt w:val="bullet"/>
      <w:lvlText w:val="•"/>
      <w:lvlJc w:val="left"/>
      <w:pPr>
        <w:tabs>
          <w:tab w:val="num" w:pos="4320"/>
        </w:tabs>
        <w:ind w:left="4320" w:hanging="360"/>
      </w:pPr>
      <w:rPr>
        <w:rFonts w:hint="default" w:ascii="Arial" w:hAnsi="Arial"/>
      </w:rPr>
    </w:lvl>
    <w:lvl w:ilvl="6" w:tplc="B7024F16" w:tentative="1">
      <w:start w:val="1"/>
      <w:numFmt w:val="bullet"/>
      <w:lvlText w:val="•"/>
      <w:lvlJc w:val="left"/>
      <w:pPr>
        <w:tabs>
          <w:tab w:val="num" w:pos="5040"/>
        </w:tabs>
        <w:ind w:left="5040" w:hanging="360"/>
      </w:pPr>
      <w:rPr>
        <w:rFonts w:hint="default" w:ascii="Arial" w:hAnsi="Arial"/>
      </w:rPr>
    </w:lvl>
    <w:lvl w:ilvl="7" w:tplc="5234FB5E" w:tentative="1">
      <w:start w:val="1"/>
      <w:numFmt w:val="bullet"/>
      <w:lvlText w:val="•"/>
      <w:lvlJc w:val="left"/>
      <w:pPr>
        <w:tabs>
          <w:tab w:val="num" w:pos="5760"/>
        </w:tabs>
        <w:ind w:left="5760" w:hanging="360"/>
      </w:pPr>
      <w:rPr>
        <w:rFonts w:hint="default" w:ascii="Arial" w:hAnsi="Arial"/>
      </w:rPr>
    </w:lvl>
    <w:lvl w:ilvl="8" w:tplc="087CDF14"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268D2387"/>
    <w:multiLevelType w:val="hybridMultilevel"/>
    <w:tmpl w:val="783867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656AAC"/>
    <w:multiLevelType w:val="hybridMultilevel"/>
    <w:tmpl w:val="4D901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EE14A70"/>
    <w:multiLevelType w:val="hybridMultilevel"/>
    <w:tmpl w:val="CEB0C282"/>
    <w:lvl w:ilvl="0" w:tplc="8F6E1B92">
      <w:start w:val="1"/>
      <w:numFmt w:val="bullet"/>
      <w:lvlText w:val="•"/>
      <w:lvlJc w:val="left"/>
      <w:pPr>
        <w:tabs>
          <w:tab w:val="num" w:pos="720"/>
        </w:tabs>
        <w:ind w:left="720" w:hanging="360"/>
      </w:pPr>
      <w:rPr>
        <w:rFonts w:hint="default" w:ascii="Arial" w:hAnsi="Arial"/>
      </w:rPr>
    </w:lvl>
    <w:lvl w:ilvl="1" w:tplc="2AB8406E" w:tentative="1">
      <w:start w:val="1"/>
      <w:numFmt w:val="bullet"/>
      <w:lvlText w:val="•"/>
      <w:lvlJc w:val="left"/>
      <w:pPr>
        <w:tabs>
          <w:tab w:val="num" w:pos="1440"/>
        </w:tabs>
        <w:ind w:left="1440" w:hanging="360"/>
      </w:pPr>
      <w:rPr>
        <w:rFonts w:hint="default" w:ascii="Arial" w:hAnsi="Arial"/>
      </w:rPr>
    </w:lvl>
    <w:lvl w:ilvl="2" w:tplc="1840B298" w:tentative="1">
      <w:start w:val="1"/>
      <w:numFmt w:val="bullet"/>
      <w:lvlText w:val="•"/>
      <w:lvlJc w:val="left"/>
      <w:pPr>
        <w:tabs>
          <w:tab w:val="num" w:pos="2160"/>
        </w:tabs>
        <w:ind w:left="2160" w:hanging="360"/>
      </w:pPr>
      <w:rPr>
        <w:rFonts w:hint="default" w:ascii="Arial" w:hAnsi="Arial"/>
      </w:rPr>
    </w:lvl>
    <w:lvl w:ilvl="3" w:tplc="1E9C9E90" w:tentative="1">
      <w:start w:val="1"/>
      <w:numFmt w:val="bullet"/>
      <w:lvlText w:val="•"/>
      <w:lvlJc w:val="left"/>
      <w:pPr>
        <w:tabs>
          <w:tab w:val="num" w:pos="2880"/>
        </w:tabs>
        <w:ind w:left="2880" w:hanging="360"/>
      </w:pPr>
      <w:rPr>
        <w:rFonts w:hint="default" w:ascii="Arial" w:hAnsi="Arial"/>
      </w:rPr>
    </w:lvl>
    <w:lvl w:ilvl="4" w:tplc="7D8622E6" w:tentative="1">
      <w:start w:val="1"/>
      <w:numFmt w:val="bullet"/>
      <w:lvlText w:val="•"/>
      <w:lvlJc w:val="left"/>
      <w:pPr>
        <w:tabs>
          <w:tab w:val="num" w:pos="3600"/>
        </w:tabs>
        <w:ind w:left="3600" w:hanging="360"/>
      </w:pPr>
      <w:rPr>
        <w:rFonts w:hint="default" w:ascii="Arial" w:hAnsi="Arial"/>
      </w:rPr>
    </w:lvl>
    <w:lvl w:ilvl="5" w:tplc="3AA0861C" w:tentative="1">
      <w:start w:val="1"/>
      <w:numFmt w:val="bullet"/>
      <w:lvlText w:val="•"/>
      <w:lvlJc w:val="left"/>
      <w:pPr>
        <w:tabs>
          <w:tab w:val="num" w:pos="4320"/>
        </w:tabs>
        <w:ind w:left="4320" w:hanging="360"/>
      </w:pPr>
      <w:rPr>
        <w:rFonts w:hint="default" w:ascii="Arial" w:hAnsi="Arial"/>
      </w:rPr>
    </w:lvl>
    <w:lvl w:ilvl="6" w:tplc="41CC8888" w:tentative="1">
      <w:start w:val="1"/>
      <w:numFmt w:val="bullet"/>
      <w:lvlText w:val="•"/>
      <w:lvlJc w:val="left"/>
      <w:pPr>
        <w:tabs>
          <w:tab w:val="num" w:pos="5040"/>
        </w:tabs>
        <w:ind w:left="5040" w:hanging="360"/>
      </w:pPr>
      <w:rPr>
        <w:rFonts w:hint="default" w:ascii="Arial" w:hAnsi="Arial"/>
      </w:rPr>
    </w:lvl>
    <w:lvl w:ilvl="7" w:tplc="4658FDD6" w:tentative="1">
      <w:start w:val="1"/>
      <w:numFmt w:val="bullet"/>
      <w:lvlText w:val="•"/>
      <w:lvlJc w:val="left"/>
      <w:pPr>
        <w:tabs>
          <w:tab w:val="num" w:pos="5760"/>
        </w:tabs>
        <w:ind w:left="5760" w:hanging="360"/>
      </w:pPr>
      <w:rPr>
        <w:rFonts w:hint="default" w:ascii="Arial" w:hAnsi="Arial"/>
      </w:rPr>
    </w:lvl>
    <w:lvl w:ilvl="8" w:tplc="9FFADE88"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777643F"/>
    <w:multiLevelType w:val="hybridMultilevel"/>
    <w:tmpl w:val="16D43B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247419507">
    <w:abstractNumId w:val="13"/>
  </w:num>
  <w:num w:numId="2" w16cid:durableId="727337916">
    <w:abstractNumId w:val="2"/>
  </w:num>
  <w:num w:numId="3" w16cid:durableId="954750618">
    <w:abstractNumId w:val="10"/>
  </w:num>
  <w:num w:numId="4" w16cid:durableId="661659068">
    <w:abstractNumId w:val="15"/>
  </w:num>
  <w:num w:numId="5" w16cid:durableId="1957522050">
    <w:abstractNumId w:val="0"/>
  </w:num>
  <w:num w:numId="6" w16cid:durableId="1317538021">
    <w:abstractNumId w:val="5"/>
  </w:num>
  <w:num w:numId="7" w16cid:durableId="1937592749">
    <w:abstractNumId w:val="1"/>
  </w:num>
  <w:num w:numId="8" w16cid:durableId="313872142">
    <w:abstractNumId w:val="3"/>
  </w:num>
  <w:num w:numId="9" w16cid:durableId="600531979">
    <w:abstractNumId w:val="16"/>
  </w:num>
  <w:num w:numId="10" w16cid:durableId="923801637">
    <w:abstractNumId w:val="10"/>
  </w:num>
  <w:num w:numId="11" w16cid:durableId="1825467166">
    <w:abstractNumId w:val="2"/>
  </w:num>
  <w:num w:numId="12" w16cid:durableId="474487598">
    <w:abstractNumId w:val="16"/>
  </w:num>
  <w:num w:numId="13" w16cid:durableId="1988585515">
    <w:abstractNumId w:val="13"/>
  </w:num>
  <w:num w:numId="14" w16cid:durableId="85620115">
    <w:abstractNumId w:val="15"/>
  </w:num>
  <w:num w:numId="15" w16cid:durableId="1463378424">
    <w:abstractNumId w:val="1"/>
  </w:num>
  <w:num w:numId="16" w16cid:durableId="1003167810">
    <w:abstractNumId w:val="3"/>
  </w:num>
  <w:num w:numId="17" w16cid:durableId="899293445">
    <w:abstractNumId w:val="15"/>
  </w:num>
  <w:num w:numId="18" w16cid:durableId="1960212932">
    <w:abstractNumId w:val="9"/>
  </w:num>
  <w:num w:numId="19" w16cid:durableId="628439388">
    <w:abstractNumId w:val="12"/>
  </w:num>
  <w:num w:numId="20" w16cid:durableId="1916547344">
    <w:abstractNumId w:val="14"/>
  </w:num>
  <w:num w:numId="21" w16cid:durableId="981079647">
    <w:abstractNumId w:val="4"/>
  </w:num>
  <w:num w:numId="22" w16cid:durableId="1138111939">
    <w:abstractNumId w:val="11"/>
  </w:num>
  <w:num w:numId="23" w16cid:durableId="1249464136">
    <w:abstractNumId w:val="6"/>
  </w:num>
  <w:num w:numId="24" w16cid:durableId="767192455">
    <w:abstractNumId w:val="8"/>
  </w:num>
  <w:num w:numId="25" w16cid:durableId="1331134456">
    <w:abstractNumId w:val="7"/>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1F77"/>
    <w:rsid w:val="000050F5"/>
    <w:rsid w:val="00007D9D"/>
    <w:rsid w:val="000127B3"/>
    <w:rsid w:val="00015B1A"/>
    <w:rsid w:val="000178F8"/>
    <w:rsid w:val="0002254B"/>
    <w:rsid w:val="000229F0"/>
    <w:rsid w:val="00026691"/>
    <w:rsid w:val="00031D90"/>
    <w:rsid w:val="0004120A"/>
    <w:rsid w:val="000566CA"/>
    <w:rsid w:val="00062FF1"/>
    <w:rsid w:val="00071D44"/>
    <w:rsid w:val="00072D72"/>
    <w:rsid w:val="00082050"/>
    <w:rsid w:val="0009401E"/>
    <w:rsid w:val="00097E49"/>
    <w:rsid w:val="000A36C4"/>
    <w:rsid w:val="000A569F"/>
    <w:rsid w:val="000B2CE7"/>
    <w:rsid w:val="000B6274"/>
    <w:rsid w:val="000B77E5"/>
    <w:rsid w:val="000C6498"/>
    <w:rsid w:val="000D006B"/>
    <w:rsid w:val="000D6968"/>
    <w:rsid w:val="000E27F9"/>
    <w:rsid w:val="000E4F57"/>
    <w:rsid w:val="000E66BB"/>
    <w:rsid w:val="000E7332"/>
    <w:rsid w:val="000F5932"/>
    <w:rsid w:val="000F7264"/>
    <w:rsid w:val="00101A89"/>
    <w:rsid w:val="00112AEF"/>
    <w:rsid w:val="001201E4"/>
    <w:rsid w:val="001235FA"/>
    <w:rsid w:val="001357C9"/>
    <w:rsid w:val="001566F2"/>
    <w:rsid w:val="00166969"/>
    <w:rsid w:val="0017045F"/>
    <w:rsid w:val="001714F0"/>
    <w:rsid w:val="00176E6B"/>
    <w:rsid w:val="001844F2"/>
    <w:rsid w:val="00186EB7"/>
    <w:rsid w:val="00192D08"/>
    <w:rsid w:val="001978C4"/>
    <w:rsid w:val="001A0B44"/>
    <w:rsid w:val="001A3A70"/>
    <w:rsid w:val="001B08E9"/>
    <w:rsid w:val="001B2301"/>
    <w:rsid w:val="001C0537"/>
    <w:rsid w:val="001C2E92"/>
    <w:rsid w:val="001C39A8"/>
    <w:rsid w:val="001D2DCA"/>
    <w:rsid w:val="001E1573"/>
    <w:rsid w:val="001E35BF"/>
    <w:rsid w:val="001E3CA3"/>
    <w:rsid w:val="001E48DB"/>
    <w:rsid w:val="001F1C7A"/>
    <w:rsid w:val="001F2B16"/>
    <w:rsid w:val="00232542"/>
    <w:rsid w:val="00232DF5"/>
    <w:rsid w:val="00235450"/>
    <w:rsid w:val="002372BC"/>
    <w:rsid w:val="00244450"/>
    <w:rsid w:val="00247EF3"/>
    <w:rsid w:val="00250BA6"/>
    <w:rsid w:val="00251907"/>
    <w:rsid w:val="002651F0"/>
    <w:rsid w:val="0026600F"/>
    <w:rsid w:val="00273FD8"/>
    <w:rsid w:val="00275D5E"/>
    <w:rsid w:val="0027741A"/>
    <w:rsid w:val="0028768D"/>
    <w:rsid w:val="00295DE8"/>
    <w:rsid w:val="002C2620"/>
    <w:rsid w:val="002C6A01"/>
    <w:rsid w:val="002D0404"/>
    <w:rsid w:val="002E1524"/>
    <w:rsid w:val="002E16E7"/>
    <w:rsid w:val="002E1AEF"/>
    <w:rsid w:val="002E2658"/>
    <w:rsid w:val="002E3705"/>
    <w:rsid w:val="002E5D89"/>
    <w:rsid w:val="002F4E11"/>
    <w:rsid w:val="002F5246"/>
    <w:rsid w:val="00307671"/>
    <w:rsid w:val="003113E9"/>
    <w:rsid w:val="0032196C"/>
    <w:rsid w:val="003243B0"/>
    <w:rsid w:val="003365A2"/>
    <w:rsid w:val="003415BB"/>
    <w:rsid w:val="003415D7"/>
    <w:rsid w:val="00344871"/>
    <w:rsid w:val="00344E56"/>
    <w:rsid w:val="003566FD"/>
    <w:rsid w:val="00372F45"/>
    <w:rsid w:val="00373F2C"/>
    <w:rsid w:val="00375061"/>
    <w:rsid w:val="00376638"/>
    <w:rsid w:val="00377174"/>
    <w:rsid w:val="00377808"/>
    <w:rsid w:val="00377FFC"/>
    <w:rsid w:val="003904FE"/>
    <w:rsid w:val="00390C69"/>
    <w:rsid w:val="00391392"/>
    <w:rsid w:val="00391C6D"/>
    <w:rsid w:val="00396882"/>
    <w:rsid w:val="00397EB3"/>
    <w:rsid w:val="003A6CD7"/>
    <w:rsid w:val="003A7308"/>
    <w:rsid w:val="003B2EB4"/>
    <w:rsid w:val="003B6821"/>
    <w:rsid w:val="003C1D02"/>
    <w:rsid w:val="003D15BF"/>
    <w:rsid w:val="003D1BF1"/>
    <w:rsid w:val="003D4E0B"/>
    <w:rsid w:val="003E57D5"/>
    <w:rsid w:val="003F2BD9"/>
    <w:rsid w:val="003F6230"/>
    <w:rsid w:val="0040023F"/>
    <w:rsid w:val="00411BE9"/>
    <w:rsid w:val="00411FE7"/>
    <w:rsid w:val="00412D2D"/>
    <w:rsid w:val="00430916"/>
    <w:rsid w:val="00454573"/>
    <w:rsid w:val="0046077F"/>
    <w:rsid w:val="00463351"/>
    <w:rsid w:val="00464881"/>
    <w:rsid w:val="00465755"/>
    <w:rsid w:val="0046792F"/>
    <w:rsid w:val="00473CED"/>
    <w:rsid w:val="004750A7"/>
    <w:rsid w:val="004822F6"/>
    <w:rsid w:val="00487F33"/>
    <w:rsid w:val="00492175"/>
    <w:rsid w:val="004944EE"/>
    <w:rsid w:val="004A1719"/>
    <w:rsid w:val="004A23AF"/>
    <w:rsid w:val="004A33D3"/>
    <w:rsid w:val="004B05BB"/>
    <w:rsid w:val="004B0A58"/>
    <w:rsid w:val="004B1010"/>
    <w:rsid w:val="004B3C9A"/>
    <w:rsid w:val="004E3E51"/>
    <w:rsid w:val="004F03D6"/>
    <w:rsid w:val="004F463D"/>
    <w:rsid w:val="00504EBA"/>
    <w:rsid w:val="00507E17"/>
    <w:rsid w:val="00510ED3"/>
    <w:rsid w:val="00512916"/>
    <w:rsid w:val="00513A61"/>
    <w:rsid w:val="00530F7A"/>
    <w:rsid w:val="00531C8C"/>
    <w:rsid w:val="00543D26"/>
    <w:rsid w:val="00544115"/>
    <w:rsid w:val="005504EC"/>
    <w:rsid w:val="00555BC5"/>
    <w:rsid w:val="00564CD3"/>
    <w:rsid w:val="00566281"/>
    <w:rsid w:val="00567D30"/>
    <w:rsid w:val="00573834"/>
    <w:rsid w:val="00581E64"/>
    <w:rsid w:val="00584A10"/>
    <w:rsid w:val="005878D6"/>
    <w:rsid w:val="005903DA"/>
    <w:rsid w:val="00590890"/>
    <w:rsid w:val="00597ED1"/>
    <w:rsid w:val="005B1D35"/>
    <w:rsid w:val="005B3CA6"/>
    <w:rsid w:val="005B4650"/>
    <w:rsid w:val="005B60A8"/>
    <w:rsid w:val="005B7ADF"/>
    <w:rsid w:val="005C2174"/>
    <w:rsid w:val="005C4873"/>
    <w:rsid w:val="005D5EAD"/>
    <w:rsid w:val="005D69A2"/>
    <w:rsid w:val="005E1A2C"/>
    <w:rsid w:val="005E7313"/>
    <w:rsid w:val="005F03B8"/>
    <w:rsid w:val="005F52DA"/>
    <w:rsid w:val="00602587"/>
    <w:rsid w:val="00621FD9"/>
    <w:rsid w:val="006222C8"/>
    <w:rsid w:val="0062626B"/>
    <w:rsid w:val="00626EDA"/>
    <w:rsid w:val="00630142"/>
    <w:rsid w:val="00632041"/>
    <w:rsid w:val="00640160"/>
    <w:rsid w:val="0064151B"/>
    <w:rsid w:val="00641613"/>
    <w:rsid w:val="00655107"/>
    <w:rsid w:val="006555D7"/>
    <w:rsid w:val="00671FE5"/>
    <w:rsid w:val="00672056"/>
    <w:rsid w:val="00680CD2"/>
    <w:rsid w:val="006821F3"/>
    <w:rsid w:val="00684213"/>
    <w:rsid w:val="00693353"/>
    <w:rsid w:val="0069456F"/>
    <w:rsid w:val="006954BF"/>
    <w:rsid w:val="006B4008"/>
    <w:rsid w:val="006C00AF"/>
    <w:rsid w:val="006C48F4"/>
    <w:rsid w:val="006D7C3C"/>
    <w:rsid w:val="006E2E51"/>
    <w:rsid w:val="006F3A59"/>
    <w:rsid w:val="006F569D"/>
    <w:rsid w:val="006F7E8A"/>
    <w:rsid w:val="00700E0A"/>
    <w:rsid w:val="007070A1"/>
    <w:rsid w:val="00712EEF"/>
    <w:rsid w:val="00715DD1"/>
    <w:rsid w:val="007239F8"/>
    <w:rsid w:val="0072620F"/>
    <w:rsid w:val="0072753E"/>
    <w:rsid w:val="0073206A"/>
    <w:rsid w:val="00735B7D"/>
    <w:rsid w:val="00735FF3"/>
    <w:rsid w:val="00740AC8"/>
    <w:rsid w:val="00742615"/>
    <w:rsid w:val="00746F02"/>
    <w:rsid w:val="00751FE8"/>
    <w:rsid w:val="00764818"/>
    <w:rsid w:val="00773EAB"/>
    <w:rsid w:val="00785BEE"/>
    <w:rsid w:val="007A03B3"/>
    <w:rsid w:val="007A5171"/>
    <w:rsid w:val="007A7E05"/>
    <w:rsid w:val="007C5AC9"/>
    <w:rsid w:val="007C6A5F"/>
    <w:rsid w:val="007D268D"/>
    <w:rsid w:val="007E217D"/>
    <w:rsid w:val="007E4F8F"/>
    <w:rsid w:val="007E6128"/>
    <w:rsid w:val="007F2F4C"/>
    <w:rsid w:val="007F4057"/>
    <w:rsid w:val="007F6AFF"/>
    <w:rsid w:val="007F788B"/>
    <w:rsid w:val="00802D01"/>
    <w:rsid w:val="00803308"/>
    <w:rsid w:val="00805A94"/>
    <w:rsid w:val="0080784C"/>
    <w:rsid w:val="00811149"/>
    <w:rsid w:val="008116A6"/>
    <w:rsid w:val="00811B7F"/>
    <w:rsid w:val="008123EE"/>
    <w:rsid w:val="00820A0A"/>
    <w:rsid w:val="00826CB5"/>
    <w:rsid w:val="008318C3"/>
    <w:rsid w:val="008422AA"/>
    <w:rsid w:val="008472C3"/>
    <w:rsid w:val="00851FD9"/>
    <w:rsid w:val="008568B6"/>
    <w:rsid w:val="00866E39"/>
    <w:rsid w:val="00874C73"/>
    <w:rsid w:val="0087713D"/>
    <w:rsid w:val="00877394"/>
    <w:rsid w:val="00885370"/>
    <w:rsid w:val="008859B4"/>
    <w:rsid w:val="00887DB6"/>
    <w:rsid w:val="008941E7"/>
    <w:rsid w:val="00895C84"/>
    <w:rsid w:val="008B4A0F"/>
    <w:rsid w:val="008B681A"/>
    <w:rsid w:val="008C1253"/>
    <w:rsid w:val="008D7ABD"/>
    <w:rsid w:val="008E4D8A"/>
    <w:rsid w:val="008F2ECD"/>
    <w:rsid w:val="008F3A78"/>
    <w:rsid w:val="008F744A"/>
    <w:rsid w:val="00903159"/>
    <w:rsid w:val="009041AB"/>
    <w:rsid w:val="00911EC5"/>
    <w:rsid w:val="009122BB"/>
    <w:rsid w:val="0091267B"/>
    <w:rsid w:val="00921EC6"/>
    <w:rsid w:val="00931E7F"/>
    <w:rsid w:val="00933F70"/>
    <w:rsid w:val="00940217"/>
    <w:rsid w:val="00940C92"/>
    <w:rsid w:val="0094410A"/>
    <w:rsid w:val="00944A73"/>
    <w:rsid w:val="0095349A"/>
    <w:rsid w:val="00955A62"/>
    <w:rsid w:val="00963F5B"/>
    <w:rsid w:val="00964A66"/>
    <w:rsid w:val="00982469"/>
    <w:rsid w:val="0099114F"/>
    <w:rsid w:val="00992F94"/>
    <w:rsid w:val="009967F5"/>
    <w:rsid w:val="009A267F"/>
    <w:rsid w:val="009A448F"/>
    <w:rsid w:val="009B0DBF"/>
    <w:rsid w:val="009B1F2D"/>
    <w:rsid w:val="009B4255"/>
    <w:rsid w:val="009B7172"/>
    <w:rsid w:val="009C7FE8"/>
    <w:rsid w:val="009D1474"/>
    <w:rsid w:val="009D602A"/>
    <w:rsid w:val="009D6275"/>
    <w:rsid w:val="009E331F"/>
    <w:rsid w:val="009F4644"/>
    <w:rsid w:val="009F66A8"/>
    <w:rsid w:val="00A2518D"/>
    <w:rsid w:val="00A32E8B"/>
    <w:rsid w:val="00A33425"/>
    <w:rsid w:val="00A33A13"/>
    <w:rsid w:val="00A466EE"/>
    <w:rsid w:val="00A477BB"/>
    <w:rsid w:val="00A509AB"/>
    <w:rsid w:val="00A510D5"/>
    <w:rsid w:val="00A514C3"/>
    <w:rsid w:val="00A543E6"/>
    <w:rsid w:val="00A571EE"/>
    <w:rsid w:val="00A62B49"/>
    <w:rsid w:val="00A651D2"/>
    <w:rsid w:val="00A6584D"/>
    <w:rsid w:val="00A66EBB"/>
    <w:rsid w:val="00A677F8"/>
    <w:rsid w:val="00A7272C"/>
    <w:rsid w:val="00A80AA7"/>
    <w:rsid w:val="00A82932"/>
    <w:rsid w:val="00A86E17"/>
    <w:rsid w:val="00A91D2D"/>
    <w:rsid w:val="00A923D5"/>
    <w:rsid w:val="00A96481"/>
    <w:rsid w:val="00AA6E73"/>
    <w:rsid w:val="00AC3C76"/>
    <w:rsid w:val="00AC7B16"/>
    <w:rsid w:val="00AD332B"/>
    <w:rsid w:val="00AD3666"/>
    <w:rsid w:val="00AE0900"/>
    <w:rsid w:val="00AE1996"/>
    <w:rsid w:val="00AE41EB"/>
    <w:rsid w:val="00AF26BB"/>
    <w:rsid w:val="00AF4AB3"/>
    <w:rsid w:val="00B12963"/>
    <w:rsid w:val="00B13C07"/>
    <w:rsid w:val="00B13FC2"/>
    <w:rsid w:val="00B14F08"/>
    <w:rsid w:val="00B2298E"/>
    <w:rsid w:val="00B317EE"/>
    <w:rsid w:val="00B361FB"/>
    <w:rsid w:val="00B4263C"/>
    <w:rsid w:val="00B4349C"/>
    <w:rsid w:val="00B4409C"/>
    <w:rsid w:val="00B5559F"/>
    <w:rsid w:val="00B613DC"/>
    <w:rsid w:val="00B62E34"/>
    <w:rsid w:val="00B6679E"/>
    <w:rsid w:val="00B66F6B"/>
    <w:rsid w:val="00B717AC"/>
    <w:rsid w:val="00B72D55"/>
    <w:rsid w:val="00B81BD0"/>
    <w:rsid w:val="00B846C2"/>
    <w:rsid w:val="00B87CE0"/>
    <w:rsid w:val="00B920EE"/>
    <w:rsid w:val="00B95F60"/>
    <w:rsid w:val="00BB4D64"/>
    <w:rsid w:val="00BB7618"/>
    <w:rsid w:val="00BB776F"/>
    <w:rsid w:val="00BD0743"/>
    <w:rsid w:val="00BE0EF8"/>
    <w:rsid w:val="00BE3E54"/>
    <w:rsid w:val="00BE7DBD"/>
    <w:rsid w:val="00BF2149"/>
    <w:rsid w:val="00BF7DA6"/>
    <w:rsid w:val="00C0673F"/>
    <w:rsid w:val="00C13C66"/>
    <w:rsid w:val="00C14B24"/>
    <w:rsid w:val="00C27FA6"/>
    <w:rsid w:val="00C31397"/>
    <w:rsid w:val="00C40B49"/>
    <w:rsid w:val="00C441D4"/>
    <w:rsid w:val="00C4589F"/>
    <w:rsid w:val="00C45F31"/>
    <w:rsid w:val="00C4731F"/>
    <w:rsid w:val="00C502E5"/>
    <w:rsid w:val="00C51C6A"/>
    <w:rsid w:val="00C5436D"/>
    <w:rsid w:val="00C730B0"/>
    <w:rsid w:val="00C74C08"/>
    <w:rsid w:val="00C8314B"/>
    <w:rsid w:val="00C91F46"/>
    <w:rsid w:val="00C947AF"/>
    <w:rsid w:val="00C97214"/>
    <w:rsid w:val="00C9742B"/>
    <w:rsid w:val="00CC51B6"/>
    <w:rsid w:val="00CC5591"/>
    <w:rsid w:val="00CC563E"/>
    <w:rsid w:val="00CC7CD5"/>
    <w:rsid w:val="00CD23C4"/>
    <w:rsid w:val="00CD2BC6"/>
    <w:rsid w:val="00CD2D4B"/>
    <w:rsid w:val="00CD4D80"/>
    <w:rsid w:val="00CE29D1"/>
    <w:rsid w:val="00CE3558"/>
    <w:rsid w:val="00CE5BBF"/>
    <w:rsid w:val="00CF52CD"/>
    <w:rsid w:val="00CF553F"/>
    <w:rsid w:val="00D104D8"/>
    <w:rsid w:val="00D11C7E"/>
    <w:rsid w:val="00D12A5C"/>
    <w:rsid w:val="00D13ECE"/>
    <w:rsid w:val="00D170A9"/>
    <w:rsid w:val="00D264C1"/>
    <w:rsid w:val="00D317BA"/>
    <w:rsid w:val="00D34832"/>
    <w:rsid w:val="00D4526C"/>
    <w:rsid w:val="00D508B4"/>
    <w:rsid w:val="00D51A2A"/>
    <w:rsid w:val="00D52B85"/>
    <w:rsid w:val="00D53E4E"/>
    <w:rsid w:val="00D57825"/>
    <w:rsid w:val="00D605ED"/>
    <w:rsid w:val="00D6255D"/>
    <w:rsid w:val="00D670F6"/>
    <w:rsid w:val="00D72BFF"/>
    <w:rsid w:val="00D75509"/>
    <w:rsid w:val="00D83E2E"/>
    <w:rsid w:val="00D85EB6"/>
    <w:rsid w:val="00D86752"/>
    <w:rsid w:val="00D94888"/>
    <w:rsid w:val="00D95610"/>
    <w:rsid w:val="00D95FA0"/>
    <w:rsid w:val="00DA01DC"/>
    <w:rsid w:val="00DA43DE"/>
    <w:rsid w:val="00DA5725"/>
    <w:rsid w:val="00DA7F11"/>
    <w:rsid w:val="00DC28D6"/>
    <w:rsid w:val="00DC35E1"/>
    <w:rsid w:val="00DC369E"/>
    <w:rsid w:val="00DC4C0F"/>
    <w:rsid w:val="00DC5FAC"/>
    <w:rsid w:val="00DD12AD"/>
    <w:rsid w:val="00DE0714"/>
    <w:rsid w:val="00DF39B7"/>
    <w:rsid w:val="00DF66B4"/>
    <w:rsid w:val="00E00085"/>
    <w:rsid w:val="00E06B9B"/>
    <w:rsid w:val="00E07326"/>
    <w:rsid w:val="00E206D9"/>
    <w:rsid w:val="00E24FDF"/>
    <w:rsid w:val="00E3210F"/>
    <w:rsid w:val="00E35035"/>
    <w:rsid w:val="00E36879"/>
    <w:rsid w:val="00E453DA"/>
    <w:rsid w:val="00E470A9"/>
    <w:rsid w:val="00E51110"/>
    <w:rsid w:val="00E51CFA"/>
    <w:rsid w:val="00E606E8"/>
    <w:rsid w:val="00E61619"/>
    <w:rsid w:val="00E647DF"/>
    <w:rsid w:val="00E71508"/>
    <w:rsid w:val="00E71BE8"/>
    <w:rsid w:val="00E763E4"/>
    <w:rsid w:val="00E76A31"/>
    <w:rsid w:val="00E82606"/>
    <w:rsid w:val="00E9136B"/>
    <w:rsid w:val="00E919DF"/>
    <w:rsid w:val="00EA2869"/>
    <w:rsid w:val="00EB31E2"/>
    <w:rsid w:val="00EC6653"/>
    <w:rsid w:val="00EC7838"/>
    <w:rsid w:val="00ED0D4E"/>
    <w:rsid w:val="00EE1BAE"/>
    <w:rsid w:val="00EE3AB0"/>
    <w:rsid w:val="00EE4D3D"/>
    <w:rsid w:val="00EE63EC"/>
    <w:rsid w:val="00EF22F0"/>
    <w:rsid w:val="00EF320B"/>
    <w:rsid w:val="00EF631F"/>
    <w:rsid w:val="00EF657C"/>
    <w:rsid w:val="00EF6843"/>
    <w:rsid w:val="00F02A4E"/>
    <w:rsid w:val="00F036B5"/>
    <w:rsid w:val="00F04A44"/>
    <w:rsid w:val="00F06022"/>
    <w:rsid w:val="00F101D3"/>
    <w:rsid w:val="00F139E0"/>
    <w:rsid w:val="00F16548"/>
    <w:rsid w:val="00F22497"/>
    <w:rsid w:val="00F24CEB"/>
    <w:rsid w:val="00F3629B"/>
    <w:rsid w:val="00F40B4D"/>
    <w:rsid w:val="00F519DC"/>
    <w:rsid w:val="00F5904B"/>
    <w:rsid w:val="00F66F85"/>
    <w:rsid w:val="00F67BB0"/>
    <w:rsid w:val="00F71618"/>
    <w:rsid w:val="00F74E18"/>
    <w:rsid w:val="00F76C34"/>
    <w:rsid w:val="00F805DF"/>
    <w:rsid w:val="00F82220"/>
    <w:rsid w:val="00F84228"/>
    <w:rsid w:val="00F9053C"/>
    <w:rsid w:val="00F937D8"/>
    <w:rsid w:val="00F9563C"/>
    <w:rsid w:val="00F97181"/>
    <w:rsid w:val="00F97695"/>
    <w:rsid w:val="00FA1AEF"/>
    <w:rsid w:val="00FA4EC5"/>
    <w:rsid w:val="00FB26F2"/>
    <w:rsid w:val="00FB61E3"/>
    <w:rsid w:val="00FE3F15"/>
    <w:rsid w:val="00FE4FB6"/>
    <w:rsid w:val="00FE4FD1"/>
    <w:rsid w:val="00FF0CCB"/>
    <w:rsid w:val="00FF1B77"/>
    <w:rsid w:val="00FF46E7"/>
    <w:rsid w:val="01133F6F"/>
    <w:rsid w:val="0164E82E"/>
    <w:rsid w:val="02003120"/>
    <w:rsid w:val="0253F012"/>
    <w:rsid w:val="02E106B9"/>
    <w:rsid w:val="04889C75"/>
    <w:rsid w:val="04AE2CD4"/>
    <w:rsid w:val="04AEBF24"/>
    <w:rsid w:val="05002BAB"/>
    <w:rsid w:val="05524AE3"/>
    <w:rsid w:val="05CFB849"/>
    <w:rsid w:val="060BB4B0"/>
    <w:rsid w:val="068785AC"/>
    <w:rsid w:val="068841FE"/>
    <w:rsid w:val="07AB1CB1"/>
    <w:rsid w:val="07E6113B"/>
    <w:rsid w:val="085F146E"/>
    <w:rsid w:val="08E225E1"/>
    <w:rsid w:val="09E2C682"/>
    <w:rsid w:val="0A0D6522"/>
    <w:rsid w:val="0A832125"/>
    <w:rsid w:val="0AAF71EA"/>
    <w:rsid w:val="0ADD5E9B"/>
    <w:rsid w:val="0BF42202"/>
    <w:rsid w:val="0BFF8664"/>
    <w:rsid w:val="0D76283C"/>
    <w:rsid w:val="0DAE2DBE"/>
    <w:rsid w:val="0DB115CC"/>
    <w:rsid w:val="0DF137A2"/>
    <w:rsid w:val="0E5228C5"/>
    <w:rsid w:val="10991167"/>
    <w:rsid w:val="125A8F8C"/>
    <w:rsid w:val="127B6D44"/>
    <w:rsid w:val="12D1140A"/>
    <w:rsid w:val="134BCBBE"/>
    <w:rsid w:val="14114414"/>
    <w:rsid w:val="1487756A"/>
    <w:rsid w:val="148BDF3A"/>
    <w:rsid w:val="14F75A86"/>
    <w:rsid w:val="154D53C8"/>
    <w:rsid w:val="154F0CE9"/>
    <w:rsid w:val="1620E5DB"/>
    <w:rsid w:val="1649BFF8"/>
    <w:rsid w:val="17500565"/>
    <w:rsid w:val="178DC302"/>
    <w:rsid w:val="17AFF899"/>
    <w:rsid w:val="180F9C05"/>
    <w:rsid w:val="1828CB37"/>
    <w:rsid w:val="190FFC79"/>
    <w:rsid w:val="197F1838"/>
    <w:rsid w:val="1995E903"/>
    <w:rsid w:val="19CE81A8"/>
    <w:rsid w:val="19D1993E"/>
    <w:rsid w:val="1A477C4D"/>
    <w:rsid w:val="1A550F82"/>
    <w:rsid w:val="1A86DDDD"/>
    <w:rsid w:val="1AA6A184"/>
    <w:rsid w:val="1AC79CFF"/>
    <w:rsid w:val="1B12F526"/>
    <w:rsid w:val="1B267D23"/>
    <w:rsid w:val="1B2D627E"/>
    <w:rsid w:val="1CB76E7A"/>
    <w:rsid w:val="1CEEBC9F"/>
    <w:rsid w:val="1CFB593F"/>
    <w:rsid w:val="1D99C8E4"/>
    <w:rsid w:val="1DF85A81"/>
    <w:rsid w:val="1E177236"/>
    <w:rsid w:val="1E3CDFB4"/>
    <w:rsid w:val="1E5813F1"/>
    <w:rsid w:val="1E7CCE2E"/>
    <w:rsid w:val="1ED6D11C"/>
    <w:rsid w:val="1F43F19D"/>
    <w:rsid w:val="1F779CC1"/>
    <w:rsid w:val="1FE3EF60"/>
    <w:rsid w:val="20660061"/>
    <w:rsid w:val="2067EB0A"/>
    <w:rsid w:val="207A2724"/>
    <w:rsid w:val="217CC3F8"/>
    <w:rsid w:val="218C20B5"/>
    <w:rsid w:val="21C2C3D3"/>
    <w:rsid w:val="222264AC"/>
    <w:rsid w:val="23412304"/>
    <w:rsid w:val="240C4A45"/>
    <w:rsid w:val="2489BF62"/>
    <w:rsid w:val="255CB632"/>
    <w:rsid w:val="25E507EA"/>
    <w:rsid w:val="278E4A30"/>
    <w:rsid w:val="27A41A85"/>
    <w:rsid w:val="27A980CB"/>
    <w:rsid w:val="281213B7"/>
    <w:rsid w:val="2867AAF3"/>
    <w:rsid w:val="287219F7"/>
    <w:rsid w:val="2875462C"/>
    <w:rsid w:val="2885BF81"/>
    <w:rsid w:val="28D0B695"/>
    <w:rsid w:val="290DA98A"/>
    <w:rsid w:val="2954182E"/>
    <w:rsid w:val="29AF849A"/>
    <w:rsid w:val="2A40062F"/>
    <w:rsid w:val="2A86BEF2"/>
    <w:rsid w:val="2ABB7432"/>
    <w:rsid w:val="2BD6B8E6"/>
    <w:rsid w:val="2C33E9B0"/>
    <w:rsid w:val="2C4100AA"/>
    <w:rsid w:val="2CC4A018"/>
    <w:rsid w:val="2D9069A8"/>
    <w:rsid w:val="2EC73A58"/>
    <w:rsid w:val="3061BD03"/>
    <w:rsid w:val="3171E1BC"/>
    <w:rsid w:val="317BF6BD"/>
    <w:rsid w:val="328526A9"/>
    <w:rsid w:val="32DEF48B"/>
    <w:rsid w:val="3328D783"/>
    <w:rsid w:val="33EBEDD4"/>
    <w:rsid w:val="349C7B41"/>
    <w:rsid w:val="34C1F84F"/>
    <w:rsid w:val="34CA94FC"/>
    <w:rsid w:val="34F8C51C"/>
    <w:rsid w:val="3587327A"/>
    <w:rsid w:val="3698B73C"/>
    <w:rsid w:val="36DBDD15"/>
    <w:rsid w:val="3713078A"/>
    <w:rsid w:val="375A7AEF"/>
    <w:rsid w:val="3774DF17"/>
    <w:rsid w:val="37D2BA5D"/>
    <w:rsid w:val="37E2E351"/>
    <w:rsid w:val="37FA3EFB"/>
    <w:rsid w:val="381F5297"/>
    <w:rsid w:val="38378505"/>
    <w:rsid w:val="38611E14"/>
    <w:rsid w:val="392336A6"/>
    <w:rsid w:val="3988A9E4"/>
    <w:rsid w:val="398D5DCD"/>
    <w:rsid w:val="39E56C17"/>
    <w:rsid w:val="39EB9668"/>
    <w:rsid w:val="3A09F87F"/>
    <w:rsid w:val="3A6EA700"/>
    <w:rsid w:val="3C6AB5A8"/>
    <w:rsid w:val="3C83C02A"/>
    <w:rsid w:val="3D101259"/>
    <w:rsid w:val="3D2DC27C"/>
    <w:rsid w:val="3E3181C7"/>
    <w:rsid w:val="3E4D4780"/>
    <w:rsid w:val="3E716D4F"/>
    <w:rsid w:val="3E7D26D0"/>
    <w:rsid w:val="3E8EF03A"/>
    <w:rsid w:val="3F5B11E6"/>
    <w:rsid w:val="3FD3582A"/>
    <w:rsid w:val="404452E5"/>
    <w:rsid w:val="40739FB4"/>
    <w:rsid w:val="40C0FF57"/>
    <w:rsid w:val="4140DE66"/>
    <w:rsid w:val="41444B3A"/>
    <w:rsid w:val="4174243D"/>
    <w:rsid w:val="42C60710"/>
    <w:rsid w:val="43408C49"/>
    <w:rsid w:val="4394D3B6"/>
    <w:rsid w:val="43980B0B"/>
    <w:rsid w:val="45CAF770"/>
    <w:rsid w:val="45D7ECDA"/>
    <w:rsid w:val="45E7E6C7"/>
    <w:rsid w:val="460E69ED"/>
    <w:rsid w:val="46BDD770"/>
    <w:rsid w:val="472BBD35"/>
    <w:rsid w:val="47372562"/>
    <w:rsid w:val="483BA687"/>
    <w:rsid w:val="48A9A2F5"/>
    <w:rsid w:val="48E7CCB2"/>
    <w:rsid w:val="4986DB81"/>
    <w:rsid w:val="49D4EE84"/>
    <w:rsid w:val="4AF0D870"/>
    <w:rsid w:val="4B15DAF1"/>
    <w:rsid w:val="4B416CAD"/>
    <w:rsid w:val="4B5092B0"/>
    <w:rsid w:val="4BAC6672"/>
    <w:rsid w:val="4CB00206"/>
    <w:rsid w:val="4CDA875F"/>
    <w:rsid w:val="4D720CD7"/>
    <w:rsid w:val="4D81CDB7"/>
    <w:rsid w:val="4D860D74"/>
    <w:rsid w:val="4E1098F6"/>
    <w:rsid w:val="4F0B7989"/>
    <w:rsid w:val="4F50C376"/>
    <w:rsid w:val="50160253"/>
    <w:rsid w:val="501688AA"/>
    <w:rsid w:val="5017952E"/>
    <w:rsid w:val="5057F526"/>
    <w:rsid w:val="50CAF981"/>
    <w:rsid w:val="517D8B38"/>
    <w:rsid w:val="51B042B1"/>
    <w:rsid w:val="51D727AB"/>
    <w:rsid w:val="529AEDD2"/>
    <w:rsid w:val="52FB1D01"/>
    <w:rsid w:val="53573F47"/>
    <w:rsid w:val="5408D338"/>
    <w:rsid w:val="54541CC4"/>
    <w:rsid w:val="5544C3BD"/>
    <w:rsid w:val="5578F1F3"/>
    <w:rsid w:val="57154F00"/>
    <w:rsid w:val="5812F8EC"/>
    <w:rsid w:val="586033AC"/>
    <w:rsid w:val="58801C66"/>
    <w:rsid w:val="596825B3"/>
    <w:rsid w:val="598102C5"/>
    <w:rsid w:val="5A1D5342"/>
    <w:rsid w:val="5A3CFD4B"/>
    <w:rsid w:val="5A8B5EBB"/>
    <w:rsid w:val="5B1C555B"/>
    <w:rsid w:val="5B605ED8"/>
    <w:rsid w:val="5BB97CDA"/>
    <w:rsid w:val="5BFF8C7C"/>
    <w:rsid w:val="5D083893"/>
    <w:rsid w:val="5D86262B"/>
    <w:rsid w:val="5F56E92E"/>
    <w:rsid w:val="5F711D8A"/>
    <w:rsid w:val="5FF6081E"/>
    <w:rsid w:val="601C93D1"/>
    <w:rsid w:val="605DFB73"/>
    <w:rsid w:val="60DC349B"/>
    <w:rsid w:val="612D56C7"/>
    <w:rsid w:val="6165C99B"/>
    <w:rsid w:val="624DA713"/>
    <w:rsid w:val="62BD7481"/>
    <w:rsid w:val="644D7DBF"/>
    <w:rsid w:val="64636997"/>
    <w:rsid w:val="64AA0EB3"/>
    <w:rsid w:val="64B60E1F"/>
    <w:rsid w:val="651CFDBD"/>
    <w:rsid w:val="66B11722"/>
    <w:rsid w:val="66FE3CE3"/>
    <w:rsid w:val="6721DE9E"/>
    <w:rsid w:val="678B9FF8"/>
    <w:rsid w:val="67D6452A"/>
    <w:rsid w:val="682C7C97"/>
    <w:rsid w:val="68BAABBF"/>
    <w:rsid w:val="69406C7D"/>
    <w:rsid w:val="6AC61F36"/>
    <w:rsid w:val="6B3B0921"/>
    <w:rsid w:val="6B5A39E7"/>
    <w:rsid w:val="6BA855B9"/>
    <w:rsid w:val="6BDEBF81"/>
    <w:rsid w:val="6C302AD1"/>
    <w:rsid w:val="6C97E911"/>
    <w:rsid w:val="6CC64D6E"/>
    <w:rsid w:val="6D3C15ED"/>
    <w:rsid w:val="6D60A9A3"/>
    <w:rsid w:val="6E03D3A5"/>
    <w:rsid w:val="6EA96296"/>
    <w:rsid w:val="6EFECF74"/>
    <w:rsid w:val="6F114E1C"/>
    <w:rsid w:val="6F19AD71"/>
    <w:rsid w:val="6F4132EB"/>
    <w:rsid w:val="6FB0C7B3"/>
    <w:rsid w:val="6FD582CA"/>
    <w:rsid w:val="702F12E7"/>
    <w:rsid w:val="70615D5B"/>
    <w:rsid w:val="70B30283"/>
    <w:rsid w:val="70E205D3"/>
    <w:rsid w:val="711F7408"/>
    <w:rsid w:val="719CF41A"/>
    <w:rsid w:val="7247E344"/>
    <w:rsid w:val="7255597F"/>
    <w:rsid w:val="726F9CC5"/>
    <w:rsid w:val="72DC430C"/>
    <w:rsid w:val="72EA4978"/>
    <w:rsid w:val="72F65334"/>
    <w:rsid w:val="732B61C1"/>
    <w:rsid w:val="737B2483"/>
    <w:rsid w:val="737F6172"/>
    <w:rsid w:val="739CED99"/>
    <w:rsid w:val="7454348A"/>
    <w:rsid w:val="74C50EF7"/>
    <w:rsid w:val="74C5E01C"/>
    <w:rsid w:val="75617C19"/>
    <w:rsid w:val="758A875F"/>
    <w:rsid w:val="7590454D"/>
    <w:rsid w:val="75D6F0E1"/>
    <w:rsid w:val="763872AA"/>
    <w:rsid w:val="76994F3F"/>
    <w:rsid w:val="7716E3E3"/>
    <w:rsid w:val="78CF44F4"/>
    <w:rsid w:val="79F8DD12"/>
    <w:rsid w:val="7B224BA2"/>
    <w:rsid w:val="7C5BEC3D"/>
    <w:rsid w:val="7D0D538C"/>
    <w:rsid w:val="7D4D6B45"/>
    <w:rsid w:val="7E93D829"/>
    <w:rsid w:val="7E956D72"/>
    <w:rsid w:val="7F23130E"/>
    <w:rsid w:val="7F52B988"/>
    <w:rsid w:val="7F6D96B7"/>
    <w:rsid w:val="7F8138B2"/>
    <w:rsid w:val="7FC70A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33B8A"/>
  <w15:chartTrackingRefBased/>
  <w15:docId w15:val="{ABAE2CB1-3580-4F49-ABEF-7A4A61F443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link w:val="ListParagraphChar"/>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1" w:customStyle="1">
    <w:name w:val="Unresolved Mention1"/>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UnresolvedMention">
    <w:name w:val="Unresolved Mention"/>
    <w:basedOn w:val="DefaultParagraphFont"/>
    <w:uiPriority w:val="99"/>
    <w:semiHidden/>
    <w:unhideWhenUsed/>
    <w:rsid w:val="005C4873"/>
    <w:rPr>
      <w:color w:val="605E5C"/>
      <w:shd w:val="clear" w:color="auto" w:fill="E1DFDD"/>
    </w:rPr>
  </w:style>
  <w:style w:type="paragraph" w:styleId="Header">
    <w:name w:val="header"/>
    <w:basedOn w:val="Normal"/>
    <w:link w:val="HeaderChar"/>
    <w:uiPriority w:val="99"/>
    <w:unhideWhenUsed/>
    <w:rsid w:val="008568B6"/>
    <w:pPr>
      <w:tabs>
        <w:tab w:val="center" w:pos="4513"/>
        <w:tab w:val="right" w:pos="9026"/>
      </w:tabs>
      <w:spacing w:after="0"/>
    </w:pPr>
  </w:style>
  <w:style w:type="character" w:styleId="HeaderChar" w:customStyle="1">
    <w:name w:val="Header Char"/>
    <w:basedOn w:val="DefaultParagraphFont"/>
    <w:link w:val="Header"/>
    <w:uiPriority w:val="99"/>
    <w:rsid w:val="008568B6"/>
    <w:rPr>
      <w:rFonts w:eastAsia="MS Mincho"/>
      <w:szCs w:val="24"/>
      <w:lang w:val="en-US" w:eastAsia="en-US"/>
    </w:rPr>
  </w:style>
  <w:style w:type="character" w:styleId="ListParagraphChar" w:customStyle="1">
    <w:name w:val="List Paragraph Char"/>
    <w:basedOn w:val="DefaultParagraphFont"/>
    <w:link w:val="ListParagraph"/>
    <w:uiPriority w:val="34"/>
    <w:rsid w:val="0072753E"/>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816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9596216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8.JPG" Id="rId13" /><Relationship Type="http://schemas.openxmlformats.org/officeDocument/2006/relationships/header" Target="header1.xml" Id="rId18" /><Relationship Type="http://schemas.openxmlformats.org/officeDocument/2006/relationships/footer" Target="footer4.xml" Id="rId26"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7.png" Id="rId12" /><Relationship Type="http://schemas.openxmlformats.org/officeDocument/2006/relationships/hyperlink" Target="https://www.gov.uk/government/publications/send-code-of-practice-0-to-25"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s://www.gov.uk/government/publications/equality-act-2010-advice-for-schools" TargetMode="External" Id="rId16" /><Relationship Type="http://schemas.openxmlformats.org/officeDocument/2006/relationships/footer" Target="footer1.xml" Id="rId20" /><Relationship Type="http://schemas.openxmlformats.org/officeDocument/2006/relationships/hyperlink" Target="https://cae.org.uk/wp-content/uploads/2017/01/CAE-Managing-Accessible-Toilets-Factsheet-Jan-2017.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emf" Id="rId11" /><Relationship Type="http://schemas.openxmlformats.org/officeDocument/2006/relationships/header" Target="header5.xm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www.legislation.gov.uk/ukpga/2010/15/schedule/10" TargetMode="External" Id="rId15" /><Relationship Type="http://schemas.openxmlformats.org/officeDocument/2006/relationships/header" Target="header4.xml" Id="rId23" /><Relationship Type="http://schemas.openxmlformats.org/officeDocument/2006/relationships/footer" Target="footer5.xml" Id="rId28"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9.jpeg" Id="rId14" /><Relationship Type="http://schemas.openxmlformats.org/officeDocument/2006/relationships/footer" Target="footer2.xml" Id="rId22" /><Relationship Type="http://schemas.openxmlformats.org/officeDocument/2006/relationships/header" Target="header6.xml" Id="rId27" /><Relationship Type="http://schemas.openxmlformats.org/officeDocument/2006/relationships/hyperlink" Target="http://www.changing-places.org/" TargetMode="External" Id="rId30" /></Relationships>
</file>

<file path=word/_rels/footer5.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DF678FBFE135BF4188068E553DFD6CFC" ma:contentTypeVersion="20" ma:contentTypeDescription="Create a new document." ma:contentTypeScope="" ma:versionID="cad5242b9a59a8931d3e291e70f85a32">
  <xsd:schema xmlns:xsd="http://www.w3.org/2001/XMLSchema" xmlns:xs="http://www.w3.org/2001/XMLSchema" xmlns:p="http://schemas.microsoft.com/office/2006/metadata/properties" xmlns:ns2="cac35e2f-b1bf-4460-bb4d-3377d80a0371" xmlns:ns3="c75ea32a-8821-4dd0-94c2-3fa40a73d99e" targetNamespace="http://schemas.microsoft.com/office/2006/metadata/properties" ma:root="true" ma:fieldsID="725d0474a886f506ff639979b02fc950" ns2:_="" ns3:_="">
    <xsd:import namespace="cac35e2f-b1bf-4460-bb4d-3377d80a0371"/>
    <xsd:import namespace="c75ea32a-8821-4dd0-94c2-3fa40a73d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35e2f-b1bf-4460-bb4d-3377d80a0371"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6b43322-ca16-4bd4-b711-bb5bcc518fb4}" ma:internalName="TaxCatchAll" ma:showField="CatchAllData" ma:web="cac35e2f-b1bf-4460-bb4d-3377d80a0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5ea32a-8821-4dd0-94c2-3fa40a73d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0b7bd6-d98c-4b69-9d1d-21aa91e9bcc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5ea32a-8821-4dd0-94c2-3fa40a73d99e">
      <Terms xmlns="http://schemas.microsoft.com/office/infopath/2007/PartnerControls"/>
    </lcf76f155ced4ddcb4097134ff3c332f>
    <TaxCatchAll xmlns="cac35e2f-b1bf-4460-bb4d-3377d80a0371" xsi:nil="true"/>
  </documentManagement>
</p:properties>
</file>

<file path=customXml/itemProps1.xml><?xml version="1.0" encoding="utf-8"?>
<ds:datastoreItem xmlns:ds="http://schemas.openxmlformats.org/officeDocument/2006/customXml" ds:itemID="{75CC9271-0B66-46B9-856B-9CC87C2DB1A4}">
  <ds:schemaRefs>
    <ds:schemaRef ds:uri="http://schemas.microsoft.com/sharepoint/v3/contenttype/forms"/>
  </ds:schemaRefs>
</ds:datastoreItem>
</file>

<file path=customXml/itemProps2.xml><?xml version="1.0" encoding="utf-8"?>
<ds:datastoreItem xmlns:ds="http://schemas.openxmlformats.org/officeDocument/2006/customXml" ds:itemID="{DB6C4EFB-ADA9-4C99-BB75-C5168CBA1E2A}">
  <ds:schemaRefs>
    <ds:schemaRef ds:uri="http://schemas.openxmlformats.org/officeDocument/2006/bibliography"/>
  </ds:schemaRefs>
</ds:datastoreItem>
</file>

<file path=customXml/itemProps3.xml><?xml version="1.0" encoding="utf-8"?>
<ds:datastoreItem xmlns:ds="http://schemas.openxmlformats.org/officeDocument/2006/customXml" ds:itemID="{147B3A15-4E82-43BB-99BD-7E8DD06F2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35e2f-b1bf-4460-bb4d-3377d80a0371"/>
    <ds:schemaRef ds:uri="c75ea32a-8821-4dd0-94c2-3fa40a73d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9DD377-59C1-480E-B921-E675CAAE7216}">
  <ds:schemaRefs>
    <ds:schemaRef ds:uri="http://schemas.microsoft.com/office/2006/metadata/properties"/>
    <ds:schemaRef ds:uri="http://schemas.microsoft.com/office/infopath/2007/PartnerControls"/>
    <ds:schemaRef ds:uri="c75ea32a-8821-4dd0-94c2-3fa40a73d99e"/>
    <ds:schemaRef ds:uri="cac35e2f-b1bf-4460-bb4d-3377d80a037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Louise Eckersley</cp:lastModifiedBy>
  <cp:revision>3</cp:revision>
  <cp:lastPrinted>2018-10-02T14:43:00Z</cp:lastPrinted>
  <dcterms:created xsi:type="dcterms:W3CDTF">2026-06-24T12:28:00Z</dcterms:created>
  <dcterms:modified xsi:type="dcterms:W3CDTF">2026-06-30T14:21:11Z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0x010100DF678FBFE135BF4188068E553DFD6CFC</vt:lpwstr>
  </property>
  <property fmtid="{D5CDD505-2E9C-101B-9397-08002B2CF9AE}" pid="3" name="MediaServiceImageTags">
    <vt:lpwstr/>
  </property>
</Properties>
</file>