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3A4F" w14:textId="77777777" w:rsidR="00290FA2" w:rsidRDefault="00290FA2">
      <w:pPr>
        <w:pStyle w:val="BodyText"/>
        <w:spacing w:before="4"/>
        <w:ind w:left="0"/>
        <w:rPr>
          <w:rFonts w:ascii="Times New Roman"/>
          <w:sz w:val="3"/>
        </w:rPr>
      </w:pPr>
    </w:p>
    <w:p w14:paraId="41EDE5C1" w14:textId="0DA5AF6D" w:rsidR="00290FA2" w:rsidRDefault="00290FA2">
      <w:pPr>
        <w:pStyle w:val="BodyText"/>
        <w:ind w:left="4433"/>
        <w:rPr>
          <w:rFonts w:ascii="Times New Roman"/>
          <w:sz w:val="20"/>
        </w:rPr>
      </w:pPr>
    </w:p>
    <w:p w14:paraId="44CCDD98" w14:textId="120EA481" w:rsidR="001B4C92" w:rsidRDefault="001B4C92">
      <w:pPr>
        <w:spacing w:before="278"/>
        <w:ind w:left="1131" w:right="1132"/>
        <w:jc w:val="center"/>
        <w:rPr>
          <w:sz w:val="48"/>
        </w:rPr>
      </w:pPr>
      <w:r>
        <w:rPr>
          <w:noProof/>
        </w:rPr>
        <w:drawing>
          <wp:inline distT="0" distB="0" distL="0" distR="0" wp14:anchorId="56C9AE9F" wp14:editId="123CE7BA">
            <wp:extent cx="2371725" cy="2266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175B5" w14:textId="21BE81AA" w:rsidR="00290FA2" w:rsidRDefault="001B4C92" w:rsidP="001B4C92">
      <w:pPr>
        <w:spacing w:before="278"/>
        <w:ind w:left="1131" w:right="1132"/>
        <w:jc w:val="center"/>
        <w:rPr>
          <w:sz w:val="48"/>
        </w:rPr>
      </w:pPr>
      <w:r>
        <w:rPr>
          <w:sz w:val="48"/>
        </w:rPr>
        <w:t>Westbrook Old Hall Primary School</w:t>
      </w:r>
    </w:p>
    <w:p w14:paraId="2BED817D" w14:textId="77777777" w:rsidR="00290FA2" w:rsidRDefault="00290FA2">
      <w:pPr>
        <w:pStyle w:val="BodyText"/>
        <w:spacing w:before="330"/>
        <w:ind w:left="0"/>
        <w:rPr>
          <w:sz w:val="48"/>
        </w:rPr>
      </w:pPr>
    </w:p>
    <w:p w14:paraId="518D5F11" w14:textId="77777777" w:rsidR="00290FA2" w:rsidRDefault="00092B2D">
      <w:pPr>
        <w:pStyle w:val="Title"/>
        <w:spacing w:line="276" w:lineRule="auto"/>
      </w:pPr>
      <w:r>
        <w:t>Looked</w:t>
      </w:r>
      <w:r>
        <w:rPr>
          <w:spacing w:val="-18"/>
        </w:rPr>
        <w:t xml:space="preserve"> </w:t>
      </w:r>
      <w:r>
        <w:t>After</w:t>
      </w:r>
      <w:r>
        <w:rPr>
          <w:spacing w:val="-18"/>
        </w:rPr>
        <w:t xml:space="preserve"> </w:t>
      </w:r>
      <w:r>
        <w:t xml:space="preserve">Children </w:t>
      </w:r>
      <w:r>
        <w:rPr>
          <w:spacing w:val="-2"/>
        </w:rPr>
        <w:t>Policy</w:t>
      </w:r>
    </w:p>
    <w:p w14:paraId="3784F408" w14:textId="77777777" w:rsidR="00290FA2" w:rsidRDefault="00290FA2">
      <w:pPr>
        <w:pStyle w:val="BodyText"/>
        <w:ind w:left="0"/>
        <w:rPr>
          <w:sz w:val="20"/>
        </w:rPr>
      </w:pPr>
    </w:p>
    <w:p w14:paraId="02929D1E" w14:textId="77777777" w:rsidR="00290FA2" w:rsidRDefault="00290FA2">
      <w:pPr>
        <w:pStyle w:val="BodyText"/>
        <w:ind w:left="0"/>
        <w:rPr>
          <w:sz w:val="20"/>
        </w:rPr>
      </w:pPr>
    </w:p>
    <w:p w14:paraId="4DA242F1" w14:textId="77777777" w:rsidR="00290FA2" w:rsidRDefault="00290FA2">
      <w:pPr>
        <w:pStyle w:val="BodyText"/>
        <w:spacing w:before="90"/>
        <w:ind w:left="0"/>
        <w:rPr>
          <w:sz w:val="20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6"/>
        <w:gridCol w:w="5800"/>
      </w:tblGrid>
      <w:tr w:rsidR="00290FA2" w14:paraId="204400AF" w14:textId="77777777">
        <w:trPr>
          <w:trHeight w:val="619"/>
        </w:trPr>
        <w:tc>
          <w:tcPr>
            <w:tcW w:w="2936" w:type="dxa"/>
          </w:tcPr>
          <w:p w14:paraId="64EEF67C" w14:textId="77777777" w:rsidR="00290FA2" w:rsidRDefault="00290FA2">
            <w:pPr>
              <w:pStyle w:val="TableParagraph"/>
              <w:spacing w:before="56"/>
            </w:pPr>
          </w:p>
          <w:p w14:paraId="3E72E936" w14:textId="77777777" w:rsidR="00290FA2" w:rsidRDefault="00092B2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Version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5800" w:type="dxa"/>
          </w:tcPr>
          <w:p w14:paraId="59698140" w14:textId="77777777" w:rsidR="00290FA2" w:rsidRDefault="00290FA2">
            <w:pPr>
              <w:pStyle w:val="TableParagraph"/>
              <w:spacing w:before="56"/>
            </w:pPr>
          </w:p>
          <w:p w14:paraId="3F905CC6" w14:textId="096EE390" w:rsidR="00290FA2" w:rsidRDefault="00092B2D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</w:t>
            </w:r>
          </w:p>
        </w:tc>
      </w:tr>
      <w:tr w:rsidR="00290FA2" w14:paraId="1E1434CD" w14:textId="77777777">
        <w:trPr>
          <w:trHeight w:val="621"/>
        </w:trPr>
        <w:tc>
          <w:tcPr>
            <w:tcW w:w="2936" w:type="dxa"/>
          </w:tcPr>
          <w:p w14:paraId="6BDAEA80" w14:textId="77777777" w:rsidR="00290FA2" w:rsidRDefault="00092B2D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policy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reviewed</w:t>
            </w:r>
          </w:p>
        </w:tc>
        <w:tc>
          <w:tcPr>
            <w:tcW w:w="5800" w:type="dxa"/>
          </w:tcPr>
          <w:p w14:paraId="486321CB" w14:textId="5141936B" w:rsidR="00290FA2" w:rsidRDefault="001B4C92">
            <w:pPr>
              <w:pStyle w:val="TableParagraph"/>
              <w:spacing w:before="184"/>
              <w:ind w:left="107"/>
            </w:pPr>
            <w:r>
              <w:t>July 2026</w:t>
            </w:r>
          </w:p>
        </w:tc>
      </w:tr>
      <w:tr w:rsidR="00290FA2" w14:paraId="4B601338" w14:textId="77777777">
        <w:trPr>
          <w:trHeight w:val="652"/>
        </w:trPr>
        <w:tc>
          <w:tcPr>
            <w:tcW w:w="2936" w:type="dxa"/>
          </w:tcPr>
          <w:p w14:paraId="083A5DF7" w14:textId="77777777" w:rsidR="00290FA2" w:rsidRDefault="00092B2D">
            <w:pPr>
              <w:pStyle w:val="TableParagraph"/>
              <w:spacing w:before="199"/>
              <w:ind w:left="107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5800" w:type="dxa"/>
          </w:tcPr>
          <w:p w14:paraId="423376C4" w14:textId="77777777" w:rsidR="00290FA2" w:rsidRDefault="00092B2D">
            <w:pPr>
              <w:pStyle w:val="TableParagraph"/>
              <w:spacing w:before="199"/>
              <w:ind w:left="107"/>
            </w:pPr>
            <w:r>
              <w:rPr>
                <w:spacing w:val="-2"/>
              </w:rPr>
              <w:t>Statutory</w:t>
            </w:r>
          </w:p>
        </w:tc>
      </w:tr>
      <w:tr w:rsidR="00290FA2" w14:paraId="3AEB4C79" w14:textId="77777777">
        <w:trPr>
          <w:trHeight w:val="621"/>
        </w:trPr>
        <w:tc>
          <w:tcPr>
            <w:tcW w:w="2936" w:type="dxa"/>
          </w:tcPr>
          <w:p w14:paraId="3FCE3944" w14:textId="77777777" w:rsidR="00290FA2" w:rsidRDefault="00092B2D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  <w:spacing w:val="-2"/>
              </w:rPr>
              <w:t>Owner</w:t>
            </w:r>
          </w:p>
        </w:tc>
        <w:tc>
          <w:tcPr>
            <w:tcW w:w="5800" w:type="dxa"/>
          </w:tcPr>
          <w:p w14:paraId="6577AB16" w14:textId="77777777" w:rsidR="00290FA2" w:rsidRDefault="00092B2D">
            <w:pPr>
              <w:pStyle w:val="TableParagraph"/>
              <w:spacing w:before="184"/>
              <w:ind w:left="107"/>
            </w:pPr>
            <w:r>
              <w:rPr>
                <w:spacing w:val="-2"/>
              </w:rPr>
              <w:t>Headteacher</w:t>
            </w:r>
          </w:p>
        </w:tc>
      </w:tr>
      <w:tr w:rsidR="00290FA2" w14:paraId="5282F084" w14:textId="77777777">
        <w:trPr>
          <w:trHeight w:val="621"/>
        </w:trPr>
        <w:tc>
          <w:tcPr>
            <w:tcW w:w="2936" w:type="dxa"/>
          </w:tcPr>
          <w:p w14:paraId="6FE1A3DB" w14:textId="77777777" w:rsidR="00290FA2" w:rsidRDefault="00092B2D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</w:rPr>
              <w:t>Approved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5800" w:type="dxa"/>
          </w:tcPr>
          <w:p w14:paraId="3E5809F6" w14:textId="42177200" w:rsidR="00290FA2" w:rsidRDefault="001B4C92">
            <w:pPr>
              <w:pStyle w:val="TableParagraph"/>
              <w:spacing w:before="184"/>
              <w:ind w:left="107"/>
            </w:pPr>
            <w:r>
              <w:t>IEC</w:t>
            </w:r>
          </w:p>
        </w:tc>
      </w:tr>
      <w:tr w:rsidR="00290FA2" w14:paraId="20F3B102" w14:textId="77777777">
        <w:trPr>
          <w:trHeight w:val="601"/>
        </w:trPr>
        <w:tc>
          <w:tcPr>
            <w:tcW w:w="2936" w:type="dxa"/>
          </w:tcPr>
          <w:p w14:paraId="0451E31B" w14:textId="77777777" w:rsidR="00290FA2" w:rsidRDefault="00092B2D">
            <w:pPr>
              <w:pStyle w:val="TableParagraph"/>
              <w:spacing w:before="175"/>
              <w:ind w:left="107"/>
              <w:rPr>
                <w:b/>
              </w:rPr>
            </w:pPr>
            <w:r>
              <w:rPr>
                <w:b/>
              </w:rPr>
              <w:t>Approval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5800" w:type="dxa"/>
          </w:tcPr>
          <w:p w14:paraId="54822C8B" w14:textId="7F30B327" w:rsidR="00290FA2" w:rsidRDefault="001B4C92">
            <w:pPr>
              <w:pStyle w:val="TableParagraph"/>
              <w:spacing w:before="175"/>
              <w:ind w:left="107"/>
            </w:pPr>
            <w:r>
              <w:t>15</w:t>
            </w:r>
            <w:r>
              <w:rPr>
                <w:vertAlign w:val="superscript"/>
              </w:rPr>
              <w:t xml:space="preserve"> </w:t>
            </w:r>
            <w:r>
              <w:t>July 2026</w:t>
            </w:r>
          </w:p>
        </w:tc>
      </w:tr>
      <w:tr w:rsidR="00290FA2" w14:paraId="6A6CA153" w14:textId="77777777">
        <w:trPr>
          <w:trHeight w:val="621"/>
        </w:trPr>
        <w:tc>
          <w:tcPr>
            <w:tcW w:w="2936" w:type="dxa"/>
          </w:tcPr>
          <w:p w14:paraId="3FDA4B68" w14:textId="77777777" w:rsidR="00290FA2" w:rsidRDefault="00092B2D">
            <w:pPr>
              <w:pStyle w:val="TableParagraph"/>
              <w:spacing w:before="185"/>
              <w:ind w:left="107"/>
              <w:rPr>
                <w:b/>
              </w:rPr>
            </w:pPr>
            <w:r>
              <w:rPr>
                <w:b/>
              </w:rPr>
              <w:t>Next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5800" w:type="dxa"/>
          </w:tcPr>
          <w:p w14:paraId="348B98AB" w14:textId="24E972AD" w:rsidR="00290FA2" w:rsidRDefault="001B4C92">
            <w:pPr>
              <w:pStyle w:val="TableParagraph"/>
              <w:spacing w:before="185"/>
              <w:ind w:left="107"/>
            </w:pPr>
            <w:r>
              <w:t>July 2027</w:t>
            </w:r>
          </w:p>
        </w:tc>
      </w:tr>
    </w:tbl>
    <w:p w14:paraId="6475D8BF" w14:textId="77777777" w:rsidR="00290FA2" w:rsidRDefault="00290FA2">
      <w:pPr>
        <w:pStyle w:val="BodyText"/>
        <w:ind w:left="0"/>
        <w:rPr>
          <w:sz w:val="20"/>
        </w:rPr>
      </w:pPr>
    </w:p>
    <w:p w14:paraId="1809114C" w14:textId="77777777" w:rsidR="00290FA2" w:rsidRDefault="00290FA2">
      <w:pPr>
        <w:pStyle w:val="BodyText"/>
        <w:ind w:left="0"/>
        <w:rPr>
          <w:sz w:val="20"/>
        </w:rPr>
      </w:pPr>
    </w:p>
    <w:p w14:paraId="2EE95864" w14:textId="77777777" w:rsidR="00290FA2" w:rsidRDefault="00290FA2">
      <w:pPr>
        <w:pStyle w:val="BodyText"/>
        <w:ind w:left="0"/>
        <w:rPr>
          <w:sz w:val="20"/>
        </w:rPr>
      </w:pPr>
    </w:p>
    <w:p w14:paraId="48F0CE9E" w14:textId="77777777" w:rsidR="00290FA2" w:rsidRDefault="00290FA2">
      <w:pPr>
        <w:pStyle w:val="BodyText"/>
        <w:ind w:left="0"/>
        <w:rPr>
          <w:sz w:val="20"/>
        </w:rPr>
      </w:pPr>
    </w:p>
    <w:p w14:paraId="59335884" w14:textId="77777777" w:rsidR="00290FA2" w:rsidRDefault="00092B2D">
      <w:pPr>
        <w:pStyle w:val="BodyText"/>
        <w:spacing w:before="170"/>
        <w:ind w:left="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87840" behindDoc="1" locked="0" layoutInCell="1" allowOverlap="1" wp14:anchorId="6B311D3B" wp14:editId="563B4835">
            <wp:simplePos x="0" y="0"/>
            <wp:positionH relativeFrom="page">
              <wp:posOffset>335279</wp:posOffset>
            </wp:positionH>
            <wp:positionV relativeFrom="paragraph">
              <wp:posOffset>269670</wp:posOffset>
            </wp:positionV>
            <wp:extent cx="6811364" cy="86829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1364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7A6FB" w14:textId="77777777" w:rsidR="00290FA2" w:rsidRDefault="00290FA2">
      <w:pPr>
        <w:pStyle w:val="BodyText"/>
        <w:rPr>
          <w:sz w:val="20"/>
        </w:rPr>
        <w:sectPr w:rsidR="00290FA2">
          <w:type w:val="continuous"/>
          <w:pgSz w:w="11910" w:h="16840"/>
          <w:pgMar w:top="1920" w:right="425" w:bottom="280" w:left="425" w:header="720" w:footer="720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692DBBA8" w14:textId="77777777" w:rsidR="00290FA2" w:rsidRDefault="00092B2D">
      <w:pPr>
        <w:pStyle w:val="Heading1"/>
        <w:ind w:left="1015" w:firstLine="0"/>
      </w:pPr>
      <w:r>
        <w:lastRenderedPageBreak/>
        <w:t>Review</w:t>
      </w:r>
      <w:r>
        <w:rPr>
          <w:spacing w:val="-8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Changes</w:t>
      </w:r>
    </w:p>
    <w:p w14:paraId="1A84F905" w14:textId="77777777" w:rsidR="00290FA2" w:rsidRDefault="00290FA2">
      <w:pPr>
        <w:pStyle w:val="BodyText"/>
        <w:spacing w:before="18"/>
        <w:ind w:left="0"/>
        <w:rPr>
          <w:b/>
          <w:sz w:val="20"/>
        </w:rPr>
      </w:pPr>
    </w:p>
    <w:tbl>
      <w:tblPr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761"/>
      </w:tblGrid>
      <w:tr w:rsidR="00290FA2" w14:paraId="602E698C" w14:textId="77777777">
        <w:trPr>
          <w:trHeight w:val="453"/>
        </w:trPr>
        <w:tc>
          <w:tcPr>
            <w:tcW w:w="3257" w:type="dxa"/>
            <w:shd w:val="clear" w:color="auto" w:fill="D9D9D9"/>
          </w:tcPr>
          <w:p w14:paraId="7A51F840" w14:textId="77777777" w:rsidR="00290FA2" w:rsidRDefault="00092B2D">
            <w:pPr>
              <w:pStyle w:val="TableParagraph"/>
              <w:spacing w:before="201" w:line="232" w:lineRule="exact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review</w:t>
            </w:r>
          </w:p>
        </w:tc>
        <w:tc>
          <w:tcPr>
            <w:tcW w:w="5761" w:type="dxa"/>
            <w:shd w:val="clear" w:color="auto" w:fill="D9D9D9"/>
          </w:tcPr>
          <w:p w14:paraId="35AD9B5F" w14:textId="77777777" w:rsidR="00290FA2" w:rsidRDefault="00092B2D">
            <w:pPr>
              <w:pStyle w:val="TableParagraph"/>
              <w:spacing w:before="201" w:line="232" w:lineRule="exact"/>
              <w:ind w:left="108"/>
              <w:rPr>
                <w:b/>
              </w:rPr>
            </w:pPr>
            <w:r>
              <w:rPr>
                <w:b/>
              </w:rPr>
              <w:t>Summary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changes</w:t>
            </w:r>
          </w:p>
        </w:tc>
      </w:tr>
      <w:tr w:rsidR="00290FA2" w14:paraId="702311C9" w14:textId="77777777">
        <w:trPr>
          <w:trHeight w:val="491"/>
        </w:trPr>
        <w:tc>
          <w:tcPr>
            <w:tcW w:w="3257" w:type="dxa"/>
          </w:tcPr>
          <w:p w14:paraId="6F93F81F" w14:textId="1D4538AF" w:rsidR="00290FA2" w:rsidRDefault="001B4C92">
            <w:pPr>
              <w:pStyle w:val="TableParagraph"/>
              <w:spacing w:before="120"/>
              <w:ind w:left="107"/>
            </w:pPr>
            <w:r>
              <w:t>July 2026</w:t>
            </w:r>
          </w:p>
        </w:tc>
        <w:tc>
          <w:tcPr>
            <w:tcW w:w="5761" w:type="dxa"/>
          </w:tcPr>
          <w:p w14:paraId="1AA2BC6B" w14:textId="480D68D3" w:rsidR="00290FA2" w:rsidRDefault="001B4C92">
            <w:pPr>
              <w:pStyle w:val="TableParagraph"/>
              <w:spacing w:before="120"/>
              <w:ind w:left="108"/>
            </w:pPr>
            <w:r>
              <w:t>New Policy</w:t>
            </w:r>
          </w:p>
        </w:tc>
      </w:tr>
      <w:tr w:rsidR="00290FA2" w14:paraId="124C66E4" w14:textId="77777777">
        <w:trPr>
          <w:trHeight w:val="745"/>
        </w:trPr>
        <w:tc>
          <w:tcPr>
            <w:tcW w:w="3257" w:type="dxa"/>
          </w:tcPr>
          <w:p w14:paraId="0C6E3FB6" w14:textId="0C5578B8" w:rsidR="00290FA2" w:rsidRDefault="00290FA2">
            <w:pPr>
              <w:pStyle w:val="TableParagraph"/>
              <w:spacing w:before="120"/>
              <w:ind w:left="107"/>
            </w:pPr>
          </w:p>
        </w:tc>
        <w:tc>
          <w:tcPr>
            <w:tcW w:w="5761" w:type="dxa"/>
          </w:tcPr>
          <w:p w14:paraId="7C8EEDF9" w14:textId="1AE989BB" w:rsidR="00290FA2" w:rsidRDefault="00290FA2">
            <w:pPr>
              <w:pStyle w:val="TableParagraph"/>
              <w:spacing w:before="120"/>
              <w:ind w:left="108"/>
            </w:pPr>
          </w:p>
        </w:tc>
      </w:tr>
      <w:tr w:rsidR="00290FA2" w14:paraId="4907902E" w14:textId="77777777">
        <w:trPr>
          <w:trHeight w:val="494"/>
        </w:trPr>
        <w:tc>
          <w:tcPr>
            <w:tcW w:w="3257" w:type="dxa"/>
          </w:tcPr>
          <w:p w14:paraId="1813EF01" w14:textId="43B7E2A0" w:rsidR="00290FA2" w:rsidRDefault="00290FA2">
            <w:pPr>
              <w:pStyle w:val="TableParagraph"/>
              <w:spacing w:before="120"/>
              <w:ind w:left="107"/>
            </w:pPr>
          </w:p>
        </w:tc>
        <w:tc>
          <w:tcPr>
            <w:tcW w:w="5761" w:type="dxa"/>
          </w:tcPr>
          <w:p w14:paraId="4FC4B95A" w14:textId="4604DDA5" w:rsidR="00290FA2" w:rsidRDefault="00290FA2">
            <w:pPr>
              <w:pStyle w:val="TableParagraph"/>
              <w:spacing w:before="120"/>
              <w:ind w:left="108"/>
            </w:pPr>
          </w:p>
        </w:tc>
      </w:tr>
      <w:tr w:rsidR="00290FA2" w14:paraId="62BC69D8" w14:textId="77777777">
        <w:trPr>
          <w:trHeight w:val="491"/>
        </w:trPr>
        <w:tc>
          <w:tcPr>
            <w:tcW w:w="3257" w:type="dxa"/>
          </w:tcPr>
          <w:p w14:paraId="4233106C" w14:textId="79DCD160" w:rsidR="00290FA2" w:rsidRDefault="00290FA2">
            <w:pPr>
              <w:pStyle w:val="TableParagraph"/>
              <w:spacing w:before="120"/>
              <w:ind w:left="107"/>
              <w:rPr>
                <w:b/>
              </w:rPr>
            </w:pPr>
          </w:p>
        </w:tc>
        <w:tc>
          <w:tcPr>
            <w:tcW w:w="5761" w:type="dxa"/>
          </w:tcPr>
          <w:p w14:paraId="3C09E5A9" w14:textId="007DEC3F" w:rsidR="00290FA2" w:rsidRDefault="00290FA2">
            <w:pPr>
              <w:pStyle w:val="TableParagraph"/>
              <w:spacing w:before="120"/>
              <w:ind w:left="108"/>
              <w:rPr>
                <w:b/>
              </w:rPr>
            </w:pPr>
          </w:p>
        </w:tc>
      </w:tr>
      <w:tr w:rsidR="00290FA2" w14:paraId="68228233" w14:textId="77777777">
        <w:trPr>
          <w:trHeight w:val="493"/>
        </w:trPr>
        <w:tc>
          <w:tcPr>
            <w:tcW w:w="3257" w:type="dxa"/>
          </w:tcPr>
          <w:p w14:paraId="7135816C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2CB2F30A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2785540C" w14:textId="77777777">
        <w:trPr>
          <w:trHeight w:val="492"/>
        </w:trPr>
        <w:tc>
          <w:tcPr>
            <w:tcW w:w="3257" w:type="dxa"/>
          </w:tcPr>
          <w:p w14:paraId="0EE9C7E1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39A5C50D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07B4C5AA" w14:textId="77777777">
        <w:trPr>
          <w:trHeight w:val="493"/>
        </w:trPr>
        <w:tc>
          <w:tcPr>
            <w:tcW w:w="3257" w:type="dxa"/>
          </w:tcPr>
          <w:p w14:paraId="40F61F69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3D1FCAD3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3062D7B1" w14:textId="77777777">
        <w:trPr>
          <w:trHeight w:val="493"/>
        </w:trPr>
        <w:tc>
          <w:tcPr>
            <w:tcW w:w="3257" w:type="dxa"/>
          </w:tcPr>
          <w:p w14:paraId="3D0FC966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21AE2234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20F0139D" w14:textId="77777777">
        <w:trPr>
          <w:trHeight w:val="491"/>
        </w:trPr>
        <w:tc>
          <w:tcPr>
            <w:tcW w:w="3257" w:type="dxa"/>
          </w:tcPr>
          <w:p w14:paraId="5AF980FC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30D61BAA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3261C809" w14:textId="77777777">
        <w:trPr>
          <w:trHeight w:val="493"/>
        </w:trPr>
        <w:tc>
          <w:tcPr>
            <w:tcW w:w="3257" w:type="dxa"/>
          </w:tcPr>
          <w:p w14:paraId="352D331F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220EF1DF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3CA99A72" w14:textId="77777777">
        <w:trPr>
          <w:trHeight w:val="491"/>
        </w:trPr>
        <w:tc>
          <w:tcPr>
            <w:tcW w:w="3257" w:type="dxa"/>
          </w:tcPr>
          <w:p w14:paraId="6C43DACE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022E135D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5E906B00" w14:textId="77777777">
        <w:trPr>
          <w:trHeight w:val="493"/>
        </w:trPr>
        <w:tc>
          <w:tcPr>
            <w:tcW w:w="3257" w:type="dxa"/>
          </w:tcPr>
          <w:p w14:paraId="5196E214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246C01DE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5DEB606E" w14:textId="77777777">
        <w:trPr>
          <w:trHeight w:val="491"/>
        </w:trPr>
        <w:tc>
          <w:tcPr>
            <w:tcW w:w="3257" w:type="dxa"/>
          </w:tcPr>
          <w:p w14:paraId="6565D888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0F30CB13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  <w:tr w:rsidR="00290FA2" w14:paraId="4A608579" w14:textId="77777777">
        <w:trPr>
          <w:trHeight w:val="494"/>
        </w:trPr>
        <w:tc>
          <w:tcPr>
            <w:tcW w:w="3257" w:type="dxa"/>
          </w:tcPr>
          <w:p w14:paraId="29DF5592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77E2944F" w14:textId="77777777" w:rsidR="00290FA2" w:rsidRDefault="00290FA2">
            <w:pPr>
              <w:pStyle w:val="TableParagraph"/>
              <w:rPr>
                <w:rFonts w:ascii="Times New Roman"/>
              </w:rPr>
            </w:pPr>
          </w:p>
        </w:tc>
      </w:tr>
    </w:tbl>
    <w:p w14:paraId="73ED46A6" w14:textId="77777777" w:rsidR="00290FA2" w:rsidRDefault="00290FA2">
      <w:pPr>
        <w:pStyle w:val="BodyText"/>
        <w:ind w:left="0"/>
        <w:rPr>
          <w:b/>
          <w:sz w:val="28"/>
        </w:rPr>
      </w:pPr>
    </w:p>
    <w:p w14:paraId="70BC4A62" w14:textId="77777777" w:rsidR="00290FA2" w:rsidRDefault="00290FA2">
      <w:pPr>
        <w:pStyle w:val="BodyText"/>
        <w:ind w:left="0"/>
        <w:rPr>
          <w:b/>
          <w:sz w:val="28"/>
        </w:rPr>
      </w:pPr>
    </w:p>
    <w:p w14:paraId="027E8A04" w14:textId="77777777" w:rsidR="00290FA2" w:rsidRDefault="00290FA2">
      <w:pPr>
        <w:pStyle w:val="BodyText"/>
        <w:spacing w:before="97"/>
        <w:ind w:left="0"/>
        <w:rPr>
          <w:b/>
          <w:sz w:val="28"/>
        </w:rPr>
      </w:pPr>
    </w:p>
    <w:p w14:paraId="4B816B08" w14:textId="77777777" w:rsidR="00290FA2" w:rsidRDefault="00092B2D">
      <w:pPr>
        <w:pStyle w:val="BodyText"/>
        <w:ind w:left="1123"/>
      </w:pPr>
      <w:r>
        <w:t>Signed</w:t>
      </w:r>
      <w:r>
        <w:rPr>
          <w:spacing w:val="-6"/>
        </w:rPr>
        <w:t xml:space="preserve"> </w:t>
      </w:r>
      <w:r>
        <w:rPr>
          <w:spacing w:val="-5"/>
        </w:rPr>
        <w:t>by:</w:t>
      </w:r>
    </w:p>
    <w:p w14:paraId="3EF3F8DC" w14:textId="5529E261" w:rsidR="00290FA2" w:rsidRDefault="001B4C92">
      <w:pPr>
        <w:pStyle w:val="BodyText"/>
        <w:spacing w:before="118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B4E091F" wp14:editId="448B629E">
                <wp:simplePos x="0" y="0"/>
                <wp:positionH relativeFrom="page">
                  <wp:posOffset>904875</wp:posOffset>
                </wp:positionH>
                <wp:positionV relativeFrom="paragraph">
                  <wp:posOffset>182880</wp:posOffset>
                </wp:positionV>
                <wp:extent cx="1795780" cy="9937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5780" cy="993775"/>
                          <a:chOff x="0" y="0"/>
                          <a:chExt cx="1795780" cy="993936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A close up of a sig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44" y="0"/>
                            <a:ext cx="1529590" cy="522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359571"/>
                            <a:ext cx="179578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634365">
                                <a:moveTo>
                                  <a:pt x="1795526" y="627888"/>
                                </a:moveTo>
                                <a:lnTo>
                                  <a:pt x="0" y="627888"/>
                                </a:lnTo>
                                <a:lnTo>
                                  <a:pt x="0" y="633971"/>
                                </a:lnTo>
                                <a:lnTo>
                                  <a:pt x="1795526" y="633971"/>
                                </a:lnTo>
                                <a:lnTo>
                                  <a:pt x="1795526" y="627888"/>
                                </a:lnTo>
                                <a:close/>
                              </a:path>
                              <a:path w="1795780" h="634365">
                                <a:moveTo>
                                  <a:pt x="1795526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"/>
                                </a:lnTo>
                                <a:lnTo>
                                  <a:pt x="1795526" y="3035"/>
                                </a:lnTo>
                                <a:lnTo>
                                  <a:pt x="179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CA407" id="Group 4" o:spid="_x0000_s1026" style="position:absolute;margin-left:71.25pt;margin-top:14.4pt;width:141.4pt;height:78.25pt;z-index:15730176;mso-wrap-distance-left:0;mso-wrap-distance-right:0;mso-position-horizontal-relative:page;mso-width-relative:margin;mso-height-relative:margin" coordsize="17957,9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OKhavAwAAiQkAAA4AAABkcnMvZTJvRG9jLnhtbKRW227jNhB9L9B/&#10;IPS+kW3FNyHOYrHpBgEW26Cbos80RUnEUiRLUr78fWdI0VbiBG22BiwNxeHwzOHMkW4+HjpJdtw6&#10;odUmm15NMsIV05VQzSb78+nLh1VGnKeqolIrvsmO3GUfb3/95WZvSj7TrZYVtwSCKFfuzSZrvTdl&#10;njvW8o66K224gsla2456GNomryzdQ/RO5rPJZJHvta2M1Yw7B0/v4mR2G+LXNWf+97p23BO5yQCb&#10;D1cbrlu85rc3tGwsNa1gAwz6Eyg6KhRsegp1Rz0lvRUXoTrBrHa69ldMd7mua8F4yAGymU5eZHNv&#10;dW9CLk25b8yJJqD2BU8/HZZ9291b89082ogezK+a/XDAS743TTmex3Fzdj7UtsNFkAQ5BEaPJ0b5&#10;wRMGD6fL9Xy5AuIZzK3XxXI5j5SzFs7lYhlrf3tj4bpY4MKclnHbAO4ExghWwn8gCKwLgv69kGCV&#10;7y3PhiDdf4rRUfujNx/gLA31Yiuk8MdQl3BqCErtHgVDbnEAXD5aIqpNNs+Ioh20w0NHG05gWHHH&#10;oCw/ESa146Q3RNeEEicaRcgdTgrjoccI7b2GXhCMSnkkDVfcUs8rJCftgTsiVxcAtlKYL0JKPDW0&#10;h1Rh3xfl9ApbsVTvNOs7rnzsPcslINHKtcK4jNiSd1sO6dmHagpHDn3vIUdjhfLx1J233LMW968B&#10;xx/QnvFQTxMB9BknpuCG4nxRb9Pl7Pr6OiOvFN18tp6vh6Kbz2bT6epZ7dDSWOfvue4IGoAXcMCB&#10;0ZLuvroBUXIZeIwgAjrAhPICeuUSgzC64PBdLfm9pYYDBAx7LpNlKpP7QaCWmMfggz07jN5gCBgA&#10;coo5tOA08v9qWy6K62IR2vLUXbRkfWRozAqoWxX5AabaZLGDSibyiEIrg9B6qAjgNiMgtNu4PzQJ&#10;rsOgaJL9SCHaTTYgwelO7/iTDo4eZQKFZD5bhIwWs+VqlY707CjVeEFM/plrckh3EyIPjkWxjiwB&#10;Cckh3aPjMwjvdB8jTlFDp8fyRzL+JynhVQbY3+JjPR03y5tJntyKSZFqIgFO90s63uWckKZwFzwA&#10;uFOhgD0uRaelqJKEOdtsP0tLdhRf7uGHZQZLRm7wonCDhKC11dURRHgPDbXJ3N89RcWXDwr6FwrB&#10;J8MmY5sM6+VnHT4iwkGBbjwd/qLWDBLiobW+6dTGF0oSfXGl0p9AwWsRZOaMCGDjACQlWOF9H1IZ&#10;vk3wg2I8Dl7nL6jbfwAAAP//AwBQSwMECgAAAAAAAAAhADTf2QGuEQAArhEAABUAAABkcnMvbWVk&#10;aWEvaW1hZ2UxLmpwZWf/2P/gABBKRklGAAEBAQBgAGAAAP/bAEMAAwICAwICAwMDAwQDAwQFCAUF&#10;BAQFCgcHBggMCgwMCwoLCw0OEhANDhEOCwsQFhARExQVFRUMDxcYFhQYEhQVFP/bAEMBAwQEBQQF&#10;CQUFCRQNCw0UFBQUFBQUFBQUFBQUFBQUFBQUFBQUFBQUFBQUFBQUFBQUFBQUFBQUFBQUFBQUFBQU&#10;FP/AABEIAEcA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u1jxLDoupeHLGaWNJdYvmsYUmk2M7rbyz/Ku35m2wN8vy/Lvb+Gulr5r/AGv7&#10;n7L/AMKPkmumsIpPifoiNNDHE8+5vtARIleVP9Y+yJ2RmZYpZm2sqsrfRc88dtE0kjqkKruZ2baq&#10;rQBZorzf4O/FSH4x+GbrxLpWl3Vh4anutuh6hdoyNq1n5UR+2eU6rJErStKqq/zMsSSfdlWvSKAC&#10;iiigArF8R65Y+FdD1LXdXu4rDSdOtpby8u5uEhiiQu7t/sqqs1bVfLfxx1mL41/Grwz+z/Hp1zfa&#10;DFHD4u8ZX8U8SxLZwys9lZfdZt8t1Fbs/wBx/KT5WbezIAelfCn4u6j8XtCsfEdj4Pv9I0DUit3p&#10;F9qdxEn2ywbyv3zRKzSxu4aR402srIsbM0bSbY/WqxdU0+fUtLube21K50uaeJ4o7u0SJ5YGZdqy&#10;x+YrpvT7y7lZf7ytXO/Djxg/iKLV9K1C+gu/EugXf9m6xHa2jWsa3HlJOjJE00u1JIpopV/ev8r7&#10;W2urooB3lFFed/Ca/wDiBfaRqr/EXRtD0XVY9TnSxg0C7lurdrDd+6ZpJURml+9u+Vd21W2pu2qA&#10;eiUUUUAFFFFABRRXO6/4k0/wxY/ar65VEZ/Kgi35luJdpZYol/5aytt+VF+ZqAOiorw39lrVvFPi&#10;7wLrHjDxVq1vfXnifXbzUrG00+7+2WWl2S7LW3t7edW2zxbbfzfNVEV2nd9vzbm9yoAKKKKACiii&#10;gAooooA+U/25Y0uLX9n+SSdIBF8XfDsiq6uWmbdOpRdq8N8xb5tv3G/i2q17xvozfth3l34VEQ/4&#10;Unp120WtXWVYeKriJ1ZYLWWKTzI4LeeJvNlXa0kkXlo23zWrzr/gqtp9hqnwY+Hen6vqsOhaTf8A&#10;jyxsrvVbu2W4isYJ7K9iluGib73lKzP/AAt8vysrfNX2T4c0Ox8K6HpuhaRaRWGk6dbRWdnaQ8JD&#10;FEgREX/ZVVVaANqiiigAooooAK+Wf2KYR45h+J3xlmiie/8AHvia5+y3dtJuSXS7Bms7JPldlbb5&#10;crb9qs2/+JdtfU1fLv8AwTlsrfR/2SvDWgw3aXsuiajrGnTsi7fnTUrrHy/w7kZG/wCBUAfQGn+I&#10;9K1fULmxsr6G5vLUB57ZJ0aWJfNmiVnXO5VaS3lVW/iaJ/7rVwEHiebTf2q7vw7K5mg1nwXBf2gV&#10;lBgaxv5Y7jePvfvf7Rt9v8P7h6539oLxBf8AwW8beFfirbWIl8PeYvh7xpN520QaXLLut71k/i+y&#10;zu3zfNtiurj5fn3xcF8TviNdr4h+PHjv4e+IrO6Xw58LbGaG7swk9vPeMNRvLeXzWWRWaK3aOVEX&#10;5JFvV8zcvl7QD7AorE0PVU1/SbDUIJRcW91Ak8UqxNEsqMu5X2N8y/7rV59rHi4f8NPeEPDMGsDH&#10;/CIazqN7oyXHzf8AH7pcdvcSxf8AArpFdv8Aprt/ioA9coorxL4WeJbjVfjF8WLO28Uw+KdFhlsL&#10;hfst5FPFpN7tntrjT9qs7RNGtnbyurMv7y4dtqbmoA9torxL9pT4u6n8MPDWg6V4a0241zx74u1F&#10;dD0G3tolkWCd0dmvZUb/AJYW6K0r/wC6qsyKzSLzd3+z58RfDl9out+E/jFr9xqel2SRS6T4pla6&#10;03W7pXlZ3uP4oFl83y/3S/utsTKrbNrAHuWv67Z+GtLkvdTuxaWaNHGZpW+/LLIsUUSL953Z2RVR&#10;fmZmVV3M1efeIY/EMnw78V+L9UtpNH8Qrot//Z2mfal36ZE0e5UeaL/lu/lRNIysyxMm2JnVfNks&#10;/D/4hW/xouUv9Ku2tbPQZvs+p29tO3mpq2xlmsJ1+XH2dXVmVl+Znj+75TK1j9o+wudU/Z7+J9lZ&#10;232m7uPC+qQxRbkXzGa0lVV+f5e/8Xy0AO/Z68OeGPCPwP8ABOl+Cry41HwhFpFu2k3t1xPcWzp5&#10;iSv8i/M6vu+6v3vurW18SPHVh8MvBmqeJdShu7iCzVQtrp8Rlu7yd2WKG3gj/wCWkssrxxIv8TOt&#10;cX+yDqFnq/7K3whntJBLEnhTTLd8L/y1itYonX5v7roy1w/7f9/rFt+zprS6VdT20UpmXVYreYpL&#10;d6YtncNewK3lTqrS26SqrtE6xMyytt2blAPVfBXxf0bxl4tvfCezUdN8RWmnWurtp+p2U9vN9jnR&#10;fKl+Zdv+s82Jl3MyvE6tXpVfKv7SnhK71b45fs22PhW0aw13S9duL2K6t/3UFlo8EUS36MqxOVjl&#10;iaKBfmRfMmhRvvLt968Z+KZvDMdjIlpJL9ovLW0MpTdEpkvbeD5tvzbv35Zf4flbdtoA7CiiigAo&#10;rzfw18XdK8TfFPxP4FXT9V03WdAtra8aTUYViivred5k821+bzHjWW3ljZmVV3bdu5WVq67WNUs9&#10;A0u91LUruCx0yzgee5vLuVY4reJV3O8rt8qKqqWZm6CgD5L/AOCqt0mn/sk6vcywxPMmpW8cHnWM&#10;V0gaXfE3Ev8Aq28uWXbKqsyttZdrfMvSS+H/ANpf4Z3/ANi8M6x4b+JfhKykUWcXibzYNali+0J/&#10;o8t0roqrFbqy/anFxLLLlniZZf3Xc/te/s+SftM/ArWvAtpfW+l6lczW1xZ392rOlvLHMrMzKn3t&#10;0XmJ/wADr2aJGSFFdmdlXazt99v++aAPDdL/AGrNN03VNJ0Tx/4Q8V/DnX7yOGKePUNJlvNMiupN&#10;v7ldSgV4JF+bd5u5VVFbzPKZWVfULBIdd1W38QaZ4jnvNPlj8ryrOeKWyn2u67vuvtZWZvmRl3bV&#10;Vt22utooAKKKKACvlLVNE8Tfs1fH3xp440fQZNc+EvjOJL/WrDRUxcaHqkETvcX627MsbRyxRbpW&#10;j3Syyqnysyqsv1bRQB8uaz+134D+KtheeDfAOm6r4/8AEWqRiym0a58J37WkFvOzRPPeLcpBE0C4&#10;k3K0qebtaPcu7cvL/sUfAPxD8BvDfiT4afELRLfXLbxFYQak+oBPt1pLEtnb2Vxpt1LJ/c2fuomX&#10;y2iZ9jNtkWP7LooA+XfBsPx2+Cnha18H6d4G0H4jaNpFxcWOi6rL4t+w3p0yNv8AQoriJrDa0qxb&#10;ImdW+ZomZuu9o9a+EnxJ8OXngj4mIbHxb8UrDVRL4qsdFKafBfaXLA8UthaNKy+ZHAzRTxLcSorS&#10;o8rbWdUX6mooA+fYP2stJ8SwtYeEPCPjXXfFxfyhoV/4Yv8ATUtZWV9gvbqeDyreL5fmfczf3Uf7&#10;tc2/wl+JXwq8WR/EzwoIvF3irxBHAnj/AMLzX0UMWqSRxOtvNYXDRxLE1vkQqjoizxBfNZZVaVvq&#10;aigD45+OvxJvPEXj3wH4n8M6FrcWu/DLWp9R17Qda0O4gmbR5YpbO8urSVtsVyyoztGsTy+a23bu&#10;+63rV/8AtcfCGz8GL4qTx9ot5Yy6Y+rwWNrdLLqE8CReYzxWv+t3KivuXb8m1t23a1e2V5P+0Krv&#10;8OYLUXrWEd34h0CwluIpZYJTFPq9nFKscsX7yKR1kZVdWVlZlbcm3dQByHhXQvH3iv4d2em6Hfz/&#10;AArsZNDiuINS/si3m1OXWJWeWe4uIJ9yrFvbzJElRbiWWWTc0DJ+99N+FHiz/hY/ws8K+ILmI+Zr&#10;GlQT3VvMqqyStEvmxSoOFdW3KyfwsrLXdV4F+xZqE2qfs66HM6W8bLqWsxIttbRwKFj1S6iX5Y1V&#10;d21V3N95m3MzMzM1AHl/gfQfiB+xl4k8SaLpngnUvHHwInv0u9H/AOEfvJb/AFPw0jRbZbdbKXdL&#10;PG0/l/LE/wAqtLL/ABOqxfH/AMHfGf8Aa/8ACV18P7bwLpvw6+H2tra3F1rni7UEn1iPZcW8v7qz&#10;tmdIpVWKX900vzq6bpYm3pX2lRQB8bfsm+JPAPg7TfEmreONRTwp8Zo5JLLxkPGmvLLqCxwSyyxS&#10;rLKI1e08qVWjliXZ5exfMk8pWqv8e/GXjL9pSMWPwO02XW/+EF1pdXub7V7m40zStU1Kxlilt7ON&#10;tn+nxM6T/KssUayxQSNLt2b/AKf8W/DHwl4/udOuPEnhTQ/EdxpkjS2E2radFdPZu2ws8TSK2xso&#10;v3f7i/3a7KgD5q/4bw+EWl2DyeIb/XfCWoRQLcXelaz4evlubP5dzJJ5UUqNKiK7MiOzJ5Uu7b5T&#10;7L0H7Vlp41tLi1+GHg/xb411uXz4LW5n0C603TIJViVke6urxIFWPcybki3S/e2xN8u76Hrwv42f&#10;Fm/tPEuhfC/wNqmn2vxH8RMrq96dzaTp371pdQ8vYyuy+Q8USv8AL5ssW5WXctAHzQPHkv7OHxp8&#10;F6TpY0r4mfF3xCL618b2emaqbCL+2NQ+yy2juzRtEsUSabPEqbVkWJ1k8vdL+99/8OfAnxZ8Q9Us&#10;tf8AjRr665LYX8lxpnhTSbb7DpMCq0qRS3EXmzfaZWXypdssrrE25V3fO0nln7QfwF+G/wCy7+zF&#10;pGvaLoEk3/CvfEfh3xEb5pIl1DU3tb+OL/SJ9q+awhuZ1jVvlTcqoqqqrX2/QAUUUUAFFFFABRRR&#10;QAUUUUAFFFFABRRRQAUUUUAFcb8Q/CC+MPDVxp6yxxXS3Frf2cs0TTxx3VtcR3Fu8sSsrSqssUTM&#10;qsjMq7d6/ersqKAPnK9/bT+G3hj4Nah418TeJbCC/wBDVLPXNAs5/Nv7XU8yo1gsDiKXzGlgnVfM&#10;SNWWJpfljVmXrv2X/h/qfw2+BHhDSNbiNprrwy6jqVoyp/o95dzS3U8K7WYbY5J3RTub5Vr0Wbw9&#10;p1xrcerSabZy6rBF5UV88CtcInzfKsv3lX5n/wC+m9a2qACiiigAooooAK8G8TXfg74a/tCyeMfE&#10;19FoN94j0Oz8O2Gq6zCq2jSxXFxL9lgvGb9xI/mo7QsqrLsiaLzGil2+81heIfC+keLbE2Ws6XZa&#10;zZBt/wBk1CBZ4t23b9xvl+6zf99UAfPn7eGprq3w58M/DJYJJLn4meI7HwvJcW87Ry2dq8oluLpV&#10;X/WbEiK7WZV/ejduXcrfUFeT/Dj9m/4dfCi6trnw94bWDUrdpmj1G9u57+6i8/yvNVJp5ZJFVvKT&#10;5Q237399t3rFABRRRQAUUUUAFFFFABRRRQAUUUUAFFFFABWU15MbmSMQy+SsSutyCmz5t/H97K7R&#10;/D/Gv3vm2lFAGrRRRQAUUUUAFFFFABRRRQAUUUUAFFFFAH//2VBLAwQUAAYACAAAACEAGnKip90A&#10;AAAKAQAADwAAAGRycy9kb3ducmV2LnhtbEyPQUvDQBCF74L/YRnBm90ktRJiNqUU9VQEW0G8TZNp&#10;EpqdDdltkv57x5Pe5vEeb76Xr2fbqZEG3zo2EC8iUMSlq1quDXweXh9SUD4gV9g5JgNX8rAubm9y&#10;zCo38QeN+1ArKWGfoYEmhD7T2pcNWfQL1xOLd3KDxSByqHU14CTlttNJFD1piy3LhwZ72jZUnvcX&#10;a+BtwmmzjF/G3fm0vX4fVu9fu5iMub+bN8+gAs3hLwy/+IIOhTAd3YUrrzrRj8lKogaSVCZIQPQS&#10;1FGcVA5d5Pr/hOI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H9O&#10;KhavAwAAiQkAAA4AAAAAAAAAAAAAAAAAPAIAAGRycy9lMm9Eb2MueG1sUEsBAi0ACgAAAAAAAAAh&#10;ADTf2QGuEQAArhEAABUAAAAAAAAAAAAAAAAAFwYAAGRycy9tZWRpYS9pbWFnZTEuanBlZ1BLAQIt&#10;ABQABgAIAAAAIQAacqKn3QAAAAoBAAAPAAAAAAAAAAAAAAAAAPgXAABkcnMvZG93bnJldi54bWxQ&#10;SwECLQAUAAYACAAAACEAWGCzG7oAAAAiAQAAGQAAAAAAAAAAAAAAAAACGQAAZHJzL19yZWxzL2Uy&#10;b0RvYy54bWwucmVsc1BLBQYAAAAABgAGAH0BAADz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alt="A close up of a sign  Description automatically generated" style="position:absolute;left:1724;width:15296;height:5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HNtwgAAANoAAAAPAAAAZHJzL2Rvd25yZXYueG1sRI9BawIx&#10;FITvBf9DeIK3mqhYZTWKLBS8tV29eHu7ee4ubl6WJNXtv2+EQo/DzHzDbPeD7cSdfGgda5hNFQji&#10;ypmWaw3n0/vrGkSIyAY7x6ThhwLsd6OXLWbGPfiL7kWsRYJwyFBDE2OfSRmqhiyGqeuJk3d13mJM&#10;0tfSeHwkuO3kXKk3abHltNBgT3lD1a34thoux0GdKmzL/PNjlqtzWRarhdd6Mh4OGxCRhvgf/msf&#10;jYYlPK+kGyB3vwAAAP//AwBQSwECLQAUAAYACAAAACEA2+H2y+4AAACFAQAAEwAAAAAAAAAAAAAA&#10;AAAAAAAAW0NvbnRlbnRfVHlwZXNdLnhtbFBLAQItABQABgAIAAAAIQBa9CxbvwAAABUBAAALAAAA&#10;AAAAAAAAAAAAAB8BAABfcmVscy8ucmVsc1BLAQItABQABgAIAAAAIQBs/HNtwgAAANoAAAAPAAAA&#10;AAAAAAAAAAAAAAcCAABkcnMvZG93bnJldi54bWxQSwUGAAAAAAMAAwC3AAAA9gIAAAAA&#10;">
                  <v:imagedata r:id="rId10" o:title="A close up of a sign  Description automatically generated"/>
                </v:shape>
                <v:shape id="Graphic 7" o:spid="_x0000_s1028" style="position:absolute;top:3595;width:17957;height:6344;visibility:visible;mso-wrap-style:square;v-text-anchor:top" coordsize="1795780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fgwgAAANoAAAAPAAAAZHJzL2Rvd25yZXYueG1sRI9Bi8Iw&#10;FITvgv8hPMGbpvWgSzWKFIWFXVisHjw+mmdbbV5Kk9buv98Iwh6HmfmG2ewGU4ueWldZVhDPIxDE&#10;udUVFwou5+PsA4TzyBpry6TglxzstuPRBhNtn3yiPvOFCBB2CSoovW8SKV1ekkE3tw1x8G62NeiD&#10;bAupW3wGuKnlIoqW0mDFYaHEhtKS8kfWGQVfabrH7Nh1/f1bdnEuD9f456HUdDLs1yA8Df4//G5/&#10;agUreF0JN0Bu/wAAAP//AwBQSwECLQAUAAYACAAAACEA2+H2y+4AAACFAQAAEwAAAAAAAAAAAAAA&#10;AAAAAAAAW0NvbnRlbnRfVHlwZXNdLnhtbFBLAQItABQABgAIAAAAIQBa9CxbvwAAABUBAAALAAAA&#10;AAAAAAAAAAAAAB8BAABfcmVscy8ucmVsc1BLAQItABQABgAIAAAAIQBKNffgwgAAANoAAAAPAAAA&#10;AAAAAAAAAAAAAAcCAABkcnMvZG93bnJldi54bWxQSwUGAAAAAAMAAwC3AAAA9gIAAAAA&#10;" path="m1795526,627888l,627888r,6083l1795526,633971r,-6083xem1795526,l9144,r,3035l1795526,3035r,-3035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14:paraId="309EF06E" w14:textId="4CB2128F" w:rsidR="00290FA2" w:rsidRDefault="00092B2D">
      <w:pPr>
        <w:pStyle w:val="BodyText"/>
        <w:tabs>
          <w:tab w:val="left" w:pos="6087"/>
          <w:tab w:val="left" w:pos="7942"/>
        </w:tabs>
        <w:ind w:left="3936"/>
      </w:pPr>
      <w:r>
        <w:rPr>
          <w:spacing w:val="-2"/>
        </w:rPr>
        <w:t>Headteacher</w:t>
      </w:r>
      <w:r>
        <w:tab/>
      </w:r>
      <w:r>
        <w:rPr>
          <w:spacing w:val="-2"/>
        </w:rPr>
        <w:t>Date:</w:t>
      </w:r>
      <w:r>
        <w:tab/>
      </w:r>
      <w:r w:rsidR="001B4C92">
        <w:rPr>
          <w:spacing w:val="-2"/>
        </w:rPr>
        <w:t>15/07/2026</w:t>
      </w:r>
    </w:p>
    <w:p w14:paraId="5C7A8400" w14:textId="77777777" w:rsidR="00290FA2" w:rsidRDefault="00092B2D">
      <w:pPr>
        <w:pStyle w:val="BodyText"/>
        <w:spacing w:before="3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46BE92" wp14:editId="2B09D6AF">
                <wp:simplePos x="0" y="0"/>
                <wp:positionH relativeFrom="page">
                  <wp:posOffset>4603369</wp:posOffset>
                </wp:positionH>
                <wp:positionV relativeFrom="paragraph">
                  <wp:posOffset>148810</wp:posOffset>
                </wp:positionV>
                <wp:extent cx="2044064" cy="317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064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064" h="3175">
                              <a:moveTo>
                                <a:pt x="204393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043938" y="3047"/>
                              </a:lnTo>
                              <a:lnTo>
                                <a:pt x="2043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8154C" id="Graphic 8" o:spid="_x0000_s1026" style="position:absolute;margin-left:362.45pt;margin-top:11.7pt;width:160.95pt;height: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4064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oQJAIAAL0EAAAOAAAAZHJzL2Uyb0RvYy54bWysVE1v2zAMvQ/YfxB0X+x8rN2MOMXQosOA&#10;oivQDDsrshwbk0WNUmL334+SrdTYThvmg0yZT9TjI+ntzdBpdlboWjAlXy5yzpSRULXmWPJv+/t3&#10;HzhzXphKaDCq5C/K8Zvd2zfb3hZqBQ3oSiGjIMYVvS15470tsszJRnXCLcAqQ84asBOetnjMKhQ9&#10;Re90tsrzq6wHrCyCVM7R17vRyXcxfl0r6b/WtVOe6ZITNx9XjOshrNluK4ojCtu0cqIh/oFFJ1pD&#10;l15C3Qkv2AnbP0J1rURwUPuFhC6Dum6lijlQNsv8t2yeG2FVzIXEcfYik/t/YeXj+dk+YaDu7API&#10;H44UyXrriosnbNyEGWrsApaIsyGq+HJRUQ2eSfq4yjeb/GrDmSTfenn9PoiciSKdlSfnPyuIccT5&#10;wfmxBlWyRJMsOZhkIlUy1FDHGnrOqIbIGdXwMNbQCh/OBXLBZP2MSDPxCM4OzmoPEeZDCsR2/XFN&#10;XZoSIaavGG3mWGqgGSr50tvGeCNmnW+up7STO71H2PzavwLHliWOKZzU4NQocMg7Kn3RgnBztR3o&#10;trpvtQ7pOzwebjWyswijEZ+J8QwWO2EsfmiDA1QvT8h6mpeSu58ngYoz/cVQQ4bhSgYm45AM9PoW&#10;4ghG5dH5/fBdoGWWzJJ76p1HSO0uitQWxD8ARmw4aeDTyUPdhp6J3EZG04ZmJOY/zXMYwvk+ol7/&#10;OrtfAAAA//8DAFBLAwQUAAYACAAAACEARXK4I98AAAAKAQAADwAAAGRycy9kb3ducmV2LnhtbEyP&#10;wU6EMBCG7ya+QzMm3twiEtZlKRujMR48GFjd80BHitKW0C6LPr3ltB5n5ss/35/vZt2ziUbXWSPg&#10;dhUBI9NY2ZlWwPv++eYemPNoJPbWkIAfcrArLi9yzKQ9mZKmyrcshBiXoQDl/ZBx7hpFGt3KDmTC&#10;7dOOGn0Yx5bLEU8hXPc8jqKUa+xM+KBwoEdFzXd11AI+sD7EL/uqLbu3JzXx1691mf4KcX01P2yB&#10;eZr9GYZFP6hDEZxqezTSsV7AOk42ARUQ3yXAFiBK0lCmXjYb4EXO/1co/gAAAP//AwBQSwECLQAU&#10;AAYACAAAACEAtoM4kv4AAADhAQAAEwAAAAAAAAAAAAAAAAAAAAAAW0NvbnRlbnRfVHlwZXNdLnht&#10;bFBLAQItABQABgAIAAAAIQA4/SH/1gAAAJQBAAALAAAAAAAAAAAAAAAAAC8BAABfcmVscy8ucmVs&#10;c1BLAQItABQABgAIAAAAIQChrToQJAIAAL0EAAAOAAAAAAAAAAAAAAAAAC4CAABkcnMvZTJvRG9j&#10;LnhtbFBLAQItABQABgAIAAAAIQBFcrgj3wAAAAoBAAAPAAAAAAAAAAAAAAAAAH4EAABkcnMvZG93&#10;bnJldi54bWxQSwUGAAAAAAQABADzAAAAigUAAAAA&#10;" path="m2043938,l,,,3047r2043938,l204393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26DE3F" w14:textId="77777777" w:rsidR="00290FA2" w:rsidRDefault="00290FA2">
      <w:pPr>
        <w:pStyle w:val="BodyText"/>
        <w:spacing w:before="241"/>
        <w:ind w:left="0"/>
      </w:pPr>
    </w:p>
    <w:p w14:paraId="33C81F9D" w14:textId="39B8798C" w:rsidR="001B4C92" w:rsidRPr="001B4C92" w:rsidRDefault="001B4C92" w:rsidP="001B4C92">
      <w:pPr>
        <w:pStyle w:val="BodyText"/>
        <w:tabs>
          <w:tab w:val="left" w:pos="6087"/>
          <w:tab w:val="left" w:pos="7942"/>
        </w:tabs>
        <w:ind w:left="3936"/>
        <w:rPr>
          <w:spacing w:val="-2"/>
        </w:rPr>
      </w:pPr>
      <w:r>
        <w:t>IEC</w:t>
      </w:r>
      <w:r w:rsidR="00092B2D">
        <w:tab/>
      </w:r>
      <w:r w:rsidR="00092B2D">
        <w:rPr>
          <w:spacing w:val="-2"/>
        </w:rPr>
        <w:t>Date:</w:t>
      </w:r>
      <w:r w:rsidR="00092B2D">
        <w:tab/>
      </w:r>
      <w:r>
        <w:rPr>
          <w:spacing w:val="-2"/>
        </w:rPr>
        <w:t>15/07/2026</w:t>
      </w:r>
    </w:p>
    <w:p w14:paraId="71E97BBC" w14:textId="77777777" w:rsidR="00290FA2" w:rsidRDefault="00092B2D">
      <w:pPr>
        <w:pStyle w:val="BodyText"/>
        <w:spacing w:before="6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7DC3ED" wp14:editId="7AD23874">
                <wp:simplePos x="0" y="0"/>
                <wp:positionH relativeFrom="page">
                  <wp:posOffset>4594225</wp:posOffset>
                </wp:positionH>
                <wp:positionV relativeFrom="paragraph">
                  <wp:posOffset>150522</wp:posOffset>
                </wp:positionV>
                <wp:extent cx="2053589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35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3589" h="6350">
                              <a:moveTo>
                                <a:pt x="205308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053081" y="6095"/>
                              </a:lnTo>
                              <a:lnTo>
                                <a:pt x="205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58507" id="Graphic 9" o:spid="_x0000_s1026" style="position:absolute;margin-left:361.75pt;margin-top:11.85pt;width:161.7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35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6QIgIAAL0EAAAOAAAAZHJzL2Uyb0RvYy54bWysVMFu2zAMvQ/YPwi6L3ZSJEiNOMXQosOA&#10;oivQFDsrshwbk0WNUmLn70fJUWpspw3zQabMJ+rxkfTmbug0Oyl0LZiSz2c5Z8pIqFpzKPnb7vHT&#10;mjPnhamEBqNKflaO320/ftj0tlALaEBXChkFMa7obckb722RZU42qhNuBlYZctaAnfC0xUNWoegp&#10;eqezRZ6vsh6wsghSOUdfH0Yn38b4da2k/1bXTnmmS07cfFwxrvuwZtuNKA4obNPKCw3xDyw60Rq6&#10;9BrqQXjBjtj+EaprJYKD2s8kdBnUdStVzIGymee/ZfPaCKtiLiSOs1eZ3P8LK59Pr/YFA3Vnn0D+&#10;cKRI1ltXXD1h4y6YocYuYIk4G6KK56uKavBM0sdFvrxZrm85k+Rb3SyjyJko0ll5dP6LghhHnJ6c&#10;H2tQJUs0yZKDSSZSJUMNdayh54xqiJxRDfdjDa3w4VwgF0zWT4g0Fx7B2cFJ7SDCfEghsM3Xc85S&#10;IsT0HaPNFEsNNEElX3rbGG/ErPLbZeBFwZI7vUfY9Nq/Aic1UzipwanxppB3vPKqBV0/VduBbqvH&#10;VuuQvsPD/l4jO4kwGvG5MJ7AYieMxQ9tsIfq/IKsp3kpuft5FKg4018NNWQYrmRgMvbJQK/vIY5g&#10;VB6d3w3fBVpmySy5p955htTuokhtQfwDYMSGkwY+Hz3UbeiZyG1kdNnQjMT8L/MchnC6j6j3v872&#10;FwAAAP//AwBQSwMEFAAGAAgAAAAhAKc8T9/kAAAACgEAAA8AAABkcnMvZG93bnJldi54bWxMj8tO&#10;wzAQRfdI/IM1SGwQtZs+AiFOhYqQqNQFbZEQOzcektB4HGynDX+Pu4LlzBzdOTdfDKZlR3S+sSRh&#10;PBLAkEqrG6okvO2eb++A+aBIq9YSSvhBD4vi8iJXmbYn2uBxGyoWQ8hnSkIdQpdx7ssajfIj2yHF&#10;26d1RoU4uoprp04x3LQ8EWLOjWoofqhVh8say8O2NxLcx/rme9x/zd53y1WyetocXl/WQsrrq+Hx&#10;AVjAIfzBcNaP6lBEp73tSXvWSkiTySyiEpJJCuwMiOn8Htg+bqYp8CLn/ysUvwAAAP//AwBQSwEC&#10;LQAUAAYACAAAACEAtoM4kv4AAADhAQAAEwAAAAAAAAAAAAAAAAAAAAAAW0NvbnRlbnRfVHlwZXNd&#10;LnhtbFBLAQItABQABgAIAAAAIQA4/SH/1gAAAJQBAAALAAAAAAAAAAAAAAAAAC8BAABfcmVscy8u&#10;cmVsc1BLAQItABQABgAIAAAAIQAhSR6QIgIAAL0EAAAOAAAAAAAAAAAAAAAAAC4CAABkcnMvZTJv&#10;RG9jLnhtbFBLAQItABQABgAIAAAAIQCnPE/f5AAAAAoBAAAPAAAAAAAAAAAAAAAAAHwEAABkcnMv&#10;ZG93bnJldi54bWxQSwUGAAAAAAQABADzAAAAjQUAAAAA&#10;" path="m2053081,l,,,6095r2053081,l205308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3CD535" w14:textId="77777777" w:rsidR="00290FA2" w:rsidRDefault="00290FA2">
      <w:pPr>
        <w:pStyle w:val="BodyText"/>
        <w:rPr>
          <w:sz w:val="18"/>
        </w:rPr>
        <w:sectPr w:rsidR="00290FA2">
          <w:footerReference w:type="default" r:id="rId11"/>
          <w:pgSz w:w="11910" w:h="16840"/>
          <w:pgMar w:top="136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pgNumType w:start="2"/>
          <w:cols w:space="720"/>
        </w:sectPr>
      </w:pPr>
    </w:p>
    <w:p w14:paraId="29CC1A1D" w14:textId="77777777" w:rsidR="00290FA2" w:rsidRDefault="00092B2D">
      <w:pPr>
        <w:spacing w:before="64"/>
        <w:ind w:left="1015"/>
        <w:rPr>
          <w:b/>
          <w:sz w:val="32"/>
        </w:rPr>
      </w:pPr>
      <w:r>
        <w:rPr>
          <w:b/>
          <w:spacing w:val="-2"/>
          <w:sz w:val="32"/>
        </w:rPr>
        <w:lastRenderedPageBreak/>
        <w:t>Contents:</w:t>
      </w:r>
    </w:p>
    <w:p w14:paraId="1612856F" w14:textId="77777777" w:rsidR="00290FA2" w:rsidRDefault="00092B2D">
      <w:pPr>
        <w:pStyle w:val="BodyText"/>
        <w:spacing w:before="256"/>
        <w:ind w:left="1015"/>
      </w:pPr>
      <w:hyperlink w:anchor="_bookmark0" w:history="1">
        <w:r>
          <w:rPr>
            <w:color w:val="0000FF"/>
            <w:u w:val="single" w:color="0000FF"/>
          </w:rPr>
          <w:t>Statement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Intent</w:t>
        </w:r>
      </w:hyperlink>
    </w:p>
    <w:p w14:paraId="5F959DF5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234"/>
        <w:ind w:left="1440" w:hanging="358"/>
      </w:pPr>
      <w:hyperlink w:anchor="_bookmark1" w:history="1">
        <w:r>
          <w:rPr>
            <w:color w:val="0000FF"/>
            <w:u w:val="single" w:color="0000FF"/>
          </w:rPr>
          <w:t>Legal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Framework</w:t>
        </w:r>
      </w:hyperlink>
    </w:p>
    <w:p w14:paraId="09D9A769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8"/>
        <w:ind w:left="1440" w:hanging="358"/>
      </w:pPr>
      <w:hyperlink w:anchor="_bookmark2" w:history="1">
        <w:r>
          <w:rPr>
            <w:color w:val="0000FF"/>
            <w:spacing w:val="-2"/>
            <w:u w:val="single" w:color="0000FF"/>
          </w:rPr>
          <w:t>Definitions</w:t>
        </w:r>
      </w:hyperlink>
    </w:p>
    <w:p w14:paraId="7DF80DBB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40"/>
        <w:ind w:left="1440" w:hanging="358"/>
      </w:pPr>
      <w:hyperlink w:anchor="_bookmark3" w:history="1">
        <w:r>
          <w:rPr>
            <w:color w:val="0000FF"/>
            <w:u w:val="single" w:color="0000FF"/>
          </w:rPr>
          <w:t>Roles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Responsibilities</w:t>
        </w:r>
      </w:hyperlink>
    </w:p>
    <w:p w14:paraId="3033ADAE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7"/>
        <w:ind w:left="1440" w:hanging="358"/>
      </w:pPr>
      <w:hyperlink w:anchor="_bookmark4" w:history="1">
        <w:r>
          <w:rPr>
            <w:color w:val="0000FF"/>
            <w:u w:val="single" w:color="0000FF"/>
          </w:rPr>
          <w:t>Personal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Plan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(PEP)</w:t>
        </w:r>
      </w:hyperlink>
    </w:p>
    <w:p w14:paraId="499AB1AB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7"/>
        <w:ind w:left="1440" w:hanging="358"/>
      </w:pPr>
      <w:hyperlink w:anchor="_bookmark6" w:history="1">
        <w:r>
          <w:rPr>
            <w:color w:val="0000FF"/>
            <w:u w:val="single" w:color="0000FF"/>
          </w:rPr>
          <w:t>Working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with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Agencies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5"/>
            <w:u w:val="single" w:color="0000FF"/>
          </w:rPr>
          <w:t xml:space="preserve"> VSH</w:t>
        </w:r>
      </w:hyperlink>
    </w:p>
    <w:p w14:paraId="4E9ED592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8"/>
        <w:ind w:left="1440" w:hanging="358"/>
      </w:pPr>
      <w:hyperlink w:anchor="_bookmark7" w:history="1">
        <w:r>
          <w:rPr>
            <w:color w:val="0000FF"/>
            <w:spacing w:val="-2"/>
            <w:u w:val="single" w:color="0000FF"/>
          </w:rPr>
          <w:t>Training</w:t>
        </w:r>
      </w:hyperlink>
    </w:p>
    <w:p w14:paraId="3E7423D2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40"/>
        <w:ind w:left="1440" w:hanging="358"/>
      </w:pPr>
      <w:hyperlink w:anchor="_bookmark8" w:history="1">
        <w:r>
          <w:rPr>
            <w:color w:val="0000FF"/>
            <w:spacing w:val="-2"/>
            <w:u w:val="single" w:color="0000FF"/>
          </w:rPr>
          <w:t>Safeguarding</w:t>
        </w:r>
      </w:hyperlink>
    </w:p>
    <w:p w14:paraId="088F0AB5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7"/>
        <w:ind w:left="1440" w:hanging="358"/>
      </w:pPr>
      <w:hyperlink w:anchor="_bookmark9" w:history="1">
        <w:r>
          <w:rPr>
            <w:color w:val="0000FF"/>
            <w:u w:val="single" w:color="0000FF"/>
          </w:rPr>
          <w:t>Pupil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Mental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Health</w:t>
        </w:r>
      </w:hyperlink>
    </w:p>
    <w:p w14:paraId="729A65F1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8"/>
        <w:ind w:left="1440" w:hanging="358"/>
      </w:pPr>
      <w:hyperlink w:anchor="_bookmark10" w:history="1">
        <w:r>
          <w:rPr>
            <w:color w:val="0000FF"/>
            <w:spacing w:val="-2"/>
            <w:u w:val="single" w:color="0000FF"/>
          </w:rPr>
          <w:t>Exclusions</w:t>
        </w:r>
      </w:hyperlink>
    </w:p>
    <w:p w14:paraId="2845C47D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7"/>
        <w:ind w:left="1440" w:hanging="358"/>
      </w:pPr>
      <w:hyperlink w:anchor="_bookmark11" w:history="1">
        <w:r>
          <w:rPr>
            <w:color w:val="0000FF"/>
            <w:u w:val="single" w:color="0000FF"/>
          </w:rPr>
          <w:t>Pupils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with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4"/>
            <w:u w:val="single" w:color="0000FF"/>
          </w:rPr>
          <w:t>SEND</w:t>
        </w:r>
      </w:hyperlink>
    </w:p>
    <w:p w14:paraId="178FC5A8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38"/>
        <w:ind w:left="1440" w:hanging="358"/>
      </w:pPr>
      <w:hyperlink w:anchor="_bookmark12" w:history="1">
        <w:r>
          <w:rPr>
            <w:color w:val="0000FF"/>
            <w:u w:val="single" w:color="0000FF"/>
          </w:rPr>
          <w:t>Information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Sharing</w:t>
        </w:r>
      </w:hyperlink>
    </w:p>
    <w:p w14:paraId="019E7422" w14:textId="77777777" w:rsidR="00290FA2" w:rsidRDefault="00092B2D">
      <w:pPr>
        <w:pStyle w:val="ListParagraph"/>
        <w:numPr>
          <w:ilvl w:val="0"/>
          <w:numId w:val="3"/>
        </w:numPr>
        <w:tabs>
          <w:tab w:val="left" w:pos="1440"/>
        </w:tabs>
        <w:spacing w:before="40"/>
        <w:ind w:left="1440" w:hanging="358"/>
      </w:pPr>
      <w:hyperlink w:anchor="_bookmark5" w:history="1">
        <w:r>
          <w:rPr>
            <w:color w:val="0000FF"/>
            <w:u w:val="single" w:color="0000FF"/>
          </w:rPr>
          <w:t>Monitoring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Review</w:t>
        </w:r>
      </w:hyperlink>
    </w:p>
    <w:p w14:paraId="36D9F55F" w14:textId="77777777" w:rsidR="00290FA2" w:rsidRDefault="00290FA2">
      <w:pPr>
        <w:pStyle w:val="ListParagraph"/>
        <w:sectPr w:rsidR="00290FA2">
          <w:pgSz w:w="11910" w:h="16840"/>
          <w:pgMar w:top="136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62A7201E" w14:textId="77777777" w:rsidR="00290FA2" w:rsidRDefault="00092B2D">
      <w:pPr>
        <w:pStyle w:val="Heading1"/>
        <w:ind w:left="1015" w:firstLine="0"/>
        <w:jc w:val="both"/>
      </w:pPr>
      <w:bookmarkStart w:id="0" w:name="_bookmark0"/>
      <w:bookmarkEnd w:id="0"/>
      <w:r>
        <w:lastRenderedPageBreak/>
        <w:t>Statement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Intent</w:t>
      </w:r>
    </w:p>
    <w:p w14:paraId="408805B3" w14:textId="77777777" w:rsidR="00290FA2" w:rsidRDefault="00092B2D">
      <w:pPr>
        <w:pStyle w:val="BodyText"/>
        <w:spacing w:before="248" w:line="276" w:lineRule="auto"/>
        <w:ind w:left="1015" w:right="1008"/>
        <w:jc w:val="both"/>
      </w:pPr>
      <w:r>
        <w:t>Educational</w:t>
      </w:r>
      <w:r>
        <w:rPr>
          <w:spacing w:val="-12"/>
        </w:rPr>
        <w:t xml:space="preserve"> </w:t>
      </w:r>
      <w:r>
        <w:t>achievement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subsequent</w:t>
      </w:r>
      <w:r>
        <w:rPr>
          <w:spacing w:val="-11"/>
        </w:rPr>
        <w:t xml:space="preserve"> </w:t>
      </w:r>
      <w:r>
        <w:t>life</w:t>
      </w:r>
      <w:r>
        <w:rPr>
          <w:spacing w:val="-14"/>
        </w:rPr>
        <w:t xml:space="preserve"> </w:t>
      </w:r>
      <w:r>
        <w:t>chances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LAC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previously-LAC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real concern. Pupils who are ‘looked after’ require additional support and attention in order to improve their situation.</w:t>
      </w:r>
    </w:p>
    <w:p w14:paraId="3D4F85F6" w14:textId="2E928478" w:rsidR="00290FA2" w:rsidRDefault="001B4C92">
      <w:pPr>
        <w:pStyle w:val="BodyText"/>
        <w:spacing w:before="200" w:line="278" w:lineRule="auto"/>
        <w:ind w:left="1015" w:right="1013"/>
        <w:jc w:val="both"/>
      </w:pPr>
      <w:r>
        <w:t>Westbrook Old Hall Primary</w:t>
      </w:r>
      <w:r w:rsidR="00092B2D">
        <w:t xml:space="preserve"> School endeavours to provide positive experiences and offer stability, safety, and individual care and attention for all our pupils. With this in mind, we aim to:</w:t>
      </w:r>
    </w:p>
    <w:p w14:paraId="2ED2F15B" w14:textId="77777777" w:rsidR="00290FA2" w:rsidRDefault="00092B2D">
      <w:pPr>
        <w:pStyle w:val="ListParagraph"/>
        <w:numPr>
          <w:ilvl w:val="1"/>
          <w:numId w:val="3"/>
        </w:numPr>
        <w:tabs>
          <w:tab w:val="left" w:pos="1735"/>
        </w:tabs>
        <w:spacing w:before="193" w:line="273" w:lineRule="auto"/>
        <w:ind w:right="1013"/>
      </w:pPr>
      <w:r>
        <w:t>encourage</w:t>
      </w:r>
      <w:r>
        <w:rPr>
          <w:spacing w:val="-9"/>
        </w:rPr>
        <w:t xml:space="preserve"> </w:t>
      </w:r>
      <w:r>
        <w:t>pupils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reach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potential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progress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relation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their professional, social and emotional development.</w:t>
      </w:r>
    </w:p>
    <w:p w14:paraId="6D81F25E" w14:textId="77777777" w:rsidR="00290FA2" w:rsidRDefault="00092B2D">
      <w:pPr>
        <w:pStyle w:val="ListParagraph"/>
        <w:numPr>
          <w:ilvl w:val="1"/>
          <w:numId w:val="3"/>
        </w:numPr>
        <w:tabs>
          <w:tab w:val="left" w:pos="1735"/>
        </w:tabs>
        <w:spacing w:before="2" w:line="271" w:lineRule="auto"/>
        <w:ind w:right="1014"/>
      </w:pPr>
      <w:r>
        <w:t>ensure</w:t>
      </w:r>
      <w:r>
        <w:rPr>
          <w:spacing w:val="33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pupils</w:t>
      </w:r>
      <w:r>
        <w:rPr>
          <w:spacing w:val="36"/>
        </w:rPr>
        <w:t xml:space="preserve"> </w:t>
      </w:r>
      <w:r>
        <w:t>enjoy</w:t>
      </w:r>
      <w:r>
        <w:rPr>
          <w:spacing w:val="33"/>
        </w:rPr>
        <w:t xml:space="preserve"> </w:t>
      </w:r>
      <w:r>
        <w:t>high</w:t>
      </w:r>
      <w:r>
        <w:rPr>
          <w:spacing w:val="35"/>
        </w:rPr>
        <w:t xml:space="preserve"> </w:t>
      </w:r>
      <w:r>
        <w:t>quality</w:t>
      </w:r>
      <w:r>
        <w:rPr>
          <w:spacing w:val="34"/>
        </w:rPr>
        <w:t xml:space="preserve"> </w:t>
      </w:r>
      <w:r>
        <w:t>teaching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curriculum</w:t>
      </w:r>
      <w:r>
        <w:rPr>
          <w:spacing w:val="36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meets</w:t>
      </w:r>
      <w:r>
        <w:rPr>
          <w:spacing w:val="31"/>
        </w:rPr>
        <w:t xml:space="preserve"> </w:t>
      </w:r>
      <w:r>
        <w:t>their needs and the requirements of legislation.</w:t>
      </w:r>
    </w:p>
    <w:p w14:paraId="2D3BF6D6" w14:textId="77777777" w:rsidR="00290FA2" w:rsidRDefault="00092B2D">
      <w:pPr>
        <w:pStyle w:val="ListParagraph"/>
        <w:numPr>
          <w:ilvl w:val="1"/>
          <w:numId w:val="3"/>
        </w:numPr>
        <w:tabs>
          <w:tab w:val="left" w:pos="1735"/>
        </w:tabs>
        <w:spacing w:before="7"/>
      </w:pPr>
      <w:r>
        <w:t>plan</w:t>
      </w:r>
      <w:r>
        <w:rPr>
          <w:spacing w:val="2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LAC</w:t>
      </w:r>
      <w:r>
        <w:rPr>
          <w:spacing w:val="2"/>
        </w:rPr>
        <w:t xml:space="preserve"> </w:t>
      </w:r>
      <w:r>
        <w:t>realistically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school’s</w:t>
      </w:r>
      <w:r>
        <w:rPr>
          <w:spacing w:val="3"/>
        </w:rPr>
        <w:t xml:space="preserve"> </w:t>
      </w:r>
      <w:r>
        <w:t>resources</w:t>
      </w:r>
      <w:r>
        <w:rPr>
          <w:spacing w:val="3"/>
        </w:rPr>
        <w:t xml:space="preserve"> </w:t>
      </w:r>
      <w:r>
        <w:t>efficiently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2"/>
        </w:rPr>
        <w:t>ensure</w:t>
      </w:r>
    </w:p>
    <w:p w14:paraId="70793ECA" w14:textId="77777777" w:rsidR="00290FA2" w:rsidRDefault="00092B2D">
      <w:pPr>
        <w:pStyle w:val="BodyText"/>
        <w:spacing w:before="36"/>
        <w:ind w:left="1735"/>
      </w:pP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meets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needs.</w:t>
      </w:r>
    </w:p>
    <w:p w14:paraId="766ABD6C" w14:textId="77777777" w:rsidR="00290FA2" w:rsidRDefault="00092B2D">
      <w:pPr>
        <w:pStyle w:val="ListParagraph"/>
        <w:numPr>
          <w:ilvl w:val="1"/>
          <w:numId w:val="3"/>
        </w:numPr>
        <w:tabs>
          <w:tab w:val="left" w:pos="1735"/>
        </w:tabs>
        <w:spacing w:before="37"/>
      </w:pPr>
      <w:r>
        <w:t>promote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rPr>
          <w:spacing w:val="-2"/>
        </w:rPr>
        <w:t>life.</w:t>
      </w:r>
    </w:p>
    <w:p w14:paraId="77F1C3C1" w14:textId="77777777" w:rsidR="00290FA2" w:rsidRDefault="00092B2D">
      <w:pPr>
        <w:pStyle w:val="ListParagraph"/>
        <w:numPr>
          <w:ilvl w:val="1"/>
          <w:numId w:val="3"/>
        </w:numPr>
        <w:tabs>
          <w:tab w:val="left" w:pos="1735"/>
        </w:tabs>
        <w:spacing w:before="40"/>
      </w:pPr>
      <w:r>
        <w:t>help</w:t>
      </w:r>
      <w:r>
        <w:rPr>
          <w:spacing w:val="-8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cultural,</w:t>
      </w:r>
      <w:r>
        <w:rPr>
          <w:spacing w:val="-6"/>
        </w:rPr>
        <w:t xml:space="preserve"> </w:t>
      </w:r>
      <w:r>
        <w:t>moral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rPr>
          <w:spacing w:val="-2"/>
        </w:rPr>
        <w:t>understanding.</w:t>
      </w:r>
    </w:p>
    <w:p w14:paraId="10EFB622" w14:textId="77777777" w:rsidR="00290FA2" w:rsidRDefault="00290FA2">
      <w:pPr>
        <w:pStyle w:val="ListParagraph"/>
        <w:sectPr w:rsidR="00290FA2">
          <w:pgSz w:w="11910" w:h="16840"/>
          <w:pgMar w:top="136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572AE2EF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ind w:left="1438" w:hanging="423"/>
      </w:pPr>
      <w:bookmarkStart w:id="1" w:name="_bookmark1"/>
      <w:bookmarkEnd w:id="1"/>
      <w:r>
        <w:lastRenderedPageBreak/>
        <w:t>Legal</w:t>
      </w:r>
      <w:r>
        <w:rPr>
          <w:spacing w:val="-5"/>
        </w:rPr>
        <w:t xml:space="preserve"> </w:t>
      </w:r>
      <w:r>
        <w:rPr>
          <w:spacing w:val="-2"/>
        </w:rPr>
        <w:t>Framework</w:t>
      </w:r>
    </w:p>
    <w:p w14:paraId="2350C796" w14:textId="77777777" w:rsidR="00290FA2" w:rsidRDefault="00092B2D">
      <w:pPr>
        <w:pStyle w:val="BodyText"/>
        <w:spacing w:before="248" w:line="276" w:lineRule="auto"/>
        <w:ind w:left="1015" w:right="1010"/>
        <w:jc w:val="both"/>
      </w:pPr>
      <w:bookmarkStart w:id="2" w:name="_bookmark2"/>
      <w:bookmarkEnd w:id="2"/>
      <w:r>
        <w:t>This policy has been developed and written with due regard to all relevant legislation and guidance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time,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reviewed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updated,</w:t>
      </w:r>
      <w:r>
        <w:rPr>
          <w:spacing w:val="-7"/>
        </w:rPr>
        <w:t xml:space="preserve"> </w:t>
      </w:r>
      <w:r>
        <w:t>annually,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any changes in the law.</w:t>
      </w:r>
    </w:p>
    <w:p w14:paraId="6D059A62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201"/>
        <w:ind w:left="1438" w:hanging="423"/>
      </w:pPr>
      <w:r>
        <w:rPr>
          <w:spacing w:val="-2"/>
        </w:rPr>
        <w:t>Definitions</w:t>
      </w:r>
    </w:p>
    <w:p w14:paraId="0B009A17" w14:textId="77777777" w:rsidR="00290FA2" w:rsidRDefault="00092B2D">
      <w:pPr>
        <w:spacing w:before="248"/>
        <w:ind w:left="1015"/>
      </w:pPr>
      <w:r>
        <w:t>“</w:t>
      </w:r>
      <w:r>
        <w:rPr>
          <w:b/>
        </w:rPr>
        <w:t>Looked</w:t>
      </w:r>
      <w:r>
        <w:rPr>
          <w:b/>
          <w:spacing w:val="-5"/>
        </w:rPr>
        <w:t xml:space="preserve"> </w:t>
      </w:r>
      <w:r>
        <w:rPr>
          <w:b/>
        </w:rPr>
        <w:t>after</w:t>
      </w:r>
      <w:r>
        <w:rPr>
          <w:b/>
          <w:spacing w:val="-6"/>
        </w:rPr>
        <w:t xml:space="preserve"> </w:t>
      </w:r>
      <w:r>
        <w:rPr>
          <w:b/>
        </w:rPr>
        <w:t>children</w:t>
      </w:r>
      <w:r>
        <w:rPr>
          <w:b/>
          <w:spacing w:val="-8"/>
        </w:rPr>
        <w:t xml:space="preserve"> </w:t>
      </w:r>
      <w:r>
        <w:rPr>
          <w:b/>
        </w:rPr>
        <w:t>(LAC)</w:t>
      </w:r>
      <w:r>
        <w:t>”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rPr>
          <w:spacing w:val="-5"/>
        </w:rPr>
        <w:t>as:</w:t>
      </w:r>
    </w:p>
    <w:p w14:paraId="31241AD4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36" w:line="271" w:lineRule="auto"/>
        <w:ind w:right="1011"/>
      </w:pPr>
      <w:r>
        <w:t>children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young</w:t>
      </w:r>
      <w:r>
        <w:rPr>
          <w:spacing w:val="-12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Care</w:t>
      </w:r>
      <w:r>
        <w:rPr>
          <w:spacing w:val="-10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Interim</w:t>
      </w:r>
      <w:r>
        <w:rPr>
          <w:spacing w:val="-10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under the Children Act 1989</w:t>
      </w:r>
    </w:p>
    <w:p w14:paraId="512612E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/>
      </w:pPr>
      <w:r>
        <w:t>children</w:t>
      </w:r>
      <w:r>
        <w:rPr>
          <w:spacing w:val="30"/>
        </w:rPr>
        <w:t xml:space="preserve"> </w:t>
      </w:r>
      <w:r>
        <w:t>who</w:t>
      </w:r>
      <w:r>
        <w:rPr>
          <w:spacing w:val="31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placed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foster</w:t>
      </w:r>
      <w:r>
        <w:rPr>
          <w:spacing w:val="30"/>
        </w:rPr>
        <w:t xml:space="preserve"> </w:t>
      </w:r>
      <w:r>
        <w:t>care,</w:t>
      </w:r>
      <w:r>
        <w:rPr>
          <w:spacing w:val="33"/>
        </w:rPr>
        <w:t xml:space="preserve"> </w:t>
      </w:r>
      <w:r>
        <w:t>children’s</w:t>
      </w:r>
      <w:r>
        <w:rPr>
          <w:spacing w:val="33"/>
        </w:rPr>
        <w:t xml:space="preserve"> </w:t>
      </w:r>
      <w:r>
        <w:t>residential</w:t>
      </w:r>
      <w:r>
        <w:rPr>
          <w:spacing w:val="31"/>
        </w:rPr>
        <w:t xml:space="preserve"> </w:t>
      </w:r>
      <w:r>
        <w:t>homes,</w:t>
      </w:r>
      <w:r>
        <w:rPr>
          <w:spacing w:val="32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relatives</w:t>
      </w:r>
      <w:r>
        <w:rPr>
          <w:spacing w:val="31"/>
        </w:rPr>
        <w:t xml:space="preserve"> </w:t>
      </w:r>
      <w:r>
        <w:rPr>
          <w:spacing w:val="-5"/>
        </w:rPr>
        <w:t>or</w:t>
      </w:r>
    </w:p>
    <w:p w14:paraId="3CAF0FBD" w14:textId="77777777" w:rsidR="00290FA2" w:rsidRDefault="00092B2D">
      <w:pPr>
        <w:pStyle w:val="BodyText"/>
        <w:spacing w:before="38"/>
      </w:pPr>
      <w:r>
        <w:t>friends,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semi-independent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supported</w:t>
      </w:r>
      <w:r>
        <w:rPr>
          <w:spacing w:val="-10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rPr>
          <w:spacing w:val="-2"/>
        </w:rPr>
        <w:t>accommodation</w:t>
      </w:r>
    </w:p>
    <w:p w14:paraId="22FBA2E0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 w:line="271" w:lineRule="auto"/>
        <w:ind w:right="1013"/>
      </w:pPr>
      <w:r>
        <w:t>children</w:t>
      </w:r>
      <w:r>
        <w:rPr>
          <w:spacing w:val="-9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Interim</w:t>
      </w:r>
      <w:r>
        <w:rPr>
          <w:spacing w:val="-8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whilst</w:t>
      </w:r>
      <w:r>
        <w:rPr>
          <w:spacing w:val="-7"/>
        </w:rPr>
        <w:t xml:space="preserve"> </w:t>
      </w:r>
      <w:r>
        <w:t>placed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parent,</w:t>
      </w:r>
      <w:r>
        <w:rPr>
          <w:spacing w:val="-7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LA has parental responsibility</w:t>
      </w:r>
    </w:p>
    <w:p w14:paraId="2AA41D5B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7" w:line="271" w:lineRule="auto"/>
        <w:ind w:right="1013"/>
      </w:pPr>
      <w:r>
        <w:t>children</w:t>
      </w:r>
      <w:r>
        <w:rPr>
          <w:spacing w:val="32"/>
        </w:rPr>
        <w:t xml:space="preserve"> </w:t>
      </w:r>
      <w:r>
        <w:t>who</w:t>
      </w:r>
      <w:r>
        <w:rPr>
          <w:spacing w:val="31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subject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order</w:t>
      </w:r>
      <w:r>
        <w:rPr>
          <w:spacing w:val="33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accommodated</w:t>
      </w:r>
      <w:r>
        <w:rPr>
          <w:spacing w:val="31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under</w:t>
      </w:r>
      <w:r>
        <w:rPr>
          <w:spacing w:val="31"/>
        </w:rPr>
        <w:t xml:space="preserve"> </w:t>
      </w:r>
      <w:r>
        <w:t>an agreement with their parents</w:t>
      </w:r>
    </w:p>
    <w:p w14:paraId="7506E573" w14:textId="77777777" w:rsidR="00290FA2" w:rsidRDefault="00092B2D">
      <w:pPr>
        <w:spacing w:before="207"/>
        <w:ind w:left="960"/>
      </w:pPr>
      <w:r>
        <w:rPr>
          <w:b/>
        </w:rPr>
        <w:t>“Previously-LAC”</w:t>
      </w:r>
      <w:r>
        <w:rPr>
          <w:b/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rPr>
          <w:spacing w:val="-5"/>
        </w:rPr>
        <w:t>as:</w:t>
      </w:r>
    </w:p>
    <w:p w14:paraId="249D723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36" w:line="273" w:lineRule="auto"/>
        <w:ind w:right="1012"/>
        <w:jc w:val="both"/>
      </w:pPr>
      <w:r>
        <w:t>children who are no longer looked after by an LA in England and Wales because they have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adopted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adoption,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guardianship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child arrangements order</w:t>
      </w:r>
    </w:p>
    <w:p w14:paraId="4733E1E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4" w:line="273" w:lineRule="auto"/>
        <w:ind w:right="1011"/>
        <w:jc w:val="both"/>
      </w:pPr>
      <w:r>
        <w:t xml:space="preserve">children who were adopted outside England and Wales from ‘state care’ (care that is provided by a public authority, religious </w:t>
      </w:r>
      <w:proofErr w:type="spellStart"/>
      <w:r>
        <w:t>organisation</w:t>
      </w:r>
      <w:proofErr w:type="spellEnd"/>
      <w:r>
        <w:t xml:space="preserve">, or other </w:t>
      </w:r>
      <w:proofErr w:type="spellStart"/>
      <w:r>
        <w:t>organisation</w:t>
      </w:r>
      <w:proofErr w:type="spellEnd"/>
      <w:r>
        <w:t xml:space="preserve"> whose main</w:t>
      </w:r>
      <w:r>
        <w:t xml:space="preserve"> purpose is to benefit society)</w:t>
      </w:r>
    </w:p>
    <w:p w14:paraId="2C6D412B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205"/>
        <w:ind w:left="1438" w:hanging="423"/>
      </w:pPr>
      <w:bookmarkStart w:id="3" w:name="_bookmark3"/>
      <w:bookmarkEnd w:id="3"/>
      <w:r>
        <w:t>Roles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Responsibilities</w:t>
      </w:r>
    </w:p>
    <w:p w14:paraId="7669CC95" w14:textId="77777777" w:rsidR="00290FA2" w:rsidRDefault="00092B2D">
      <w:pPr>
        <w:spacing w:before="248"/>
        <w:ind w:left="1015"/>
      </w:pPr>
      <w:r>
        <w:t>The</w:t>
      </w:r>
      <w:r>
        <w:rPr>
          <w:spacing w:val="-5"/>
        </w:rPr>
        <w:t xml:space="preserve"> </w:t>
      </w:r>
      <w:r>
        <w:rPr>
          <w:b/>
        </w:rPr>
        <w:t>Governing</w:t>
      </w:r>
      <w:r>
        <w:rPr>
          <w:b/>
          <w:spacing w:val="-8"/>
        </w:rPr>
        <w:t xml:space="preserve"> </w:t>
      </w:r>
      <w:r>
        <w:rPr>
          <w:b/>
        </w:rPr>
        <w:t>Board</w:t>
      </w:r>
      <w:r>
        <w:rPr>
          <w:b/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4"/>
        </w:rPr>
        <w:t>for:</w:t>
      </w:r>
    </w:p>
    <w:p w14:paraId="53DA78A6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7"/>
        <w:ind w:hanging="350"/>
      </w:pPr>
      <w:r>
        <w:t>ensuring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coherent</w:t>
      </w:r>
      <w:r>
        <w:rPr>
          <w:spacing w:val="-2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previously-</w:t>
      </w:r>
      <w:r>
        <w:rPr>
          <w:spacing w:val="-5"/>
        </w:rPr>
        <w:t>LAC</w:t>
      </w:r>
    </w:p>
    <w:p w14:paraId="7F535058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6"/>
        <w:ind w:hanging="350"/>
      </w:pPr>
      <w:r>
        <w:t>reviewing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school’s</w:t>
      </w:r>
      <w:r>
        <w:rPr>
          <w:spacing w:val="-6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procedures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conjunction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legislation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3A3E2A38" w14:textId="77777777" w:rsidR="00290FA2" w:rsidRDefault="00092B2D">
      <w:pPr>
        <w:pStyle w:val="BodyText"/>
        <w:spacing w:before="38"/>
      </w:pPr>
      <w:r>
        <w:t>statutory</w:t>
      </w:r>
      <w:r>
        <w:rPr>
          <w:spacing w:val="-8"/>
        </w:rPr>
        <w:t xml:space="preserve"> </w:t>
      </w:r>
      <w:r>
        <w:rPr>
          <w:spacing w:val="-2"/>
        </w:rPr>
        <w:t>guidance</w:t>
      </w:r>
    </w:p>
    <w:p w14:paraId="7DE66FB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 w:line="271" w:lineRule="auto"/>
        <w:ind w:right="2002" w:hanging="351"/>
      </w:pPr>
      <w:r>
        <w:t>ensuring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previously-LAC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the appropriate training</w:t>
      </w:r>
    </w:p>
    <w:p w14:paraId="0C57F934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7"/>
        <w:ind w:hanging="350"/>
      </w:pPr>
      <w:r>
        <w:t>ensuring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2"/>
        </w:rPr>
        <w:t>looked-</w:t>
      </w:r>
    </w:p>
    <w:p w14:paraId="25FFE4FB" w14:textId="77777777" w:rsidR="00290FA2" w:rsidRDefault="00092B2D">
      <w:pPr>
        <w:pStyle w:val="BodyText"/>
        <w:spacing w:before="35"/>
      </w:pPr>
      <w:r>
        <w:t>after</w:t>
      </w:r>
      <w:r>
        <w:rPr>
          <w:spacing w:val="-3"/>
        </w:rPr>
        <w:t xml:space="preserve"> </w:t>
      </w:r>
      <w:r>
        <w:rPr>
          <w:spacing w:val="-2"/>
        </w:rPr>
        <w:t>child’s:</w:t>
      </w:r>
    </w:p>
    <w:p w14:paraId="650047A6" w14:textId="77777777" w:rsidR="00290FA2" w:rsidRDefault="00092B2D">
      <w:pPr>
        <w:pStyle w:val="ListParagraph"/>
        <w:numPr>
          <w:ilvl w:val="2"/>
          <w:numId w:val="2"/>
        </w:numPr>
        <w:tabs>
          <w:tab w:val="left" w:pos="1723"/>
        </w:tabs>
        <w:spacing w:before="158" w:line="276" w:lineRule="auto"/>
        <w:ind w:right="1126"/>
      </w:pPr>
      <w:r>
        <w:t>legal status (</w:t>
      </w:r>
      <w:proofErr w:type="spellStart"/>
      <w:r>
        <w:t>ie</w:t>
      </w:r>
      <w:proofErr w:type="spellEnd"/>
      <w:r>
        <w:t xml:space="preserve"> whether they are looked after under voluntary arrangements with consent of</w:t>
      </w:r>
      <w:r>
        <w:rPr>
          <w:spacing w:val="-3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interim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order)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arrangements</w:t>
      </w:r>
      <w:r>
        <w:rPr>
          <w:spacing w:val="-4"/>
        </w:rPr>
        <w:t xml:space="preserve"> </w:t>
      </w:r>
      <w:r>
        <w:t>with birth parents or those with parental responsibility</w:t>
      </w:r>
    </w:p>
    <w:p w14:paraId="56C99CAC" w14:textId="77777777" w:rsidR="00290FA2" w:rsidRDefault="00092B2D">
      <w:pPr>
        <w:pStyle w:val="ListParagraph"/>
        <w:numPr>
          <w:ilvl w:val="2"/>
          <w:numId w:val="2"/>
        </w:numPr>
        <w:tabs>
          <w:tab w:val="left" w:pos="1723"/>
        </w:tabs>
        <w:spacing w:before="121"/>
        <w:ind w:hanging="283"/>
      </w:pPr>
      <w:r>
        <w:t>care</w:t>
      </w:r>
      <w:r>
        <w:rPr>
          <w:spacing w:val="-4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delegated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carer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14:paraId="0F8C458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7" w:line="271" w:lineRule="auto"/>
        <w:ind w:right="1662"/>
      </w:pP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LAC</w:t>
      </w:r>
      <w:r>
        <w:rPr>
          <w:spacing w:val="-3"/>
        </w:rPr>
        <w:t xml:space="preserve"> </w:t>
      </w:r>
      <w:r>
        <w:t>and previously-LAC safe</w:t>
      </w:r>
    </w:p>
    <w:p w14:paraId="13534999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7" w:line="273" w:lineRule="auto"/>
        <w:ind w:right="1883"/>
      </w:pP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and</w:t>
      </w:r>
      <w:r>
        <w:t xml:space="preserve"> reporting possible safeguarding or mental health concerns amongst LAC and </w:t>
      </w:r>
      <w:r>
        <w:rPr>
          <w:spacing w:val="-2"/>
        </w:rPr>
        <w:t>previously-LAC</w:t>
      </w:r>
    </w:p>
    <w:p w14:paraId="7D3B1CFD" w14:textId="77777777" w:rsidR="00290FA2" w:rsidRDefault="00290FA2">
      <w:pPr>
        <w:pStyle w:val="ListParagraph"/>
        <w:spacing w:line="273" w:lineRule="auto"/>
        <w:sectPr w:rsidR="00290FA2">
          <w:pgSz w:w="11910" w:h="16840"/>
          <w:pgMar w:top="136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5FD40EC5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81" w:line="271" w:lineRule="auto"/>
        <w:ind w:right="1160"/>
      </w:pPr>
      <w:r>
        <w:lastRenderedPageBreak/>
        <w:t>ensuring</w:t>
      </w:r>
      <w:r>
        <w:rPr>
          <w:spacing w:val="-2"/>
        </w:rPr>
        <w:t xml:space="preserve"> </w:t>
      </w:r>
      <w:r>
        <w:t>LAC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previously-LAC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and that reasonable adjustments are made, if necessary</w:t>
      </w:r>
    </w:p>
    <w:p w14:paraId="654774F4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7" w:line="271" w:lineRule="auto"/>
        <w:ind w:right="1880"/>
      </w:pPr>
      <w:r>
        <w:t>reviewing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evaluate</w:t>
      </w:r>
      <w:r>
        <w:rPr>
          <w:spacing w:val="-4"/>
        </w:rPr>
        <w:t xml:space="preserve"> </w:t>
      </w:r>
      <w:r>
        <w:t>the progress of LAC in the school</w:t>
      </w:r>
    </w:p>
    <w:p w14:paraId="015EA93C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 w:line="273" w:lineRule="auto"/>
        <w:ind w:right="1100"/>
      </w:pPr>
      <w:r>
        <w:t>ensuring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feedback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headteacher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policy on an annual basis</w:t>
      </w:r>
    </w:p>
    <w:p w14:paraId="278F0830" w14:textId="77777777" w:rsidR="00290FA2" w:rsidRDefault="00092B2D">
      <w:pPr>
        <w:spacing w:before="123"/>
        <w:ind w:left="1015"/>
      </w:pPr>
      <w:r>
        <w:t>The</w:t>
      </w:r>
      <w:r>
        <w:rPr>
          <w:spacing w:val="-5"/>
        </w:rPr>
        <w:t xml:space="preserve"> </w:t>
      </w:r>
      <w:r>
        <w:rPr>
          <w:b/>
        </w:rPr>
        <w:t>Virtual</w:t>
      </w:r>
      <w:r>
        <w:rPr>
          <w:b/>
          <w:spacing w:val="-5"/>
        </w:rPr>
        <w:t xml:space="preserve"> </w:t>
      </w:r>
      <w:r>
        <w:rPr>
          <w:b/>
        </w:rPr>
        <w:t>School</w:t>
      </w:r>
      <w:r>
        <w:rPr>
          <w:b/>
          <w:spacing w:val="-6"/>
        </w:rPr>
        <w:t xml:space="preserve"> </w:t>
      </w:r>
      <w:r>
        <w:rPr>
          <w:b/>
        </w:rPr>
        <w:t>Head</w:t>
      </w:r>
      <w:r>
        <w:rPr>
          <w:b/>
          <w:spacing w:val="-5"/>
        </w:rPr>
        <w:t xml:space="preserve"> </w:t>
      </w:r>
      <w:r>
        <w:t>(VSH)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4"/>
        </w:rPr>
        <w:t>for:</w:t>
      </w:r>
    </w:p>
    <w:p w14:paraId="3539E56B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7" w:line="276" w:lineRule="auto"/>
        <w:ind w:right="1064" w:hanging="428"/>
      </w:pPr>
      <w:r>
        <w:t>monitoring the attendance and educational progress of the children their authority looks after;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adoption,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guardianship</w:t>
      </w:r>
      <w:r>
        <w:rPr>
          <w:spacing w:val="-3"/>
        </w:rPr>
        <w:t xml:space="preserve"> </w:t>
      </w:r>
      <w:r>
        <w:t xml:space="preserve">or child arrangement orders, or who were adopted from state care outside of England and </w:t>
      </w:r>
      <w:r>
        <w:rPr>
          <w:spacing w:val="-2"/>
        </w:rPr>
        <w:t>Wales</w:t>
      </w:r>
    </w:p>
    <w:p w14:paraId="0922FFE5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0" w:line="265" w:lineRule="exact"/>
        <w:ind w:hanging="427"/>
      </w:pPr>
      <w:r>
        <w:t>ensuring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arrangements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the</w:t>
      </w:r>
    </w:p>
    <w:p w14:paraId="1EBFB100" w14:textId="77777777" w:rsidR="00290FA2" w:rsidRDefault="00092B2D">
      <w:pPr>
        <w:pStyle w:val="BodyText"/>
        <w:spacing w:before="38"/>
      </w:pPr>
      <w:r>
        <w:t>authority’s</w:t>
      </w:r>
      <w:r>
        <w:rPr>
          <w:spacing w:val="-10"/>
        </w:rPr>
        <w:t xml:space="preserve"> </w:t>
      </w:r>
      <w:r>
        <w:t>LAC,</w:t>
      </w:r>
      <w:r>
        <w:rPr>
          <w:spacing w:val="-5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placed</w:t>
      </w:r>
      <w:r>
        <w:rPr>
          <w:spacing w:val="-7"/>
        </w:rPr>
        <w:t xml:space="preserve"> </w:t>
      </w:r>
      <w:r>
        <w:t>out-of-</w:t>
      </w:r>
      <w:r>
        <w:rPr>
          <w:spacing w:val="-2"/>
        </w:rPr>
        <w:t>authority</w:t>
      </w:r>
    </w:p>
    <w:p w14:paraId="3AF5FCB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 w:line="273" w:lineRule="auto"/>
        <w:ind w:right="1148" w:hanging="428"/>
      </w:pPr>
      <w:r>
        <w:t>building relationships with health, education and social care partners, as well as other partners,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LAC and previously-LAC</w:t>
      </w:r>
    </w:p>
    <w:p w14:paraId="09EBF087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4" w:line="271" w:lineRule="auto"/>
        <w:ind w:right="1196" w:hanging="428"/>
      </w:pP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LAC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reaching their full potential</w:t>
      </w:r>
    </w:p>
    <w:p w14:paraId="3B771B26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/>
        <w:ind w:hanging="427"/>
      </w:pPr>
      <w:r>
        <w:t>acting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advocate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5"/>
        </w:rPr>
        <w:t>LAC</w:t>
      </w:r>
    </w:p>
    <w:p w14:paraId="63594BCE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 w:line="271" w:lineRule="auto"/>
        <w:ind w:right="1697" w:hanging="428"/>
      </w:pPr>
      <w:r>
        <w:t>acting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previously-LAC</w:t>
      </w:r>
      <w:r>
        <w:rPr>
          <w:spacing w:val="-2"/>
        </w:rPr>
        <w:t xml:space="preserve"> </w:t>
      </w:r>
      <w:r>
        <w:t>as effectively as possible</w:t>
      </w:r>
    </w:p>
    <w:p w14:paraId="73BE1738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7"/>
        <w:ind w:hanging="427"/>
      </w:pPr>
      <w:r>
        <w:t>managing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school’s</w:t>
      </w:r>
      <w:r>
        <w:rPr>
          <w:spacing w:val="-4"/>
        </w:rPr>
        <w:t xml:space="preserve"> </w:t>
      </w:r>
      <w:r>
        <w:t>allocation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pupil</w:t>
      </w:r>
      <w:r>
        <w:rPr>
          <w:spacing w:val="-6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(PP+)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5"/>
        </w:rPr>
        <w:t>LAC</w:t>
      </w:r>
    </w:p>
    <w:p w14:paraId="5E8DA31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34"/>
      </w:pPr>
      <w:r>
        <w:t>ensuring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7AB5E0BF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36" w:line="278" w:lineRule="auto"/>
        <w:ind w:left="1867" w:right="1014" w:hanging="360"/>
      </w:pPr>
      <w:r>
        <w:t>maintain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up-to-date</w:t>
      </w:r>
      <w:r>
        <w:rPr>
          <w:spacing w:val="40"/>
        </w:rPr>
        <w:t xml:space="preserve"> </w:t>
      </w:r>
      <w:r>
        <w:t>roll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LAC</w:t>
      </w:r>
      <w:r>
        <w:rPr>
          <w:spacing w:val="40"/>
        </w:rPr>
        <w:t xml:space="preserve"> </w:t>
      </w:r>
      <w:r>
        <w:t>who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school</w:t>
      </w:r>
      <w:r>
        <w:rPr>
          <w:spacing w:val="40"/>
        </w:rPr>
        <w:t xml:space="preserve"> </w:t>
      </w:r>
      <w:r>
        <w:t>settings,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gather information about their educational placement, attendance and progress</w:t>
      </w:r>
    </w:p>
    <w:p w14:paraId="2E7BFF37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0" w:line="276" w:lineRule="auto"/>
        <w:ind w:left="1867" w:right="1019" w:hanging="360"/>
      </w:pPr>
      <w:r>
        <w:t>inform the headteacher and designated teacher if they have a pupil on roll who is</w:t>
      </w:r>
      <w:r>
        <w:rPr>
          <w:spacing w:val="40"/>
        </w:rPr>
        <w:t xml:space="preserve"> </w:t>
      </w:r>
      <w:r>
        <w:t>looked after by the LA</w:t>
      </w:r>
    </w:p>
    <w:p w14:paraId="65FAB652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0" w:line="252" w:lineRule="exact"/>
        <w:ind w:left="1867" w:hanging="360"/>
      </w:pPr>
      <w:r>
        <w:t>ensure</w:t>
      </w:r>
      <w:r>
        <w:rPr>
          <w:spacing w:val="56"/>
        </w:rPr>
        <w:t xml:space="preserve"> </w:t>
      </w:r>
      <w:r>
        <w:t>social</w:t>
      </w:r>
      <w:r>
        <w:rPr>
          <w:spacing w:val="58"/>
        </w:rPr>
        <w:t xml:space="preserve"> </w:t>
      </w:r>
      <w:r>
        <w:t>workers,</w:t>
      </w:r>
      <w:r>
        <w:rPr>
          <w:spacing w:val="58"/>
        </w:rPr>
        <w:t xml:space="preserve"> </w:t>
      </w:r>
      <w:r>
        <w:t>schools,</w:t>
      </w:r>
      <w:r>
        <w:rPr>
          <w:spacing w:val="60"/>
        </w:rPr>
        <w:t xml:space="preserve"> </w:t>
      </w:r>
      <w:r>
        <w:t>designated</w:t>
      </w:r>
      <w:r>
        <w:rPr>
          <w:spacing w:val="56"/>
        </w:rPr>
        <w:t xml:space="preserve"> </w:t>
      </w:r>
      <w:r>
        <w:t>teachers,</w:t>
      </w:r>
      <w:r>
        <w:rPr>
          <w:spacing w:val="58"/>
        </w:rPr>
        <w:t xml:space="preserve"> </w:t>
      </w:r>
      <w:r>
        <w:t>careers</w:t>
      </w:r>
      <w:r>
        <w:rPr>
          <w:spacing w:val="57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rPr>
          <w:spacing w:val="-2"/>
        </w:rPr>
        <w:t>independent</w:t>
      </w:r>
    </w:p>
    <w:p w14:paraId="5E3163B8" w14:textId="77777777" w:rsidR="00290FA2" w:rsidRDefault="00092B2D">
      <w:pPr>
        <w:pStyle w:val="BodyText"/>
        <w:spacing w:before="34"/>
        <w:ind w:left="1867"/>
      </w:pPr>
      <w:r>
        <w:t>reviewing</w:t>
      </w:r>
      <w:r>
        <w:rPr>
          <w:spacing w:val="-10"/>
        </w:rPr>
        <w:t xml:space="preserve"> </w:t>
      </w:r>
      <w:r>
        <w:t>officers</w:t>
      </w:r>
      <w:r>
        <w:rPr>
          <w:spacing w:val="-6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responsibilities</w:t>
      </w:r>
      <w:r>
        <w:rPr>
          <w:spacing w:val="-8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pupil’s</w:t>
      </w:r>
      <w:r>
        <w:rPr>
          <w:spacing w:val="-6"/>
        </w:rPr>
        <w:t xml:space="preserve"> </w:t>
      </w:r>
      <w:r>
        <w:rPr>
          <w:spacing w:val="-5"/>
        </w:rPr>
        <w:t>PEP</w:t>
      </w:r>
    </w:p>
    <w:p w14:paraId="27CB7452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40" w:line="276" w:lineRule="auto"/>
        <w:ind w:left="1867" w:right="1011" w:hanging="360"/>
      </w:pPr>
      <w:r>
        <w:t>ensure that up-to-date and effective PEPs that focus on educational outcomes are maintained for all LAC</w:t>
      </w:r>
    </w:p>
    <w:p w14:paraId="433A2589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0" w:line="252" w:lineRule="exact"/>
        <w:ind w:left="1867" w:hanging="360"/>
      </w:pPr>
      <w:r>
        <w:t>avoid</w:t>
      </w:r>
      <w:r>
        <w:rPr>
          <w:spacing w:val="-8"/>
        </w:rPr>
        <w:t xml:space="preserve"> </w:t>
      </w:r>
      <w:r>
        <w:t>delays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suitable</w:t>
      </w:r>
      <w:r>
        <w:rPr>
          <w:spacing w:val="-7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rPr>
          <w:spacing w:val="-2"/>
        </w:rPr>
        <w:t>provision</w:t>
      </w:r>
    </w:p>
    <w:p w14:paraId="28BED801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37" w:line="278" w:lineRule="auto"/>
        <w:ind w:left="1867" w:right="1013" w:hanging="360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achievement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seen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priority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everyone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has responsibilities for promoting their welfare</w:t>
      </w:r>
    </w:p>
    <w:p w14:paraId="3C717308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0" w:line="249" w:lineRule="exact"/>
        <w:ind w:left="1867" w:hanging="360"/>
      </w:pPr>
      <w:r>
        <w:t>report</w:t>
      </w:r>
      <w:r>
        <w:rPr>
          <w:spacing w:val="9"/>
        </w:rPr>
        <w:t xml:space="preserve"> </w:t>
      </w:r>
      <w:r>
        <w:t>regularly</w:t>
      </w:r>
      <w:r>
        <w:rPr>
          <w:spacing w:val="8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attainment,</w:t>
      </w:r>
      <w:r>
        <w:rPr>
          <w:spacing w:val="9"/>
        </w:rPr>
        <w:t xml:space="preserve"> </w:t>
      </w:r>
      <w:r>
        <w:t>progress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school</w:t>
      </w:r>
      <w:r>
        <w:rPr>
          <w:spacing w:val="7"/>
        </w:rPr>
        <w:t xml:space="preserve"> </w:t>
      </w:r>
      <w:r>
        <w:t>attendance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LAC</w:t>
      </w:r>
      <w:r>
        <w:rPr>
          <w:spacing w:val="8"/>
        </w:rPr>
        <w:t xml:space="preserve"> </w:t>
      </w:r>
      <w:r>
        <w:rPr>
          <w:spacing w:val="-2"/>
        </w:rPr>
        <w:t>through</w:t>
      </w:r>
    </w:p>
    <w:p w14:paraId="6756DD7C" w14:textId="77777777" w:rsidR="00290FA2" w:rsidRDefault="00092B2D">
      <w:pPr>
        <w:pStyle w:val="BodyText"/>
        <w:spacing w:before="38"/>
        <w:ind w:left="1867"/>
      </w:pPr>
      <w:r>
        <w:t>the</w:t>
      </w:r>
      <w:r>
        <w:rPr>
          <w:spacing w:val="-8"/>
        </w:rPr>
        <w:t xml:space="preserve"> </w:t>
      </w:r>
      <w:r>
        <w:t>authority’s</w:t>
      </w:r>
      <w:r>
        <w:rPr>
          <w:spacing w:val="-9"/>
        </w:rPr>
        <w:t xml:space="preserve"> </w:t>
      </w:r>
      <w:r>
        <w:t>corporate</w:t>
      </w:r>
      <w:r>
        <w:rPr>
          <w:spacing w:val="-10"/>
        </w:rPr>
        <w:t xml:space="preserve"> </w:t>
      </w:r>
      <w:r>
        <w:t>parenting</w:t>
      </w:r>
      <w:r>
        <w:rPr>
          <w:spacing w:val="-7"/>
        </w:rPr>
        <w:t xml:space="preserve"> </w:t>
      </w:r>
      <w:r>
        <w:rPr>
          <w:spacing w:val="-2"/>
        </w:rPr>
        <w:t>structures</w:t>
      </w:r>
    </w:p>
    <w:p w14:paraId="0A7BC740" w14:textId="77777777" w:rsidR="00290FA2" w:rsidRDefault="00092B2D">
      <w:pPr>
        <w:spacing w:before="93" w:line="490" w:lineRule="atLeast"/>
        <w:ind w:left="1015" w:right="3998"/>
      </w:pPr>
      <w:r>
        <w:t>The</w:t>
      </w:r>
      <w:r>
        <w:rPr>
          <w:spacing w:val="-4"/>
        </w:rPr>
        <w:t xml:space="preserve"> </w:t>
      </w:r>
      <w:r>
        <w:t>VSH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Warrington</w:t>
      </w:r>
      <w:r>
        <w:rPr>
          <w:spacing w:val="-6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b/>
        </w:rPr>
        <w:t>Simon</w:t>
      </w:r>
      <w:r>
        <w:rPr>
          <w:b/>
          <w:spacing w:val="-6"/>
        </w:rPr>
        <w:t xml:space="preserve"> </w:t>
      </w:r>
      <w:r>
        <w:rPr>
          <w:b/>
        </w:rPr>
        <w:t>Lennox</w:t>
      </w:r>
      <w:r>
        <w:t xml:space="preserve">. The </w:t>
      </w:r>
      <w:r>
        <w:rPr>
          <w:b/>
        </w:rPr>
        <w:t xml:space="preserve">Headteacher </w:t>
      </w:r>
      <w:r>
        <w:t>is responsible for:</w:t>
      </w:r>
    </w:p>
    <w:p w14:paraId="499796A0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7"/>
      </w:pPr>
      <w:r>
        <w:t>appointing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designated</w:t>
      </w:r>
      <w:r>
        <w:rPr>
          <w:spacing w:val="-7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LAC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previously-</w:t>
      </w:r>
      <w:r>
        <w:rPr>
          <w:spacing w:val="-5"/>
        </w:rPr>
        <w:t>LAC</w:t>
      </w:r>
    </w:p>
    <w:p w14:paraId="577A50B0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 w:line="271" w:lineRule="auto"/>
        <w:ind w:right="1014"/>
      </w:pPr>
      <w:r>
        <w:t>allowing the designated teacher the time and facilities to succeed in carrying out their</w:t>
      </w:r>
      <w:r>
        <w:rPr>
          <w:spacing w:val="80"/>
        </w:rPr>
        <w:t xml:space="preserve"> </w:t>
      </w:r>
      <w:r>
        <w:rPr>
          <w:spacing w:val="-2"/>
        </w:rPr>
        <w:t>duties</w:t>
      </w:r>
    </w:p>
    <w:p w14:paraId="0A76649B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 w:line="273" w:lineRule="auto"/>
        <w:ind w:right="1013"/>
      </w:pPr>
      <w:r>
        <w:t>overseeing this policy and monitoring its implementation, feeding back to the governing board annually on the following:</w:t>
      </w:r>
    </w:p>
    <w:p w14:paraId="7AFE3AAA" w14:textId="77777777" w:rsidR="00290FA2" w:rsidRDefault="00290FA2">
      <w:pPr>
        <w:pStyle w:val="ListParagraph"/>
        <w:spacing w:line="273" w:lineRule="auto"/>
        <w:sectPr w:rsidR="00290FA2">
          <w:pgSz w:w="11910" w:h="16840"/>
          <w:pgMar w:top="134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061D79FB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81"/>
        <w:ind w:left="1867" w:hanging="360"/>
      </w:pPr>
      <w:r>
        <w:lastRenderedPageBreak/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LAC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previously-LAC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school</w:t>
      </w:r>
    </w:p>
    <w:p w14:paraId="33DD4D27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38"/>
        <w:ind w:left="1867" w:hanging="360"/>
      </w:pPr>
      <w:r>
        <w:t>an</w:t>
      </w:r>
      <w:r>
        <w:rPr>
          <w:spacing w:val="-7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scores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cohort,</w:t>
      </w:r>
      <w:r>
        <w:rPr>
          <w:spacing w:val="-3"/>
        </w:rPr>
        <w:t xml:space="preserve"> </w:t>
      </w:r>
      <w:r>
        <w:t>compared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rPr>
          <w:spacing w:val="-2"/>
        </w:rPr>
        <w:t>groups</w:t>
      </w:r>
    </w:p>
    <w:p w14:paraId="4BE5A922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38"/>
        <w:ind w:left="1867" w:hanging="360"/>
      </w:pPr>
      <w:r>
        <w:t>the</w:t>
      </w:r>
      <w:r>
        <w:rPr>
          <w:spacing w:val="-7"/>
        </w:rPr>
        <w:t xml:space="preserve"> </w:t>
      </w:r>
      <w:r>
        <w:t>attendance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previously-LAC,</w:t>
      </w:r>
      <w:r>
        <w:rPr>
          <w:spacing w:val="-3"/>
        </w:rPr>
        <w:t xml:space="preserve"> </w:t>
      </w:r>
      <w:r>
        <w:t>compared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rPr>
          <w:spacing w:val="-2"/>
        </w:rPr>
        <w:t>groups</w:t>
      </w:r>
    </w:p>
    <w:p w14:paraId="449660A2" w14:textId="77777777" w:rsidR="00290FA2" w:rsidRDefault="00092B2D">
      <w:pPr>
        <w:pStyle w:val="ListParagraph"/>
        <w:numPr>
          <w:ilvl w:val="2"/>
          <w:numId w:val="2"/>
        </w:numPr>
        <w:tabs>
          <w:tab w:val="left" w:pos="1867"/>
        </w:tabs>
        <w:spacing w:before="39"/>
        <w:ind w:left="1867" w:hanging="360"/>
      </w:pPr>
      <w:r>
        <w:t>the</w:t>
      </w:r>
      <w:r>
        <w:rPr>
          <w:spacing w:val="-7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fixed</w:t>
      </w:r>
      <w:r>
        <w:rPr>
          <w:spacing w:val="-6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t>exclusions,</w:t>
      </w:r>
      <w:r>
        <w:rPr>
          <w:spacing w:val="-7"/>
        </w:rPr>
        <w:t xml:space="preserve"> </w:t>
      </w:r>
      <w:r>
        <w:t>compared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rPr>
          <w:spacing w:val="-2"/>
        </w:rPr>
        <w:t>groups</w:t>
      </w:r>
    </w:p>
    <w:p w14:paraId="5805F42D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/>
      </w:pPr>
      <w:r>
        <w:t>ensuring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LAC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key</w:t>
      </w:r>
      <w:r>
        <w:rPr>
          <w:spacing w:val="-2"/>
        </w:rPr>
        <w:t xml:space="preserve"> priority</w:t>
      </w:r>
    </w:p>
    <w:p w14:paraId="77754D9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6"/>
      </w:pPr>
      <w:r>
        <w:t>ensuring</w:t>
      </w:r>
      <w:r>
        <w:rPr>
          <w:spacing w:val="-6"/>
        </w:rPr>
        <w:t xml:space="preserve"> </w:t>
      </w:r>
      <w:r>
        <w:t>PP+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previously-LAC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managed</w:t>
      </w:r>
      <w:r>
        <w:rPr>
          <w:spacing w:val="-5"/>
        </w:rPr>
        <w:t xml:space="preserve"> </w:t>
      </w:r>
      <w:r>
        <w:rPr>
          <w:spacing w:val="-2"/>
        </w:rPr>
        <w:t>effectively</w:t>
      </w:r>
    </w:p>
    <w:p w14:paraId="6A2DB11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/>
      </w:pPr>
      <w:r>
        <w:t>promoting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advantages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actively</w:t>
      </w:r>
      <w:r>
        <w:rPr>
          <w:spacing w:val="-9"/>
        </w:rPr>
        <w:t xml:space="preserve"> </w:t>
      </w:r>
      <w:r>
        <w:t>challenging</w:t>
      </w:r>
      <w:r>
        <w:rPr>
          <w:spacing w:val="-7"/>
        </w:rPr>
        <w:t xml:space="preserve"> </w:t>
      </w:r>
      <w:r>
        <w:t>negative</w:t>
      </w:r>
      <w:r>
        <w:rPr>
          <w:spacing w:val="-7"/>
        </w:rPr>
        <w:t xml:space="preserve"> </w:t>
      </w:r>
      <w:r>
        <w:t>stereotypes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5"/>
        </w:rPr>
        <w:t>LAC</w:t>
      </w:r>
    </w:p>
    <w:p w14:paraId="75F03558" w14:textId="77777777" w:rsidR="00290FA2" w:rsidRDefault="00290FA2">
      <w:pPr>
        <w:pStyle w:val="BodyText"/>
        <w:spacing w:before="73"/>
        <w:ind w:left="0"/>
      </w:pPr>
    </w:p>
    <w:p w14:paraId="1B3B5753" w14:textId="77777777" w:rsidR="00290FA2" w:rsidRDefault="00092B2D">
      <w:pPr>
        <w:ind w:left="1015"/>
      </w:pPr>
      <w:r>
        <w:t>The</w:t>
      </w:r>
      <w:r>
        <w:rPr>
          <w:spacing w:val="-7"/>
        </w:rPr>
        <w:t xml:space="preserve"> </w:t>
      </w:r>
      <w:r>
        <w:rPr>
          <w:b/>
        </w:rPr>
        <w:t>Designated</w:t>
      </w:r>
      <w:r>
        <w:rPr>
          <w:b/>
          <w:spacing w:val="-9"/>
        </w:rPr>
        <w:t xml:space="preserve"> </w:t>
      </w:r>
      <w:r>
        <w:rPr>
          <w:b/>
        </w:rPr>
        <w:t>Teacher</w:t>
      </w:r>
      <w:r>
        <w:rPr>
          <w:b/>
          <w:spacing w:val="-3"/>
        </w:rPr>
        <w:t xml:space="preserve"> </w:t>
      </w:r>
      <w:r>
        <w:rPr>
          <w:b/>
        </w:rPr>
        <w:t>(DT)</w:t>
      </w:r>
      <w:r>
        <w:rPr>
          <w:b/>
          <w:spacing w:val="-6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LAC</w:t>
      </w:r>
      <w:r>
        <w:rPr>
          <w:b/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previously-LAC</w:t>
      </w:r>
      <w:r>
        <w:rPr>
          <w:b/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4"/>
        </w:rPr>
        <w:t>for:</w:t>
      </w:r>
    </w:p>
    <w:p w14:paraId="4E91C36C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60" w:line="271" w:lineRule="auto"/>
        <w:ind w:right="1013"/>
        <w:jc w:val="both"/>
      </w:pPr>
      <w:r>
        <w:t>building relationships with health, education and social care partners and other partners so that they and the VSH understand the support available to LAC and previously-LAC</w:t>
      </w:r>
    </w:p>
    <w:p w14:paraId="4902EFE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 w:line="276" w:lineRule="auto"/>
        <w:ind w:right="1010"/>
        <w:jc w:val="both"/>
      </w:pPr>
      <w:r>
        <w:t>promoting the educational achievement of LAC and previously-LAC at the school; this includes</w:t>
      </w:r>
      <w:r>
        <w:rPr>
          <w:spacing w:val="-3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left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adoption,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guardianship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arrangement orders or were adopted from state care outside England and Wales</w:t>
      </w:r>
    </w:p>
    <w:p w14:paraId="10B98F4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0" w:line="266" w:lineRule="exact"/>
        <w:ind w:left="1441" w:hanging="359"/>
        <w:jc w:val="both"/>
      </w:pPr>
      <w:r>
        <w:t>acting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5"/>
        </w:rPr>
        <w:t>DfE</w:t>
      </w:r>
    </w:p>
    <w:p w14:paraId="39BAC9B9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t>promoting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culture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expectations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aspirations</w:t>
      </w:r>
    </w:p>
    <w:p w14:paraId="4DD98EC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t>ensuring</w:t>
      </w:r>
      <w:r>
        <w:rPr>
          <w:spacing w:val="-5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rPr>
          <w:spacing w:val="-2"/>
        </w:rPr>
        <w:t>targets</w:t>
      </w:r>
    </w:p>
    <w:p w14:paraId="2E46661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t>advising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5"/>
        </w:rPr>
        <w:t>LAC</w:t>
      </w:r>
    </w:p>
    <w:p w14:paraId="5DC67FD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t>ensuring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proofErr w:type="spellStart"/>
      <w:r>
        <w:t>prioritised</w:t>
      </w:r>
      <w:proofErr w:type="spellEnd"/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one-to-one</w:t>
      </w:r>
      <w:r>
        <w:rPr>
          <w:spacing w:val="-7"/>
        </w:rPr>
        <w:t xml:space="preserve"> </w:t>
      </w:r>
      <w:r>
        <w:t>tuition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support.</w:t>
      </w:r>
    </w:p>
    <w:p w14:paraId="2323BAB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t>leading</w:t>
      </w:r>
      <w:r>
        <w:rPr>
          <w:spacing w:val="18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how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child’s</w:t>
      </w:r>
      <w:r>
        <w:rPr>
          <w:spacing w:val="21"/>
        </w:rPr>
        <w:t xml:space="preserve"> </w:t>
      </w:r>
      <w:r>
        <w:t>PEP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developed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used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school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ensure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2"/>
        </w:rPr>
        <w:t>child’s</w:t>
      </w:r>
    </w:p>
    <w:p w14:paraId="2CBDF2BE" w14:textId="77777777" w:rsidR="00290FA2" w:rsidRDefault="00092B2D">
      <w:pPr>
        <w:pStyle w:val="BodyText"/>
        <w:spacing w:before="36"/>
      </w:pPr>
      <w:r>
        <w:t>progress</w:t>
      </w:r>
      <w:r>
        <w:rPr>
          <w:spacing w:val="-6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>targets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monitored.</w:t>
      </w:r>
    </w:p>
    <w:p w14:paraId="0E161FB8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39"/>
        <w:ind w:left="1441" w:hanging="359"/>
        <w:jc w:val="both"/>
      </w:pPr>
      <w:r>
        <w:t>liaising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SENCO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t>needs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4"/>
        </w:rPr>
        <w:t>met.</w:t>
      </w:r>
    </w:p>
    <w:p w14:paraId="01CB8E45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line="273" w:lineRule="auto"/>
        <w:ind w:right="1008"/>
        <w:jc w:val="both"/>
      </w:pPr>
      <w:r>
        <w:t>being vigilant in observing any potential safeguarding concerns that could arise surrounding LAC and previously-LAC due to their increased vulnerability to harm, and reporting these to the DSL as soon as they arise</w:t>
      </w:r>
    </w:p>
    <w:p w14:paraId="791D97EC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4"/>
        <w:ind w:left="1441" w:hanging="359"/>
        <w:jc w:val="both"/>
      </w:pPr>
      <w:r>
        <w:t>working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child’s</w:t>
      </w:r>
      <w:r>
        <w:rPr>
          <w:spacing w:val="-7"/>
        </w:rPr>
        <w:t xml:space="preserve"> </w:t>
      </w:r>
      <w:r>
        <w:t>VSH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implement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5"/>
        </w:rPr>
        <w:t>PE</w:t>
      </w:r>
    </w:p>
    <w:p w14:paraId="7F5A350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36"/>
        <w:ind w:left="1441" w:hanging="359"/>
        <w:jc w:val="both"/>
      </w:pPr>
      <w:r>
        <w:t>working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VSH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discuss</w:t>
      </w:r>
      <w:r>
        <w:rPr>
          <w:spacing w:val="-6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rPr>
          <w:spacing w:val="-2"/>
        </w:rPr>
        <w:t>progress</w:t>
      </w:r>
    </w:p>
    <w:p w14:paraId="42B1BE96" w14:textId="77777777" w:rsidR="00290FA2" w:rsidRDefault="00092B2D">
      <w:pPr>
        <w:pStyle w:val="BodyText"/>
        <w:spacing w:before="38"/>
        <w:jc w:val="both"/>
      </w:pPr>
      <w:r>
        <w:t>and</w:t>
      </w:r>
      <w:r>
        <w:rPr>
          <w:spacing w:val="-5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5"/>
        </w:rPr>
        <w:t>PEP</w:t>
      </w:r>
    </w:p>
    <w:p w14:paraId="37E9675F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 w:line="271" w:lineRule="auto"/>
        <w:ind w:right="1014"/>
        <w:jc w:val="both"/>
      </w:pPr>
      <w:r>
        <w:t>working with the headteacher to submit an annual report to the governing board, which details the progress of all LAC and previously-LAC</w:t>
      </w:r>
    </w:p>
    <w:p w14:paraId="102F6A0D" w14:textId="77777777" w:rsidR="00290FA2" w:rsidRDefault="00290FA2">
      <w:pPr>
        <w:pStyle w:val="BodyText"/>
        <w:spacing w:before="165"/>
        <w:ind w:left="0"/>
      </w:pPr>
    </w:p>
    <w:p w14:paraId="06043397" w14:textId="77777777" w:rsidR="00290FA2" w:rsidRDefault="00092B2D">
      <w:pPr>
        <w:ind w:left="1015"/>
      </w:pPr>
      <w:r>
        <w:t>The</w:t>
      </w:r>
      <w:r>
        <w:rPr>
          <w:spacing w:val="-5"/>
        </w:rPr>
        <w:t xml:space="preserve"> </w:t>
      </w:r>
      <w:r>
        <w:rPr>
          <w:b/>
        </w:rPr>
        <w:t>DT/DSL</w:t>
      </w:r>
      <w:r>
        <w:rPr>
          <w:b/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4"/>
        </w:rPr>
        <w:t>for:</w:t>
      </w:r>
    </w:p>
    <w:p w14:paraId="6A3BEA8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157"/>
        <w:ind w:left="1441" w:hanging="359"/>
        <w:jc w:val="both"/>
      </w:pPr>
      <w:r>
        <w:t>keeping</w:t>
      </w:r>
      <w:r>
        <w:rPr>
          <w:spacing w:val="-8"/>
        </w:rPr>
        <w:t xml:space="preserve"> </w:t>
      </w:r>
      <w:r>
        <w:t>up-to-date</w:t>
      </w:r>
      <w:r>
        <w:rPr>
          <w:spacing w:val="-8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LAC’s</w:t>
      </w:r>
      <w:r>
        <w:rPr>
          <w:spacing w:val="-5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5"/>
        </w:rPr>
        <w:t>VSH</w:t>
      </w:r>
    </w:p>
    <w:p w14:paraId="17A1A34D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line="273" w:lineRule="auto"/>
        <w:ind w:right="1010"/>
        <w:jc w:val="both"/>
      </w:pPr>
      <w:r>
        <w:t xml:space="preserve">promoting amongst staff the importance of </w:t>
      </w:r>
      <w:proofErr w:type="spellStart"/>
      <w:r>
        <w:t>recognising</w:t>
      </w:r>
      <w:proofErr w:type="spellEnd"/>
      <w:r>
        <w:t xml:space="preserve"> and reporting safeguarding concerns</w:t>
      </w:r>
      <w:r>
        <w:rPr>
          <w:spacing w:val="-16"/>
        </w:rPr>
        <w:t xml:space="preserve"> </w:t>
      </w:r>
      <w:r>
        <w:t>surrounding</w:t>
      </w:r>
      <w:r>
        <w:rPr>
          <w:spacing w:val="-15"/>
        </w:rPr>
        <w:t xml:space="preserve"> </w:t>
      </w:r>
      <w:r>
        <w:t>LAC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previously-LAC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soon</w:t>
      </w:r>
      <w:r>
        <w:rPr>
          <w:spacing w:val="-15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possible</w:t>
      </w:r>
      <w:r>
        <w:rPr>
          <w:spacing w:val="-15"/>
        </w:rPr>
        <w:t xml:space="preserve"> </w:t>
      </w:r>
      <w:r>
        <w:t>due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increased vulnerability to harm</w:t>
      </w:r>
    </w:p>
    <w:p w14:paraId="2F027B6B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4" w:line="276" w:lineRule="auto"/>
        <w:ind w:right="1005"/>
        <w:jc w:val="both"/>
      </w:pPr>
      <w:r>
        <w:t>where a child ceases to be looked after and becomes a care leaver, keeping up-to-date contact details of their LA personal advisor and liaising with the advisor as necessary regarding any issues of concern affecting the care leaver</w:t>
      </w:r>
    </w:p>
    <w:p w14:paraId="0D45856D" w14:textId="77777777" w:rsidR="00290FA2" w:rsidRDefault="00290FA2">
      <w:pPr>
        <w:pStyle w:val="BodyText"/>
        <w:spacing w:before="35"/>
        <w:ind w:left="0"/>
      </w:pPr>
    </w:p>
    <w:p w14:paraId="05200725" w14:textId="77777777" w:rsidR="001B4C92" w:rsidRDefault="00092B2D">
      <w:pPr>
        <w:spacing w:line="554" w:lineRule="auto"/>
        <w:ind w:left="1082" w:right="4454"/>
        <w:jc w:val="both"/>
        <w:rPr>
          <w:b/>
        </w:rPr>
      </w:pPr>
      <w:r>
        <w:t xml:space="preserve">The Designated Teacher for LAC is </w:t>
      </w:r>
      <w:r w:rsidR="001B4C92">
        <w:rPr>
          <w:b/>
        </w:rPr>
        <w:t>Nic Stewart</w:t>
      </w:r>
    </w:p>
    <w:p w14:paraId="3F1C5A00" w14:textId="309945AD" w:rsidR="00290FA2" w:rsidRDefault="00092B2D">
      <w:pPr>
        <w:spacing w:line="554" w:lineRule="auto"/>
        <w:ind w:left="1082" w:right="4454"/>
        <w:jc w:val="both"/>
      </w:pPr>
      <w:r>
        <w:t>The</w:t>
      </w:r>
      <w:r>
        <w:rPr>
          <w:spacing w:val="-8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Safeguarding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 w:rsidR="001B4C92">
        <w:rPr>
          <w:b/>
        </w:rPr>
        <w:t>Nic Stewart</w:t>
      </w:r>
      <w:r>
        <w:rPr>
          <w:spacing w:val="-2"/>
        </w:rPr>
        <w:t>.</w:t>
      </w:r>
    </w:p>
    <w:p w14:paraId="3DB57CB4" w14:textId="77777777" w:rsidR="00290FA2" w:rsidRDefault="00290FA2">
      <w:pPr>
        <w:spacing w:line="554" w:lineRule="auto"/>
        <w:jc w:val="both"/>
        <w:sectPr w:rsidR="00290FA2">
          <w:pgSz w:w="11910" w:h="16840"/>
          <w:pgMar w:top="134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767DE2E6" w14:textId="77777777" w:rsidR="00290FA2" w:rsidRDefault="00092B2D">
      <w:pPr>
        <w:spacing w:before="81"/>
        <w:ind w:left="1015"/>
      </w:pPr>
      <w:r>
        <w:lastRenderedPageBreak/>
        <w:t>The</w:t>
      </w:r>
      <w:r>
        <w:rPr>
          <w:spacing w:val="-5"/>
        </w:rPr>
        <w:t xml:space="preserve"> </w:t>
      </w:r>
      <w:r>
        <w:rPr>
          <w:b/>
        </w:rPr>
        <w:t>SENCo</w:t>
      </w:r>
      <w:r>
        <w:rPr>
          <w:b/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4"/>
        </w:rPr>
        <w:t>for:</w:t>
      </w:r>
    </w:p>
    <w:p w14:paraId="567685C4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8"/>
      </w:pPr>
      <w:r>
        <w:t>ensuring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PEP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LAC</w:t>
      </w:r>
    </w:p>
    <w:p w14:paraId="1BF6A5EB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7" w:line="271" w:lineRule="auto"/>
        <w:ind w:right="1013"/>
      </w:pPr>
      <w:r>
        <w:t>liaising</w:t>
      </w:r>
      <w:r>
        <w:rPr>
          <w:spacing w:val="78"/>
        </w:rPr>
        <w:t xml:space="preserve"> </w:t>
      </w:r>
      <w:r>
        <w:t>with</w:t>
      </w:r>
      <w:r>
        <w:rPr>
          <w:spacing w:val="79"/>
        </w:rPr>
        <w:t xml:space="preserve"> </w:t>
      </w:r>
      <w:r>
        <w:t>the</w:t>
      </w:r>
      <w:r>
        <w:rPr>
          <w:spacing w:val="76"/>
        </w:rPr>
        <w:t xml:space="preserve"> </w:t>
      </w:r>
      <w:r>
        <w:t>class</w:t>
      </w:r>
      <w:r>
        <w:rPr>
          <w:spacing w:val="74"/>
        </w:rPr>
        <w:t xml:space="preserve"> </w:t>
      </w:r>
      <w:r>
        <w:t>teacher,</w:t>
      </w:r>
      <w:r>
        <w:rPr>
          <w:spacing w:val="78"/>
        </w:rPr>
        <w:t xml:space="preserve"> </w:t>
      </w:r>
      <w:r>
        <w:t>designated</w:t>
      </w:r>
      <w:r>
        <w:rPr>
          <w:spacing w:val="77"/>
        </w:rPr>
        <w:t xml:space="preserve"> </w:t>
      </w:r>
      <w:r>
        <w:t>teacher,</w:t>
      </w:r>
      <w:r>
        <w:rPr>
          <w:spacing w:val="78"/>
        </w:rPr>
        <w:t xml:space="preserve"> </w:t>
      </w:r>
      <w:r>
        <w:t>specialists</w:t>
      </w:r>
      <w:r>
        <w:rPr>
          <w:spacing w:val="77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t>parents</w:t>
      </w:r>
      <w:r>
        <w:rPr>
          <w:spacing w:val="77"/>
        </w:rPr>
        <w:t xml:space="preserve"> </w:t>
      </w:r>
      <w:r>
        <w:t>when considering interventions to support the progress of previously-LAC.</w:t>
      </w:r>
    </w:p>
    <w:p w14:paraId="6047E98F" w14:textId="77777777" w:rsidR="00290FA2" w:rsidRDefault="00290FA2">
      <w:pPr>
        <w:pStyle w:val="BodyText"/>
        <w:spacing w:before="163"/>
        <w:ind w:left="0"/>
      </w:pPr>
    </w:p>
    <w:p w14:paraId="41D7EDD6" w14:textId="77777777" w:rsidR="00290FA2" w:rsidRDefault="00092B2D">
      <w:pPr>
        <w:ind w:left="1015"/>
      </w:pPr>
      <w:r>
        <w:rPr>
          <w:b/>
        </w:rPr>
        <w:t>Staff</w:t>
      </w:r>
      <w:r>
        <w:rPr>
          <w:b/>
          <w:spacing w:val="-7"/>
        </w:rPr>
        <w:t xml:space="preserve"> </w:t>
      </w:r>
      <w:r>
        <w:rPr>
          <w:b/>
        </w:rPr>
        <w:t>members</w:t>
      </w:r>
      <w:r>
        <w:rPr>
          <w:b/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rPr>
          <w:spacing w:val="-4"/>
        </w:rPr>
        <w:t>for:</w:t>
      </w:r>
    </w:p>
    <w:p w14:paraId="13CC113F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159" w:line="271" w:lineRule="auto"/>
        <w:ind w:right="1011"/>
      </w:pPr>
      <w:r>
        <w:t>being</w:t>
      </w:r>
      <w:r>
        <w:rPr>
          <w:spacing w:val="80"/>
        </w:rPr>
        <w:t xml:space="preserve"> </w:t>
      </w:r>
      <w:r>
        <w:t>aware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LAC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previously-LAC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providing</w:t>
      </w:r>
      <w:r>
        <w:rPr>
          <w:spacing w:val="80"/>
        </w:rPr>
        <w:t xml:space="preserve"> </w:t>
      </w:r>
      <w:r>
        <w:t>them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support</w:t>
      </w:r>
      <w:r>
        <w:rPr>
          <w:spacing w:val="80"/>
        </w:rPr>
        <w:t xml:space="preserve"> </w:t>
      </w:r>
      <w:r>
        <w:t xml:space="preserve">and </w:t>
      </w:r>
      <w:r>
        <w:rPr>
          <w:spacing w:val="-2"/>
        </w:rPr>
        <w:t>encouragement</w:t>
      </w:r>
    </w:p>
    <w:p w14:paraId="16BE63F3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5"/>
      </w:pPr>
      <w:r>
        <w:t>preserving</w:t>
      </w:r>
      <w:r>
        <w:rPr>
          <w:spacing w:val="-16"/>
        </w:rPr>
        <w:t xml:space="preserve"> </w:t>
      </w:r>
      <w:r>
        <w:t>confidentiality,</w:t>
      </w:r>
      <w:r>
        <w:rPr>
          <w:spacing w:val="-12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appropriate,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showing</w:t>
      </w:r>
      <w:r>
        <w:rPr>
          <w:spacing w:val="-13"/>
        </w:rPr>
        <w:t xml:space="preserve"> </w:t>
      </w:r>
      <w:r>
        <w:t>sensitivity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understanding.</w:t>
      </w:r>
    </w:p>
    <w:p w14:paraId="210D0E63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t>being</w:t>
      </w:r>
      <w:r>
        <w:rPr>
          <w:spacing w:val="-6"/>
        </w:rPr>
        <w:t xml:space="preserve"> </w:t>
      </w:r>
      <w:r>
        <w:t>vigilant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bullying</w:t>
      </w:r>
      <w:r>
        <w:rPr>
          <w:spacing w:val="-5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previously-</w:t>
      </w:r>
      <w:r>
        <w:rPr>
          <w:spacing w:val="-5"/>
        </w:rPr>
        <w:t>LAC</w:t>
      </w:r>
    </w:p>
    <w:p w14:paraId="0CEDACC8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line="276" w:lineRule="auto"/>
        <w:ind w:right="1009"/>
        <w:jc w:val="both"/>
      </w:pPr>
      <w:r>
        <w:t>being vigilant for any signs of safeguarding concerns surrounding LAC and previously-</w:t>
      </w:r>
      <w:r>
        <w:t>LAC due to their increased vulnerability to harm and reporting any concerns to the DSL as soon as possible</w:t>
      </w:r>
    </w:p>
    <w:p w14:paraId="150A2CB5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1"/>
        </w:tabs>
        <w:spacing w:before="0" w:line="266" w:lineRule="exact"/>
        <w:ind w:left="1441" w:hanging="359"/>
        <w:jc w:val="both"/>
      </w:pPr>
      <w:r>
        <w:t>promoting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self-esteem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LAC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previously-</w:t>
      </w:r>
      <w:r>
        <w:rPr>
          <w:spacing w:val="-5"/>
        </w:rPr>
        <w:t>LAC</w:t>
      </w:r>
    </w:p>
    <w:p w14:paraId="4261CA22" w14:textId="77777777" w:rsidR="00290FA2" w:rsidRDefault="00290FA2">
      <w:pPr>
        <w:pStyle w:val="BodyText"/>
        <w:spacing w:before="198"/>
        <w:ind w:left="0"/>
      </w:pPr>
    </w:p>
    <w:p w14:paraId="3C9464E6" w14:textId="0828D8E6" w:rsidR="00290FA2" w:rsidRDefault="00092B2D">
      <w:pPr>
        <w:ind w:left="1082"/>
        <w:rPr>
          <w:b/>
        </w:rPr>
      </w:pPr>
      <w:r>
        <w:t>The</w:t>
      </w:r>
      <w:r>
        <w:rPr>
          <w:spacing w:val="-8"/>
        </w:rPr>
        <w:t xml:space="preserve"> </w:t>
      </w:r>
      <w:r>
        <w:t>SENCO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 w:rsidR="001B4C92">
        <w:t xml:space="preserve">Westbrook Old Hall Primary School is </w:t>
      </w:r>
      <w:r w:rsidR="001B4C92" w:rsidRPr="00DD0631">
        <w:rPr>
          <w:b/>
          <w:bCs/>
        </w:rPr>
        <w:t>Fiona Perry</w:t>
      </w:r>
    </w:p>
    <w:p w14:paraId="23EFB0A3" w14:textId="403A66E1" w:rsidR="00290FA2" w:rsidRDefault="00092B2D">
      <w:pPr>
        <w:spacing w:before="237"/>
        <w:ind w:left="1082"/>
        <w:rPr>
          <w:b/>
        </w:rPr>
      </w:pPr>
      <w:r>
        <w:t>The</w:t>
      </w:r>
      <w:r>
        <w:rPr>
          <w:spacing w:val="-6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 w:rsidR="001B4C92">
        <w:t>Westbrook Old Hall Primary School</w:t>
      </w:r>
      <w:r w:rsidR="001B4C92">
        <w:t xml:space="preserve"> </w:t>
      </w:r>
      <w:r>
        <w:t xml:space="preserve">is </w:t>
      </w:r>
      <w:r w:rsidR="00DD0631">
        <w:rPr>
          <w:b/>
        </w:rPr>
        <w:t>Fiona Perry</w:t>
      </w:r>
    </w:p>
    <w:p w14:paraId="3D5811F7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238"/>
        <w:ind w:left="1438" w:hanging="423"/>
      </w:pPr>
      <w:bookmarkStart w:id="4" w:name="_bookmark4"/>
      <w:bookmarkEnd w:id="4"/>
      <w:r>
        <w:t>Personal</w:t>
      </w:r>
      <w:r>
        <w:rPr>
          <w:spacing w:val="-10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rPr>
          <w:spacing w:val="-2"/>
        </w:rPr>
        <w:t>(PEP)</w:t>
      </w:r>
    </w:p>
    <w:p w14:paraId="76B605C5" w14:textId="77777777" w:rsidR="00290FA2" w:rsidRDefault="00092B2D">
      <w:pPr>
        <w:pStyle w:val="BodyText"/>
        <w:spacing w:before="248"/>
        <w:ind w:left="1015"/>
      </w:pPr>
      <w:bookmarkStart w:id="5" w:name="_bookmark5"/>
      <w:bookmarkEnd w:id="5"/>
      <w:r>
        <w:t>All</w:t>
      </w:r>
      <w:r>
        <w:rPr>
          <w:spacing w:val="-6"/>
        </w:rPr>
        <w:t xml:space="preserve"> </w:t>
      </w:r>
      <w:r>
        <w:t>LAC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plan;</w:t>
      </w:r>
      <w:r>
        <w:rPr>
          <w:spacing w:val="-1"/>
        </w:rPr>
        <w:t xml:space="preserve"> </w:t>
      </w:r>
      <w:r>
        <w:t>PEPs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integral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rPr>
          <w:spacing w:val="-2"/>
        </w:rPr>
        <w:t>plan.</w:t>
      </w:r>
    </w:p>
    <w:p w14:paraId="40085CFD" w14:textId="77777777" w:rsidR="00290FA2" w:rsidRDefault="00092B2D">
      <w:pPr>
        <w:pStyle w:val="BodyText"/>
        <w:spacing w:before="236" w:line="278" w:lineRule="auto"/>
        <w:ind w:left="1015" w:right="1003"/>
      </w:pPr>
      <w:r>
        <w:t>The PEP is an evolving record of what needs to happen for a pupil to enable them to make</w:t>
      </w:r>
      <w:r>
        <w:t xml:space="preserve"> the expected progress and fulfil their potential.</w:t>
      </w:r>
    </w:p>
    <w:p w14:paraId="1BE42AA8" w14:textId="77777777" w:rsidR="00290FA2" w:rsidRDefault="00092B2D">
      <w:pPr>
        <w:pStyle w:val="BodyText"/>
        <w:spacing w:before="196" w:line="278" w:lineRule="auto"/>
        <w:ind w:left="1015" w:right="1003"/>
      </w:pPr>
      <w:r>
        <w:t>The PEP will reflect the importance of a personalised approach to learning which meets the identified educational needs of the child.</w:t>
      </w:r>
    </w:p>
    <w:p w14:paraId="1B453338" w14:textId="77777777" w:rsidR="00290FA2" w:rsidRDefault="00092B2D">
      <w:pPr>
        <w:pStyle w:val="BodyText"/>
        <w:spacing w:before="193"/>
        <w:ind w:left="1015"/>
      </w:pPr>
      <w:r>
        <w:t>The</w:t>
      </w:r>
      <w:r>
        <w:rPr>
          <w:spacing w:val="12"/>
        </w:rPr>
        <w:t xml:space="preserve"> </w:t>
      </w:r>
      <w:r>
        <w:t>school,</w:t>
      </w:r>
      <w:r>
        <w:rPr>
          <w:spacing w:val="15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professionals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child’s</w:t>
      </w:r>
      <w:r>
        <w:rPr>
          <w:spacing w:val="12"/>
        </w:rPr>
        <w:t xml:space="preserve"> </w:t>
      </w:r>
      <w:r>
        <w:t>carers,</w:t>
      </w:r>
      <w:r>
        <w:rPr>
          <w:spacing w:val="15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use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PEP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support</w:t>
      </w:r>
      <w:r>
        <w:rPr>
          <w:spacing w:val="12"/>
        </w:rPr>
        <w:t xml:space="preserve"> </w:t>
      </w:r>
      <w:r>
        <w:rPr>
          <w:spacing w:val="-5"/>
        </w:rPr>
        <w:t>the</w:t>
      </w:r>
    </w:p>
    <w:p w14:paraId="48CAAA0F" w14:textId="77777777" w:rsidR="00290FA2" w:rsidRDefault="00092B2D">
      <w:pPr>
        <w:pStyle w:val="BodyText"/>
        <w:spacing w:before="42"/>
        <w:ind w:left="1015"/>
      </w:pPr>
      <w:r>
        <w:t>child’s</w:t>
      </w:r>
      <w:r>
        <w:rPr>
          <w:spacing w:val="-6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needs,</w:t>
      </w:r>
      <w:r>
        <w:rPr>
          <w:spacing w:val="-8"/>
        </w:rPr>
        <w:t xml:space="preserve"> </w:t>
      </w:r>
      <w:r>
        <w:t>raise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child’s</w:t>
      </w:r>
      <w:r>
        <w:rPr>
          <w:spacing w:val="-6"/>
        </w:rPr>
        <w:t xml:space="preserve"> </w:t>
      </w:r>
      <w:r>
        <w:t>aspirations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improve</w:t>
      </w:r>
      <w:r>
        <w:rPr>
          <w:spacing w:val="-9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rPr>
          <w:spacing w:val="-2"/>
        </w:rPr>
        <w:t>chances.</w:t>
      </w:r>
    </w:p>
    <w:p w14:paraId="21EADC90" w14:textId="77777777" w:rsidR="00290FA2" w:rsidRDefault="00092B2D">
      <w:pPr>
        <w:pStyle w:val="BodyText"/>
        <w:spacing w:before="235" w:line="278" w:lineRule="auto"/>
        <w:ind w:left="1015" w:right="1003"/>
      </w:pPr>
      <w:r>
        <w:t>All relevant bodies, such as the LA, the designated teacher and carers, will involve the child in the PEP process at all stages.</w:t>
      </w:r>
    </w:p>
    <w:p w14:paraId="4A1C555B" w14:textId="77777777" w:rsidR="00290FA2" w:rsidRDefault="00092B2D">
      <w:pPr>
        <w:pStyle w:val="BodyText"/>
        <w:spacing w:before="197"/>
        <w:ind w:left="1015"/>
      </w:pPr>
      <w:r>
        <w:t>The</w:t>
      </w:r>
      <w:r>
        <w:rPr>
          <w:spacing w:val="-7"/>
        </w:rPr>
        <w:t xml:space="preserve"> </w:t>
      </w:r>
      <w:r>
        <w:t>PEP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pupil’s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needs,</w:t>
      </w:r>
      <w:r>
        <w:rPr>
          <w:spacing w:val="-2"/>
        </w:rPr>
        <w:t xml:space="preserve"> including:</w:t>
      </w:r>
    </w:p>
    <w:p w14:paraId="3C03641E" w14:textId="77777777" w:rsidR="00290FA2" w:rsidRDefault="00092B2D">
      <w:pPr>
        <w:pStyle w:val="ListParagraph"/>
        <w:numPr>
          <w:ilvl w:val="0"/>
          <w:numId w:val="1"/>
        </w:numPr>
        <w:tabs>
          <w:tab w:val="left" w:pos="1442"/>
        </w:tabs>
        <w:spacing w:before="234" w:line="273" w:lineRule="auto"/>
        <w:ind w:right="1010"/>
      </w:pPr>
      <w:r>
        <w:t>on-going</w:t>
      </w:r>
      <w:r>
        <w:rPr>
          <w:spacing w:val="30"/>
        </w:rPr>
        <w:t xml:space="preserve"> </w:t>
      </w:r>
      <w:r>
        <w:t>catch-up</w:t>
      </w:r>
      <w:r>
        <w:rPr>
          <w:spacing w:val="28"/>
        </w:rPr>
        <w:t xml:space="preserve"> </w:t>
      </w:r>
      <w:r>
        <w:t>support,</w:t>
      </w:r>
      <w:r>
        <w:rPr>
          <w:spacing w:val="32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made</w:t>
      </w:r>
      <w:r>
        <w:rPr>
          <w:spacing w:val="26"/>
        </w:rPr>
        <w:t xml:space="preserve"> </w:t>
      </w:r>
      <w:r>
        <w:t>available</w:t>
      </w:r>
      <w:r>
        <w:rPr>
          <w:spacing w:val="31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children</w:t>
      </w:r>
      <w:r>
        <w:rPr>
          <w:spacing w:val="31"/>
        </w:rPr>
        <w:t xml:space="preserve"> </w:t>
      </w:r>
      <w:r>
        <w:t>who</w:t>
      </w:r>
      <w:r>
        <w:rPr>
          <w:spacing w:val="35"/>
        </w:rPr>
        <w:t xml:space="preserve"> </w:t>
      </w:r>
      <w:r>
        <w:t>have</w:t>
      </w:r>
      <w:r>
        <w:rPr>
          <w:spacing w:val="28"/>
        </w:rPr>
        <w:t xml:space="preserve"> </w:t>
      </w:r>
      <w:r>
        <w:t>fallen behind with work</w:t>
      </w:r>
    </w:p>
    <w:p w14:paraId="6924A77E" w14:textId="77777777" w:rsidR="00290FA2" w:rsidRDefault="00092B2D">
      <w:pPr>
        <w:pStyle w:val="ListParagraph"/>
        <w:numPr>
          <w:ilvl w:val="0"/>
          <w:numId w:val="1"/>
        </w:numPr>
        <w:tabs>
          <w:tab w:val="left" w:pos="1442"/>
        </w:tabs>
        <w:spacing w:before="2" w:line="271" w:lineRule="auto"/>
        <w:ind w:right="1012"/>
      </w:pPr>
      <w:r>
        <w:t>suitable</w:t>
      </w:r>
      <w:r>
        <w:rPr>
          <w:spacing w:val="40"/>
        </w:rPr>
        <w:t xml:space="preserve"> </w:t>
      </w:r>
      <w:r>
        <w:t>education</w:t>
      </w:r>
      <w:r>
        <w:rPr>
          <w:spacing w:val="40"/>
        </w:rPr>
        <w:t xml:space="preserve"> </w:t>
      </w:r>
      <w:r>
        <w:t>provided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LA,</w:t>
      </w:r>
      <w:r>
        <w:rPr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child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school</w:t>
      </w:r>
      <w:r>
        <w:rPr>
          <w:spacing w:val="40"/>
        </w:rPr>
        <w:t xml:space="preserve"> </w:t>
      </w:r>
      <w:r>
        <w:t>because</w:t>
      </w:r>
      <w:r>
        <w:rPr>
          <w:spacing w:val="40"/>
        </w:rPr>
        <w:t xml:space="preserve"> </w:t>
      </w:r>
      <w:r>
        <w:t>of suspension or exclusion</w:t>
      </w:r>
    </w:p>
    <w:p w14:paraId="3E3A6963" w14:textId="77777777" w:rsidR="00290FA2" w:rsidRDefault="00092B2D">
      <w:pPr>
        <w:pStyle w:val="ListParagraph"/>
        <w:numPr>
          <w:ilvl w:val="0"/>
          <w:numId w:val="1"/>
        </w:numPr>
        <w:tabs>
          <w:tab w:val="left" w:pos="1442"/>
        </w:tabs>
        <w:spacing w:before="8"/>
      </w:pPr>
      <w:r>
        <w:t>transitional</w:t>
      </w:r>
      <w:r>
        <w:rPr>
          <w:spacing w:val="-7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needed,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moving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2"/>
        </w:rPr>
        <w:t>school</w:t>
      </w:r>
    </w:p>
    <w:p w14:paraId="61E9C1EC" w14:textId="77777777" w:rsidR="00290FA2" w:rsidRDefault="00092B2D">
      <w:pPr>
        <w:pStyle w:val="ListParagraph"/>
        <w:numPr>
          <w:ilvl w:val="0"/>
          <w:numId w:val="1"/>
        </w:numPr>
        <w:tabs>
          <w:tab w:val="left" w:pos="1442"/>
        </w:tabs>
      </w:pPr>
      <w:r>
        <w:t>school</w:t>
      </w:r>
      <w:r>
        <w:rPr>
          <w:spacing w:val="-8"/>
        </w:rPr>
        <w:t xml:space="preserve"> </w:t>
      </w:r>
      <w:r>
        <w:t>attendance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behaviour</w:t>
      </w:r>
      <w:proofErr w:type="spellEnd"/>
      <w:r>
        <w:rPr>
          <w:spacing w:val="-6"/>
        </w:rPr>
        <w:t xml:space="preserve"> </w:t>
      </w:r>
      <w:r>
        <w:t>support,</w:t>
      </w:r>
      <w:r>
        <w:rPr>
          <w:spacing w:val="-4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rPr>
          <w:spacing w:val="-2"/>
        </w:rPr>
        <w:t>appropriate</w:t>
      </w:r>
    </w:p>
    <w:p w14:paraId="5FC15519" w14:textId="77777777" w:rsidR="00290FA2" w:rsidRDefault="00092B2D">
      <w:pPr>
        <w:pStyle w:val="ListParagraph"/>
        <w:numPr>
          <w:ilvl w:val="0"/>
          <w:numId w:val="1"/>
        </w:numPr>
        <w:tabs>
          <w:tab w:val="left" w:pos="1442"/>
        </w:tabs>
        <w:spacing w:before="36"/>
      </w:pPr>
      <w:r>
        <w:t>support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aspirations,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2"/>
        </w:rPr>
        <w:t>includes:</w:t>
      </w:r>
    </w:p>
    <w:p w14:paraId="16EA7C2C" w14:textId="77777777" w:rsidR="00290FA2" w:rsidRDefault="00092B2D">
      <w:pPr>
        <w:pStyle w:val="ListParagraph"/>
        <w:numPr>
          <w:ilvl w:val="1"/>
          <w:numId w:val="1"/>
        </w:numPr>
        <w:tabs>
          <w:tab w:val="left" w:pos="1867"/>
        </w:tabs>
        <w:spacing w:before="38" w:line="276" w:lineRule="auto"/>
        <w:ind w:right="1014"/>
      </w:pPr>
      <w:r>
        <w:t>support to achieve expected levels of progress for the relevant national key stage</w:t>
      </w:r>
      <w:r>
        <w:rPr>
          <w:spacing w:val="40"/>
        </w:rPr>
        <w:t xml:space="preserve"> </w:t>
      </w:r>
      <w:r>
        <w:t>and to complete an appropriate range of approved qualifications</w:t>
      </w:r>
    </w:p>
    <w:p w14:paraId="3CAA6087" w14:textId="77777777" w:rsidR="00290FA2" w:rsidRDefault="00290FA2">
      <w:pPr>
        <w:pStyle w:val="ListParagraph"/>
        <w:spacing w:line="276" w:lineRule="auto"/>
        <w:sectPr w:rsidR="00290FA2">
          <w:pgSz w:w="11910" w:h="16840"/>
          <w:pgMar w:top="134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6F45EBE3" w14:textId="77777777" w:rsidR="00290FA2" w:rsidRDefault="00092B2D">
      <w:pPr>
        <w:pStyle w:val="ListParagraph"/>
        <w:numPr>
          <w:ilvl w:val="1"/>
          <w:numId w:val="1"/>
        </w:numPr>
        <w:tabs>
          <w:tab w:val="left" w:pos="1867"/>
        </w:tabs>
        <w:spacing w:before="81" w:line="276" w:lineRule="auto"/>
        <w:ind w:right="1011"/>
        <w:jc w:val="both"/>
      </w:pPr>
      <w:r>
        <w:lastRenderedPageBreak/>
        <w:t>careers advice, guidance and financial information about FE, training and employment, that focusses on the child’s strengths, capabilities and the outcomes they want to achieve</w:t>
      </w:r>
    </w:p>
    <w:p w14:paraId="6877634A" w14:textId="77777777" w:rsidR="00290FA2" w:rsidRDefault="00092B2D">
      <w:pPr>
        <w:pStyle w:val="ListParagraph"/>
        <w:numPr>
          <w:ilvl w:val="1"/>
          <w:numId w:val="1"/>
        </w:numPr>
        <w:tabs>
          <w:tab w:val="left" w:pos="1866"/>
        </w:tabs>
        <w:spacing w:before="2"/>
        <w:ind w:left="1866" w:hanging="359"/>
        <w:jc w:val="both"/>
      </w:pPr>
      <w:r>
        <w:t>out-of-school</w:t>
      </w:r>
      <w:r>
        <w:rPr>
          <w:spacing w:val="-12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activities,</w:t>
      </w:r>
      <w:r>
        <w:rPr>
          <w:spacing w:val="-8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leisure</w:t>
      </w:r>
      <w:r>
        <w:rPr>
          <w:spacing w:val="-8"/>
        </w:rPr>
        <w:t xml:space="preserve"> </w:t>
      </w:r>
      <w:r>
        <w:rPr>
          <w:spacing w:val="-2"/>
        </w:rPr>
        <w:t>interests</w:t>
      </w:r>
    </w:p>
    <w:p w14:paraId="47290997" w14:textId="77777777" w:rsidR="00290FA2" w:rsidRDefault="00092B2D">
      <w:pPr>
        <w:pStyle w:val="BodyText"/>
        <w:spacing w:before="239" w:line="276" w:lineRule="auto"/>
        <w:ind w:left="1015" w:right="1014"/>
        <w:jc w:val="both"/>
      </w:pPr>
      <w:r>
        <w:t>The VSH and the designated teacher will ensure that information is included within a LAC’s</w:t>
      </w:r>
      <w:r>
        <w:t xml:space="preserve"> PEP surrounding how they are benefitting from any use of PP+ funding to improve their </w:t>
      </w:r>
      <w:r>
        <w:rPr>
          <w:spacing w:val="-2"/>
        </w:rPr>
        <w:t>attainment.</w:t>
      </w:r>
    </w:p>
    <w:p w14:paraId="0C61BB6D" w14:textId="77777777" w:rsidR="00290FA2" w:rsidRDefault="00092B2D">
      <w:pPr>
        <w:pStyle w:val="BodyText"/>
        <w:spacing w:before="197" w:line="278" w:lineRule="auto"/>
        <w:ind w:left="1015" w:right="1010"/>
        <w:jc w:val="both"/>
      </w:pPr>
      <w:r>
        <w:t xml:space="preserve">Any interventions supported by PP+ will be evidence-based and in the best interests of the </w:t>
      </w:r>
      <w:r>
        <w:rPr>
          <w:spacing w:val="-2"/>
        </w:rPr>
        <w:t>pupil.</w:t>
      </w:r>
    </w:p>
    <w:p w14:paraId="1C6008B6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197"/>
        <w:ind w:left="1438" w:hanging="423"/>
      </w:pPr>
      <w:bookmarkStart w:id="6" w:name="_bookmark6"/>
      <w:bookmarkEnd w:id="6"/>
      <w:r>
        <w:t>Working</w:t>
      </w:r>
      <w:r>
        <w:rPr>
          <w:spacing w:val="-6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5"/>
        </w:rPr>
        <w:t>VSH</w:t>
      </w:r>
    </w:p>
    <w:p w14:paraId="2B3AE5DE" w14:textId="77777777" w:rsidR="00290FA2" w:rsidRDefault="00092B2D">
      <w:pPr>
        <w:pStyle w:val="BodyText"/>
        <w:spacing w:before="248" w:line="278" w:lineRule="auto"/>
        <w:ind w:left="1015" w:right="1014"/>
        <w:jc w:val="both"/>
      </w:pPr>
      <w:r>
        <w:t>The school will ensure that copies of all relevant reports are forwarded to the LAC social workers, in addition to carers or residential social workers.</w:t>
      </w:r>
    </w:p>
    <w:p w14:paraId="0D912E86" w14:textId="77777777" w:rsidR="00290FA2" w:rsidRDefault="00092B2D">
      <w:pPr>
        <w:pStyle w:val="BodyText"/>
        <w:spacing w:before="194" w:line="280" w:lineRule="auto"/>
        <w:ind w:left="1015" w:right="1008"/>
        <w:jc w:val="both"/>
      </w:pPr>
      <w:r>
        <w:t>The</w:t>
      </w:r>
      <w:r>
        <w:rPr>
          <w:spacing w:val="-9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coordinate</w:t>
      </w:r>
      <w:r>
        <w:rPr>
          <w:spacing w:val="-9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meetings;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example,</w:t>
      </w:r>
      <w:r>
        <w:rPr>
          <w:spacing w:val="-5"/>
        </w:rPr>
        <w:t xml:space="preserve"> </w:t>
      </w:r>
      <w:r>
        <w:t>hold</w:t>
      </w:r>
      <w:r>
        <w:rPr>
          <w:spacing w:val="-11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LAC with their statutory care review.</w:t>
      </w:r>
    </w:p>
    <w:p w14:paraId="15B278FD" w14:textId="77777777" w:rsidR="00290FA2" w:rsidRDefault="00092B2D">
      <w:pPr>
        <w:pStyle w:val="BodyText"/>
        <w:spacing w:before="190" w:line="278" w:lineRule="auto"/>
        <w:ind w:left="1015" w:right="1007"/>
        <w:jc w:val="both"/>
      </w:pPr>
      <w:r>
        <w:t>The school will work with other agencies to exchange information, such as changes in circumstances, exclusions or attendance issues, taking prompt action, where necessary, to safeguard LAC and previously-LAC.</w:t>
      </w:r>
    </w:p>
    <w:p w14:paraId="7AD83F20" w14:textId="77777777" w:rsidR="00290FA2" w:rsidRDefault="00092B2D">
      <w:pPr>
        <w:pStyle w:val="BodyText"/>
        <w:spacing w:before="192" w:line="278" w:lineRule="auto"/>
        <w:ind w:left="1015" w:right="1010"/>
        <w:jc w:val="both"/>
      </w:pPr>
      <w:proofErr w:type="spellStart"/>
      <w:r>
        <w:t>Behaviour</w:t>
      </w:r>
      <w:proofErr w:type="spellEnd"/>
      <w:r>
        <w:rPr>
          <w:spacing w:val="-5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school,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ensure challenging </w:t>
      </w:r>
      <w:proofErr w:type="spellStart"/>
      <w:r>
        <w:t>behaviour</w:t>
      </w:r>
      <w:proofErr w:type="spellEnd"/>
      <w:r>
        <w:t xml:space="preserve"> is managed in the most effective way for that individual child.</w:t>
      </w:r>
    </w:p>
    <w:p w14:paraId="54FA97D3" w14:textId="77777777" w:rsidR="00290FA2" w:rsidRDefault="00092B2D">
      <w:pPr>
        <w:pStyle w:val="BodyText"/>
        <w:spacing w:before="196"/>
        <w:ind w:left="1015"/>
      </w:pPr>
      <w:r>
        <w:t>The</w:t>
      </w:r>
      <w:r>
        <w:rPr>
          <w:spacing w:val="28"/>
        </w:rPr>
        <w:t xml:space="preserve"> </w:t>
      </w:r>
      <w:r>
        <w:t>designated</w:t>
      </w:r>
      <w:r>
        <w:rPr>
          <w:spacing w:val="29"/>
        </w:rPr>
        <w:t xml:space="preserve"> </w:t>
      </w:r>
      <w:r>
        <w:t>teacher</w:t>
      </w:r>
      <w:r>
        <w:rPr>
          <w:spacing w:val="30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LAC</w:t>
      </w:r>
      <w:r>
        <w:rPr>
          <w:spacing w:val="28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previously-LAC</w:t>
      </w:r>
      <w:r>
        <w:rPr>
          <w:spacing w:val="30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communicate</w:t>
      </w:r>
      <w:r>
        <w:rPr>
          <w:spacing w:val="27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VSH</w:t>
      </w:r>
      <w:r>
        <w:rPr>
          <w:spacing w:val="30"/>
        </w:rPr>
        <w:t xml:space="preserve"> </w:t>
      </w:r>
      <w:r>
        <w:rPr>
          <w:spacing w:val="-5"/>
        </w:rPr>
        <w:t>and</w:t>
      </w:r>
    </w:p>
    <w:p w14:paraId="2C9F5464" w14:textId="77777777" w:rsidR="00290FA2" w:rsidRDefault="00092B2D">
      <w:pPr>
        <w:pStyle w:val="BodyText"/>
        <w:spacing w:before="40"/>
        <w:ind w:left="1015"/>
      </w:pPr>
      <w:r>
        <w:t>child’s</w:t>
      </w:r>
      <w:r>
        <w:rPr>
          <w:spacing w:val="-5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facilitate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PEP.</w:t>
      </w:r>
    </w:p>
    <w:p w14:paraId="777558E4" w14:textId="77777777" w:rsidR="00290FA2" w:rsidRDefault="00092B2D">
      <w:pPr>
        <w:pStyle w:val="BodyText"/>
        <w:spacing w:before="237" w:line="276" w:lineRule="auto"/>
        <w:ind w:left="1015" w:right="1012"/>
        <w:jc w:val="both"/>
      </w:pPr>
      <w:r>
        <w:t>Through the designated teacher, the school will work with the VSH, social worker and other relevant</w:t>
      </w:r>
      <w:r>
        <w:rPr>
          <w:spacing w:val="-14"/>
        </w:rPr>
        <w:t xml:space="preserve"> </w:t>
      </w:r>
      <w:r>
        <w:t>agencies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monitor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arrangements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place</w:t>
      </w:r>
      <w:r>
        <w:rPr>
          <w:spacing w:val="-12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actions</w:t>
      </w:r>
      <w:r>
        <w:rPr>
          <w:spacing w:val="-1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activities</w:t>
      </w:r>
      <w:r>
        <w:rPr>
          <w:spacing w:val="-12"/>
        </w:rPr>
        <w:t xml:space="preserve"> </w:t>
      </w:r>
      <w:r>
        <w:t>recorded in the child’s PEP are implemented without delay.</w:t>
      </w:r>
    </w:p>
    <w:p w14:paraId="6BE0177D" w14:textId="77777777" w:rsidR="00290FA2" w:rsidRDefault="00092B2D">
      <w:pPr>
        <w:pStyle w:val="BodyText"/>
        <w:spacing w:before="200"/>
        <w:ind w:left="1015"/>
      </w:pPr>
      <w:r>
        <w:t>The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will communicate</w:t>
      </w:r>
      <w:r>
        <w:rPr>
          <w:spacing w:val="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VSH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agree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 PP+</w:t>
      </w:r>
      <w:r>
        <w:rPr>
          <w:spacing w:val="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4"/>
        </w:rPr>
        <w:t>used</w:t>
      </w:r>
    </w:p>
    <w:p w14:paraId="0EF20F93" w14:textId="77777777" w:rsidR="00290FA2" w:rsidRDefault="00092B2D">
      <w:pPr>
        <w:pStyle w:val="BodyText"/>
        <w:spacing w:before="40"/>
        <w:ind w:left="1015"/>
      </w:pPr>
      <w:r>
        <w:t>effectively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accommodate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child’s</w:t>
      </w:r>
      <w:r>
        <w:rPr>
          <w:spacing w:val="-7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attainment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progress.</w:t>
      </w:r>
    </w:p>
    <w:p w14:paraId="774C22EF" w14:textId="77777777" w:rsidR="00290FA2" w:rsidRDefault="00092B2D">
      <w:pPr>
        <w:pStyle w:val="BodyText"/>
        <w:spacing w:before="236"/>
        <w:ind w:left="1015"/>
      </w:pPr>
      <w:r>
        <w:t>PP+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previously-LAC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allocated</w:t>
      </w:r>
      <w:r>
        <w:rPr>
          <w:spacing w:val="-4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managed</w:t>
      </w:r>
      <w:r>
        <w:rPr>
          <w:spacing w:val="-6"/>
        </w:rPr>
        <w:t xml:space="preserve"> </w:t>
      </w:r>
      <w:r>
        <w:t>by,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school.</w:t>
      </w:r>
    </w:p>
    <w:p w14:paraId="3EE5354B" w14:textId="77777777" w:rsidR="00290FA2" w:rsidRDefault="00092B2D">
      <w:pPr>
        <w:pStyle w:val="BodyText"/>
        <w:spacing w:before="237" w:line="278" w:lineRule="auto"/>
        <w:ind w:left="1015" w:right="1010"/>
        <w:jc w:val="both"/>
      </w:pP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VSH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allocation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PP+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cohort</w:t>
      </w:r>
      <w:r>
        <w:rPr>
          <w:spacing w:val="-5"/>
        </w:rPr>
        <w:t xml:space="preserve"> </w:t>
      </w:r>
      <w:r>
        <w:t>of LAC, or previously-LAC, and according to their needs.</w:t>
      </w:r>
    </w:p>
    <w:p w14:paraId="7A3A4B7E" w14:textId="77777777" w:rsidR="00290FA2" w:rsidRDefault="00092B2D">
      <w:pPr>
        <w:pStyle w:val="BodyText"/>
        <w:spacing w:before="195" w:line="278" w:lineRule="auto"/>
        <w:ind w:left="1015" w:right="1012"/>
        <w:jc w:val="both"/>
      </w:pPr>
      <w:r>
        <w:t>If</w:t>
      </w:r>
      <w:r>
        <w:rPr>
          <w:spacing w:val="-3"/>
        </w:rPr>
        <w:t xml:space="preserve"> </w:t>
      </w:r>
      <w:r>
        <w:t>deemed</w:t>
      </w:r>
      <w:r>
        <w:rPr>
          <w:spacing w:val="-4"/>
        </w:rPr>
        <w:t xml:space="preserve"> </w:t>
      </w:r>
      <w:r>
        <w:t>necessary,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allocate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 their needs.</w:t>
      </w:r>
    </w:p>
    <w:p w14:paraId="296F2B64" w14:textId="77777777" w:rsidR="00290FA2" w:rsidRDefault="00092B2D">
      <w:pPr>
        <w:pStyle w:val="BodyText"/>
        <w:spacing w:before="196" w:line="278" w:lineRule="auto"/>
        <w:ind w:left="1015" w:right="1013"/>
        <w:jc w:val="both"/>
      </w:pPr>
      <w:r>
        <w:t xml:space="preserve">The designated teacher will ensure consistent and strong communication with the VSH regarding LAC who are absent without </w:t>
      </w:r>
      <w:proofErr w:type="spellStart"/>
      <w:r>
        <w:t>authorisation</w:t>
      </w:r>
      <w:proofErr w:type="spellEnd"/>
      <w:r>
        <w:t>.</w:t>
      </w:r>
    </w:p>
    <w:p w14:paraId="28E076AB" w14:textId="77777777" w:rsidR="00290FA2" w:rsidRDefault="00092B2D">
      <w:pPr>
        <w:pStyle w:val="BodyText"/>
        <w:spacing w:before="194" w:line="280" w:lineRule="auto"/>
        <w:ind w:left="1015" w:right="1015"/>
        <w:jc w:val="both"/>
      </w:pPr>
      <w:r>
        <w:t xml:space="preserve">The school will share their expertise on what works in supporting the education of LAC and </w:t>
      </w:r>
      <w:r>
        <w:rPr>
          <w:spacing w:val="-2"/>
        </w:rPr>
        <w:t>previously-LAC.</w:t>
      </w:r>
    </w:p>
    <w:p w14:paraId="463541B5" w14:textId="77777777" w:rsidR="00290FA2" w:rsidRDefault="00290FA2">
      <w:pPr>
        <w:pStyle w:val="BodyText"/>
        <w:spacing w:line="280" w:lineRule="auto"/>
        <w:jc w:val="both"/>
        <w:sectPr w:rsidR="00290FA2">
          <w:pgSz w:w="11910" w:h="16840"/>
          <w:pgMar w:top="134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04269074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ind w:left="1438" w:hanging="423"/>
      </w:pPr>
      <w:bookmarkStart w:id="7" w:name="_bookmark7"/>
      <w:bookmarkEnd w:id="7"/>
      <w:r>
        <w:rPr>
          <w:spacing w:val="-2"/>
        </w:rPr>
        <w:lastRenderedPageBreak/>
        <w:t>Training</w:t>
      </w:r>
    </w:p>
    <w:p w14:paraId="5680617F" w14:textId="77777777" w:rsidR="00290FA2" w:rsidRDefault="00092B2D">
      <w:pPr>
        <w:pStyle w:val="BodyText"/>
        <w:spacing w:before="248" w:line="276" w:lineRule="auto"/>
        <w:ind w:left="1015" w:right="1013"/>
        <w:jc w:val="both"/>
      </w:pPr>
      <w:r>
        <w:t xml:space="preserve">The designated teacher and other school staff involved in the education of LAC and previously-LAC have received the appropriate training, this includes information about the </w:t>
      </w:r>
      <w:r>
        <w:rPr>
          <w:spacing w:val="-2"/>
        </w:rPr>
        <w:t>following:</w:t>
      </w:r>
    </w:p>
    <w:p w14:paraId="16291730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00"/>
      </w:pPr>
      <w:r>
        <w:t>school</w:t>
      </w:r>
      <w:r>
        <w:rPr>
          <w:spacing w:val="-9"/>
        </w:rPr>
        <w:t xml:space="preserve"> </w:t>
      </w:r>
      <w:r>
        <w:t>admissions</w:t>
      </w:r>
      <w:r>
        <w:rPr>
          <w:spacing w:val="-8"/>
        </w:rPr>
        <w:t xml:space="preserve"> </w:t>
      </w:r>
      <w:r>
        <w:rPr>
          <w:spacing w:val="-2"/>
        </w:rPr>
        <w:t>arrangements</w:t>
      </w:r>
    </w:p>
    <w:p w14:paraId="416B3BF1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rPr>
          <w:spacing w:val="-4"/>
        </w:rPr>
        <w:t>SEND</w:t>
      </w:r>
    </w:p>
    <w:p w14:paraId="49E76C89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rPr>
          <w:spacing w:val="-2"/>
        </w:rPr>
        <w:t>attendance</w:t>
      </w:r>
    </w:p>
    <w:p w14:paraId="4E3B9165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rPr>
          <w:spacing w:val="-2"/>
        </w:rPr>
        <w:t>exclusions</w:t>
      </w:r>
    </w:p>
    <w:p w14:paraId="5E45B06C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rPr>
          <w:spacing w:val="-2"/>
        </w:rPr>
        <w:t>homework</w:t>
      </w:r>
    </w:p>
    <w:p w14:paraId="328E0C2E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t>managing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challenging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behaviour</w:t>
      </w:r>
      <w:proofErr w:type="spellEnd"/>
    </w:p>
    <w:p w14:paraId="0E761E99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t>promoting</w:t>
      </w:r>
      <w:r>
        <w:rPr>
          <w:spacing w:val="-9"/>
        </w:rPr>
        <w:t xml:space="preserve"> </w:t>
      </w:r>
      <w:r>
        <w:t>positive</w:t>
      </w:r>
      <w:r>
        <w:rPr>
          <w:spacing w:val="-11"/>
        </w:rPr>
        <w:t xml:space="preserve"> </w:t>
      </w:r>
      <w:r>
        <w:t>educational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recreational</w:t>
      </w:r>
      <w:r>
        <w:rPr>
          <w:spacing w:val="-9"/>
        </w:rPr>
        <w:t xml:space="preserve"> </w:t>
      </w:r>
      <w:r>
        <w:rPr>
          <w:spacing w:val="-2"/>
        </w:rPr>
        <w:t>activities</w:t>
      </w:r>
    </w:p>
    <w:p w14:paraId="64809DE9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</w:pPr>
      <w:r>
        <w:t>supporting</w:t>
      </w:r>
      <w:r>
        <w:rPr>
          <w:spacing w:val="-8"/>
        </w:rPr>
        <w:t xml:space="preserve"> </w:t>
      </w:r>
      <w:r>
        <w:t>pupils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aspirational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education,</w:t>
      </w:r>
      <w:r>
        <w:rPr>
          <w:spacing w:val="-8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employment</w:t>
      </w:r>
    </w:p>
    <w:p w14:paraId="3536D4AD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9"/>
      </w:pPr>
      <w:r>
        <w:rPr>
          <w:spacing w:val="-2"/>
        </w:rPr>
        <w:t>safeguarding</w:t>
      </w:r>
    </w:p>
    <w:p w14:paraId="1389D34E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236"/>
        <w:ind w:left="1438" w:hanging="423"/>
      </w:pPr>
      <w:bookmarkStart w:id="8" w:name="_bookmark8"/>
      <w:bookmarkEnd w:id="8"/>
      <w:r>
        <w:rPr>
          <w:spacing w:val="-2"/>
        </w:rPr>
        <w:t>Safeguarding</w:t>
      </w:r>
    </w:p>
    <w:p w14:paraId="297C24BD" w14:textId="77777777" w:rsidR="00290FA2" w:rsidRDefault="00092B2D">
      <w:pPr>
        <w:pStyle w:val="BodyText"/>
        <w:spacing w:before="248" w:line="276" w:lineRule="auto"/>
        <w:ind w:left="1015" w:right="1010"/>
        <w:jc w:val="both"/>
      </w:pPr>
      <w:r>
        <w:t>The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proofErr w:type="spellStart"/>
      <w:r>
        <w:t>recognises</w:t>
      </w:r>
      <w:proofErr w:type="spellEnd"/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LAC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previously-LAC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experienced</w:t>
      </w:r>
      <w:r>
        <w:rPr>
          <w:spacing w:val="-6"/>
        </w:rPr>
        <w:t xml:space="preserve"> </w:t>
      </w:r>
      <w:r>
        <w:t>trauma,</w:t>
      </w:r>
      <w:r>
        <w:rPr>
          <w:spacing w:val="-4"/>
        </w:rPr>
        <w:t xml:space="preserve"> </w:t>
      </w:r>
      <w:r>
        <w:t>abuse</w:t>
      </w:r>
      <w:r>
        <w:rPr>
          <w:spacing w:val="-5"/>
        </w:rPr>
        <w:t xml:space="preserve"> </w:t>
      </w:r>
      <w:r>
        <w:t>or complex</w:t>
      </w:r>
      <w:r>
        <w:rPr>
          <w:spacing w:val="-4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that have</w:t>
      </w:r>
      <w:r>
        <w:rPr>
          <w:spacing w:val="-2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in care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 all staff are aware</w:t>
      </w:r>
      <w:r>
        <w:rPr>
          <w:spacing w:val="-1"/>
        </w:rPr>
        <w:t xml:space="preserve"> </w:t>
      </w:r>
      <w:r>
        <w:t>that experiences of</w:t>
      </w:r>
      <w:r>
        <w:rPr>
          <w:spacing w:val="-1"/>
        </w:rPr>
        <w:t xml:space="preserve"> </w:t>
      </w:r>
      <w:r>
        <w:t>adversity such as these</w:t>
      </w:r>
      <w:r>
        <w:rPr>
          <w:spacing w:val="-2"/>
        </w:rPr>
        <w:t xml:space="preserve"> </w:t>
      </w:r>
      <w:r>
        <w:t>can leave pupils vulnerable to further harm or exploitation.</w:t>
      </w:r>
    </w:p>
    <w:p w14:paraId="1A9A327D" w14:textId="77777777" w:rsidR="00290FA2" w:rsidRDefault="00092B2D">
      <w:pPr>
        <w:pStyle w:val="BodyText"/>
        <w:spacing w:before="199" w:line="278" w:lineRule="auto"/>
        <w:ind w:left="1015" w:right="1014"/>
        <w:jc w:val="both"/>
      </w:pPr>
      <w:r>
        <w:t xml:space="preserve">All staff will be trained to </w:t>
      </w:r>
      <w:proofErr w:type="spellStart"/>
      <w:r>
        <w:t>recognise</w:t>
      </w:r>
      <w:proofErr w:type="spellEnd"/>
      <w:r>
        <w:t xml:space="preserve"> signs and indicators of safeguarding concerns and will ensure that extra vigilance is practiced in</w:t>
      </w:r>
      <w:r>
        <w:rPr>
          <w:spacing w:val="-1"/>
        </w:rPr>
        <w:t xml:space="preserve"> </w:t>
      </w:r>
      <w:r>
        <w:t>observing and</w:t>
      </w:r>
      <w:r>
        <w:rPr>
          <w:spacing w:val="-1"/>
        </w:rPr>
        <w:t xml:space="preserve"> </w:t>
      </w:r>
      <w:r>
        <w:t>identifying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indicators amongst LAC and previously-LAC as soon as possible.</w:t>
      </w:r>
    </w:p>
    <w:p w14:paraId="288FB85C" w14:textId="77777777" w:rsidR="00290FA2" w:rsidRDefault="00092B2D">
      <w:pPr>
        <w:pStyle w:val="BodyText"/>
        <w:spacing w:before="193" w:line="278" w:lineRule="auto"/>
        <w:ind w:left="1015" w:right="1011"/>
        <w:jc w:val="both"/>
      </w:pPr>
      <w:r>
        <w:t>Where a LAC or previously-LAC has a social worker, this will inform decisions about safeguarding,</w:t>
      </w:r>
      <w:r>
        <w:rPr>
          <w:spacing w:val="-6"/>
        </w:rPr>
        <w:t xml:space="preserve"> </w:t>
      </w:r>
      <w:r>
        <w:t>e.g.</w:t>
      </w:r>
      <w:r>
        <w:rPr>
          <w:spacing w:val="-9"/>
        </w:rPr>
        <w:t xml:space="preserve"> </w:t>
      </w:r>
      <w:r>
        <w:t>responding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unauthorised</w:t>
      </w:r>
      <w:proofErr w:type="spellEnd"/>
      <w:r>
        <w:rPr>
          <w:spacing w:val="-8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missing</w:t>
      </w:r>
      <w:r>
        <w:rPr>
          <w:spacing w:val="-8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are known safeguarding risks.</w:t>
      </w:r>
    </w:p>
    <w:p w14:paraId="2CA057D2" w14:textId="77777777" w:rsidR="00290FA2" w:rsidRDefault="00092B2D">
      <w:pPr>
        <w:pStyle w:val="BodyText"/>
        <w:spacing w:before="192" w:line="278" w:lineRule="auto"/>
        <w:ind w:left="1015" w:right="1010"/>
        <w:jc w:val="both"/>
      </w:pPr>
      <w:r>
        <w:t>The</w:t>
      </w:r>
      <w:r>
        <w:rPr>
          <w:spacing w:val="-8"/>
        </w:rPr>
        <w:t xml:space="preserve"> </w:t>
      </w:r>
      <w:r>
        <w:t>headteacher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implement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pastoral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place</w:t>
      </w:r>
      <w:r>
        <w:rPr>
          <w:spacing w:val="-10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 school to ensure that the</w:t>
      </w:r>
      <w:r>
        <w:rPr>
          <w:spacing w:val="-1"/>
        </w:rPr>
        <w:t xml:space="preserve"> </w:t>
      </w:r>
      <w:r>
        <w:t>welfare of LAC and previously-LAC can be adequately protected</w:t>
      </w:r>
      <w:r>
        <w:rPr>
          <w:spacing w:val="-1"/>
        </w:rPr>
        <w:t xml:space="preserve"> </w:t>
      </w:r>
      <w:r>
        <w:t>to the extent that reflects their increased vulnerability.</w:t>
      </w:r>
    </w:p>
    <w:p w14:paraId="1E55E82F" w14:textId="77777777" w:rsidR="00290FA2" w:rsidRDefault="00092B2D">
      <w:pPr>
        <w:pStyle w:val="BodyText"/>
        <w:spacing w:before="193" w:line="280" w:lineRule="auto"/>
        <w:ind w:left="1015" w:right="1009"/>
        <w:jc w:val="both"/>
      </w:pPr>
      <w:r>
        <w:t>Staff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encouraged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DSL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LAC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previously-LAC in line with the processes outlined in the Child Protection and Safeguarding Policy.</w:t>
      </w:r>
    </w:p>
    <w:p w14:paraId="60B92532" w14:textId="77777777" w:rsidR="00290FA2" w:rsidRDefault="00092B2D">
      <w:pPr>
        <w:pStyle w:val="BodyText"/>
        <w:spacing w:before="190" w:line="278" w:lineRule="auto"/>
        <w:ind w:left="1015" w:right="1010"/>
        <w:jc w:val="both"/>
      </w:pPr>
      <w:r>
        <w:t>Staff will be regularly encouraged to look for signs of bullying and report to the designated teacher</w:t>
      </w:r>
      <w:r>
        <w:rPr>
          <w:spacing w:val="-10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believe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LAC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previously-LAC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being</w:t>
      </w:r>
      <w:r>
        <w:rPr>
          <w:spacing w:val="-12"/>
        </w:rPr>
        <w:t xml:space="preserve"> </w:t>
      </w:r>
      <w:r>
        <w:t>bullied,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particularly negative impact on pupils who have early experiences of rejection or abandonment.</w:t>
      </w:r>
    </w:p>
    <w:p w14:paraId="39D4CC00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195"/>
        <w:ind w:left="1438" w:hanging="423"/>
      </w:pPr>
      <w:bookmarkStart w:id="9" w:name="_bookmark9"/>
      <w:bookmarkEnd w:id="9"/>
      <w:r>
        <w:t>Pupil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rPr>
          <w:spacing w:val="-2"/>
        </w:rPr>
        <w:t>Health</w:t>
      </w:r>
    </w:p>
    <w:p w14:paraId="33A2F7DD" w14:textId="77777777" w:rsidR="00290FA2" w:rsidRDefault="00092B2D">
      <w:pPr>
        <w:pStyle w:val="BodyText"/>
        <w:spacing w:before="248" w:line="276" w:lineRule="auto"/>
        <w:ind w:left="1015" w:right="1007"/>
        <w:jc w:val="both"/>
      </w:pPr>
      <w:r>
        <w:t>LAC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previously-LAC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social, emotional</w:t>
      </w:r>
      <w:r>
        <w:rPr>
          <w:spacing w:val="-3"/>
        </w:rPr>
        <w:t xml:space="preserve"> </w:t>
      </w:r>
      <w:r>
        <w:t>and</w:t>
      </w:r>
      <w:r>
        <w:t xml:space="preserve"> mental health issues which can impact their </w:t>
      </w:r>
      <w:proofErr w:type="spellStart"/>
      <w:r>
        <w:t>behaviour</w:t>
      </w:r>
      <w:proofErr w:type="spellEnd"/>
      <w:r>
        <w:t xml:space="preserve"> and education. Designated teachers will</w:t>
      </w:r>
      <w:r>
        <w:rPr>
          <w:spacing w:val="-1"/>
        </w:rPr>
        <w:t xml:space="preserve"> </w:t>
      </w:r>
      <w:r>
        <w:t>have awareness,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skills regarding</w:t>
      </w:r>
      <w:r>
        <w:rPr>
          <w:spacing w:val="-2"/>
        </w:rPr>
        <w:t xml:space="preserve"> </w:t>
      </w:r>
      <w:r>
        <w:t>a child’s needs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 to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 xml:space="preserve">them in relation to </w:t>
      </w:r>
      <w:proofErr w:type="spellStart"/>
      <w:r>
        <w:t>behaviour</w:t>
      </w:r>
      <w:proofErr w:type="spellEnd"/>
      <w:r>
        <w:t xml:space="preserve"> management and mental health.</w:t>
      </w:r>
    </w:p>
    <w:p w14:paraId="0E0BA74A" w14:textId="77777777" w:rsidR="00290FA2" w:rsidRDefault="00290FA2">
      <w:pPr>
        <w:pStyle w:val="BodyText"/>
        <w:spacing w:line="276" w:lineRule="auto"/>
        <w:jc w:val="both"/>
        <w:sectPr w:rsidR="00290FA2">
          <w:pgSz w:w="11910" w:h="16840"/>
          <w:pgMar w:top="136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701D78BA" w14:textId="77777777" w:rsidR="00290FA2" w:rsidRDefault="00092B2D">
      <w:pPr>
        <w:pStyle w:val="BodyText"/>
        <w:spacing w:before="81" w:line="276" w:lineRule="auto"/>
        <w:ind w:left="1015" w:right="1009"/>
        <w:jc w:val="both"/>
      </w:pPr>
      <w:r>
        <w:lastRenderedPageBreak/>
        <w:t>The</w:t>
      </w:r>
      <w:r>
        <w:rPr>
          <w:spacing w:val="-5"/>
        </w:rPr>
        <w:t xml:space="preserve"> </w:t>
      </w:r>
      <w:r>
        <w:t>designated</w:t>
      </w:r>
      <w:r>
        <w:rPr>
          <w:spacing w:val="-7"/>
        </w:rPr>
        <w:t xml:space="preserve"> </w:t>
      </w:r>
      <w:r>
        <w:t>teacher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VSH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signs</w:t>
      </w:r>
      <w:r>
        <w:rPr>
          <w:spacing w:val="-5"/>
        </w:rPr>
        <w:t xml:space="preserve"> </w:t>
      </w:r>
      <w:r>
        <w:t>of potential</w:t>
      </w:r>
      <w:r>
        <w:rPr>
          <w:spacing w:val="-16"/>
        </w:rPr>
        <w:t xml:space="preserve"> </w:t>
      </w:r>
      <w:r>
        <w:t>mental</w:t>
      </w:r>
      <w:r>
        <w:rPr>
          <w:spacing w:val="-15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issues,</w:t>
      </w:r>
      <w:r>
        <w:rPr>
          <w:spacing w:val="-15"/>
        </w:rPr>
        <w:t xml:space="preserve"> </w:t>
      </w:r>
      <w:r>
        <w:t>understand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impact</w:t>
      </w:r>
      <w:r>
        <w:rPr>
          <w:spacing w:val="-13"/>
        </w:rPr>
        <w:t xml:space="preserve"> </w:t>
      </w:r>
      <w:r>
        <w:t>issues</w:t>
      </w:r>
      <w:r>
        <w:rPr>
          <w:spacing w:val="-16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LAC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previously-LAC, and knows how to access further assessment and support, where necessary.</w:t>
      </w:r>
    </w:p>
    <w:p w14:paraId="35AD7646" w14:textId="77777777" w:rsidR="00290FA2" w:rsidRDefault="00092B2D">
      <w:pPr>
        <w:pStyle w:val="BodyText"/>
        <w:spacing w:before="201" w:line="276" w:lineRule="auto"/>
        <w:ind w:left="1015" w:right="1007"/>
        <w:jc w:val="both"/>
      </w:pPr>
      <w:r>
        <w:t>The</w:t>
      </w:r>
      <w:r>
        <w:rPr>
          <w:spacing w:val="-16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understands</w:t>
      </w:r>
      <w:r>
        <w:rPr>
          <w:spacing w:val="-15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increased</w:t>
      </w:r>
      <w:r>
        <w:rPr>
          <w:spacing w:val="-16"/>
        </w:rPr>
        <w:t xml:space="preserve"> </w:t>
      </w:r>
      <w:r>
        <w:t>frequency</w:t>
      </w:r>
      <w:r>
        <w:rPr>
          <w:spacing w:val="-1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mental</w:t>
      </w:r>
      <w:r>
        <w:rPr>
          <w:spacing w:val="-15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problems</w:t>
      </w:r>
      <w:r>
        <w:rPr>
          <w:spacing w:val="-13"/>
        </w:rPr>
        <w:t xml:space="preserve"> </w:t>
      </w:r>
      <w:r>
        <w:t>amongst</w:t>
      </w:r>
      <w:r>
        <w:rPr>
          <w:spacing w:val="-15"/>
        </w:rPr>
        <w:t xml:space="preserve"> </w:t>
      </w:r>
      <w:r>
        <w:t xml:space="preserve">LAC and previously-LAC may present a barrier to adequately identifying when mental health problems are indicative of a safeguarding concern. For this reason, the designated teacher will ensure that they, and all staff who maintain regular contact with LAC or previously-LAC are vigilant surrounding any changes in the mental health, </w:t>
      </w:r>
      <w:proofErr w:type="spellStart"/>
      <w:r>
        <w:t>behaviour</w:t>
      </w:r>
      <w:proofErr w:type="spellEnd"/>
      <w:r>
        <w:t>, social inclination or mood of these pupils.</w:t>
      </w:r>
    </w:p>
    <w:p w14:paraId="5A9F3B43" w14:textId="77777777" w:rsidR="00290FA2" w:rsidRDefault="00092B2D">
      <w:pPr>
        <w:pStyle w:val="BodyText"/>
        <w:spacing w:before="201" w:line="276" w:lineRule="auto"/>
        <w:ind w:left="1015" w:right="1010"/>
        <w:jc w:val="both"/>
      </w:pPr>
      <w:r>
        <w:t>A</w:t>
      </w:r>
      <w:r>
        <w:rPr>
          <w:spacing w:val="-4"/>
        </w:rPr>
        <w:t xml:space="preserve"> </w:t>
      </w:r>
      <w:r>
        <w:t>strengths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difficulties</w:t>
      </w:r>
      <w:r>
        <w:rPr>
          <w:spacing w:val="-4"/>
        </w:rPr>
        <w:t xml:space="preserve"> </w:t>
      </w:r>
      <w:r>
        <w:t>questionnaire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termly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workers and other relevant professionals to form a view about LAC and previously-LAC’s current emotional</w:t>
      </w:r>
      <w:r>
        <w:rPr>
          <w:spacing w:val="-11"/>
        </w:rPr>
        <w:t xml:space="preserve"> </w:t>
      </w:r>
      <w:r>
        <w:t>wellbeing.</w:t>
      </w:r>
      <w:r>
        <w:rPr>
          <w:spacing w:val="-8"/>
        </w:rPr>
        <w:t xml:space="preserve"> </w:t>
      </w:r>
      <w:r>
        <w:t>Teachers</w:t>
      </w:r>
      <w:r>
        <w:rPr>
          <w:spacing w:val="-9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complete</w:t>
      </w:r>
      <w:r>
        <w:rPr>
          <w:spacing w:val="-12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element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questionnaire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assist</w:t>
      </w:r>
      <w:r>
        <w:rPr>
          <w:spacing w:val="-11"/>
        </w:rPr>
        <w:t xml:space="preserve"> </w:t>
      </w:r>
      <w:r>
        <w:t>social workers in their assessment.</w:t>
      </w:r>
    </w:p>
    <w:p w14:paraId="29B15F65" w14:textId="77777777" w:rsidR="00290FA2" w:rsidRDefault="00092B2D">
      <w:pPr>
        <w:pStyle w:val="Heading1"/>
        <w:numPr>
          <w:ilvl w:val="0"/>
          <w:numId w:val="2"/>
        </w:numPr>
        <w:tabs>
          <w:tab w:val="left" w:pos="1438"/>
        </w:tabs>
        <w:spacing w:before="201"/>
        <w:ind w:left="1438" w:hanging="423"/>
      </w:pPr>
      <w:bookmarkStart w:id="10" w:name="_bookmark10"/>
      <w:bookmarkEnd w:id="10"/>
      <w:r>
        <w:rPr>
          <w:spacing w:val="-2"/>
        </w:rPr>
        <w:t>Exclusions</w:t>
      </w:r>
    </w:p>
    <w:p w14:paraId="14A5684E" w14:textId="77777777" w:rsidR="00290FA2" w:rsidRDefault="00092B2D">
      <w:pPr>
        <w:pStyle w:val="BodyText"/>
        <w:spacing w:before="246"/>
        <w:ind w:left="1015"/>
      </w:pPr>
      <w:r>
        <w:t>Past</w:t>
      </w:r>
      <w:r>
        <w:rPr>
          <w:spacing w:val="65"/>
        </w:rPr>
        <w:t xml:space="preserve"> </w:t>
      </w:r>
      <w:r>
        <w:t>experiences</w:t>
      </w:r>
      <w:r>
        <w:rPr>
          <w:spacing w:val="66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LAC</w:t>
      </w:r>
      <w:r>
        <w:rPr>
          <w:spacing w:val="66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previously-LAC</w:t>
      </w:r>
      <w:r>
        <w:rPr>
          <w:spacing w:val="64"/>
        </w:rPr>
        <w:t xml:space="preserve"> </w:t>
      </w:r>
      <w:r>
        <w:t>will</w:t>
      </w:r>
      <w:r>
        <w:rPr>
          <w:spacing w:val="65"/>
        </w:rPr>
        <w:t xml:space="preserve"> </w:t>
      </w:r>
      <w:r>
        <w:t>be</w:t>
      </w:r>
      <w:r>
        <w:rPr>
          <w:spacing w:val="66"/>
        </w:rPr>
        <w:t xml:space="preserve"> </w:t>
      </w:r>
      <w:r>
        <w:t>considered</w:t>
      </w:r>
      <w:r>
        <w:rPr>
          <w:spacing w:val="67"/>
        </w:rPr>
        <w:t xml:space="preserve"> </w:t>
      </w:r>
      <w:r>
        <w:t>when</w:t>
      </w:r>
      <w:r>
        <w:rPr>
          <w:spacing w:val="66"/>
        </w:rPr>
        <w:t xml:space="preserve"> </w:t>
      </w:r>
      <w:r>
        <w:t>designing</w:t>
      </w:r>
      <w:r>
        <w:rPr>
          <w:spacing w:val="67"/>
        </w:rPr>
        <w:t xml:space="preserve"> </w:t>
      </w:r>
      <w:r>
        <w:rPr>
          <w:spacing w:val="-5"/>
        </w:rPr>
        <w:t>and</w:t>
      </w:r>
    </w:p>
    <w:p w14:paraId="289F3E2C" w14:textId="77777777" w:rsidR="00290FA2" w:rsidRDefault="00092B2D">
      <w:pPr>
        <w:pStyle w:val="BodyText"/>
        <w:spacing w:before="42"/>
        <w:ind w:left="1015"/>
      </w:pPr>
      <w:r>
        <w:t>implementing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school’s</w:t>
      </w:r>
      <w:r>
        <w:rPr>
          <w:spacing w:val="-6"/>
        </w:rPr>
        <w:t xml:space="preserve"> </w:t>
      </w:r>
      <w:proofErr w:type="spellStart"/>
      <w:r>
        <w:t>Behavioural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Policy.</w:t>
      </w:r>
    </w:p>
    <w:p w14:paraId="0020DC8E" w14:textId="77777777" w:rsidR="00290FA2" w:rsidRDefault="00092B2D">
      <w:pPr>
        <w:pStyle w:val="BodyText"/>
        <w:spacing w:before="234" w:line="278" w:lineRule="auto"/>
        <w:ind w:left="1015" w:right="1010"/>
        <w:jc w:val="both"/>
      </w:pPr>
      <w:r>
        <w:t>The school will have regard to the DfE’s statutory guidance ‘Exclusions from maintained schools,</w:t>
      </w:r>
      <w:r>
        <w:rPr>
          <w:spacing w:val="-16"/>
        </w:rPr>
        <w:t xml:space="preserve"> </w:t>
      </w:r>
      <w:r>
        <w:t>academies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pupil</w:t>
      </w:r>
      <w:r>
        <w:rPr>
          <w:spacing w:val="-16"/>
        </w:rPr>
        <w:t xml:space="preserve"> </w:t>
      </w:r>
      <w:r>
        <w:t>referral</w:t>
      </w:r>
      <w:r>
        <w:rPr>
          <w:spacing w:val="-15"/>
        </w:rPr>
        <w:t xml:space="preserve"> </w:t>
      </w:r>
      <w:r>
        <w:t>units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England’</w:t>
      </w:r>
      <w:r>
        <w:rPr>
          <w:spacing w:val="-16"/>
        </w:rPr>
        <w:t xml:space="preserve"> </w:t>
      </w:r>
      <w:r>
        <w:t>and,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far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possible,</w:t>
      </w:r>
      <w:r>
        <w:rPr>
          <w:spacing w:val="-15"/>
        </w:rPr>
        <w:t xml:space="preserve"> </w:t>
      </w:r>
      <w:r>
        <w:t>avoid</w:t>
      </w:r>
      <w:r>
        <w:rPr>
          <w:spacing w:val="-15"/>
        </w:rPr>
        <w:t xml:space="preserve"> </w:t>
      </w:r>
      <w:r>
        <w:t>excluding any LAC.</w:t>
      </w:r>
    </w:p>
    <w:p w14:paraId="07B9DA67" w14:textId="77777777" w:rsidR="00290FA2" w:rsidRDefault="00092B2D">
      <w:pPr>
        <w:pStyle w:val="BodyText"/>
        <w:spacing w:before="192"/>
        <w:ind w:left="1015"/>
      </w:pPr>
      <w:r>
        <w:t>Where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school</w:t>
      </w:r>
      <w:r>
        <w:rPr>
          <w:spacing w:val="14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concerns</w:t>
      </w:r>
      <w:r>
        <w:rPr>
          <w:spacing w:val="16"/>
        </w:rPr>
        <w:t xml:space="preserve"> </w:t>
      </w:r>
      <w:r>
        <w:t>about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child’s</w:t>
      </w:r>
      <w:r>
        <w:rPr>
          <w:spacing w:val="16"/>
        </w:rPr>
        <w:t xml:space="preserve"> </w:t>
      </w:r>
      <w:proofErr w:type="spellStart"/>
      <w:r>
        <w:t>behaviour</w:t>
      </w:r>
      <w:proofErr w:type="spellEnd"/>
      <w:r>
        <w:t>,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VSH</w:t>
      </w:r>
      <w:r>
        <w:rPr>
          <w:spacing w:val="15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informed</w:t>
      </w:r>
      <w:r>
        <w:rPr>
          <w:spacing w:val="15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rPr>
          <w:spacing w:val="-5"/>
        </w:rPr>
        <w:t>the</w:t>
      </w:r>
    </w:p>
    <w:p w14:paraId="7FFC5857" w14:textId="77777777" w:rsidR="00290FA2" w:rsidRDefault="00092B2D">
      <w:pPr>
        <w:pStyle w:val="BodyText"/>
        <w:spacing w:before="40"/>
        <w:ind w:left="1015"/>
      </w:pPr>
      <w:r>
        <w:t>earliest</w:t>
      </w:r>
      <w:r>
        <w:rPr>
          <w:spacing w:val="-5"/>
        </w:rPr>
        <w:t xml:space="preserve"> </w:t>
      </w:r>
      <w:r>
        <w:rPr>
          <w:spacing w:val="-2"/>
        </w:rPr>
        <w:t>opportunity.</w:t>
      </w:r>
    </w:p>
    <w:p w14:paraId="0ED5EF4B" w14:textId="77777777" w:rsidR="00290FA2" w:rsidRDefault="00092B2D">
      <w:pPr>
        <w:pStyle w:val="BodyText"/>
        <w:spacing w:before="237" w:line="276" w:lineRule="auto"/>
        <w:ind w:left="1015" w:right="1013"/>
        <w:jc w:val="both"/>
      </w:pPr>
      <w:r>
        <w:t>As</w:t>
      </w:r>
      <w:r>
        <w:rPr>
          <w:spacing w:val="-1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possible,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proactively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worker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carer</w:t>
      </w:r>
      <w:r>
        <w:rPr>
          <w:spacing w:val="-3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LAC to provide</w:t>
      </w:r>
      <w:r>
        <w:rPr>
          <w:spacing w:val="-1"/>
        </w:rPr>
        <w:t xml:space="preserve"> </w:t>
      </w:r>
      <w:r>
        <w:t>appropriate support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underlying</w:t>
      </w:r>
      <w:r>
        <w:rPr>
          <w:spacing w:val="-1"/>
        </w:rPr>
        <w:t xml:space="preserve"> </w:t>
      </w:r>
      <w:r>
        <w:t>issues that</w:t>
      </w:r>
      <w:r>
        <w:rPr>
          <w:spacing w:val="-1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causing</w:t>
      </w:r>
      <w:r>
        <w:rPr>
          <w:spacing w:val="-3"/>
        </w:rPr>
        <w:t xml:space="preserve"> </w:t>
      </w:r>
      <w:r>
        <w:t xml:space="preserve">poor </w:t>
      </w:r>
      <w:proofErr w:type="spellStart"/>
      <w:r>
        <w:t>behaviour</w:t>
      </w:r>
      <w:proofErr w:type="spellEnd"/>
      <w:r>
        <w:t xml:space="preserve"> and improving this </w:t>
      </w:r>
      <w:proofErr w:type="spellStart"/>
      <w:r>
        <w:t>behaviour</w:t>
      </w:r>
      <w:proofErr w:type="spellEnd"/>
      <w:r>
        <w:t>.</w:t>
      </w:r>
    </w:p>
    <w:p w14:paraId="4049D7F4" w14:textId="77777777" w:rsidR="00290FA2" w:rsidRDefault="00092B2D">
      <w:pPr>
        <w:pStyle w:val="BodyText"/>
        <w:spacing w:before="200" w:line="276" w:lineRule="auto"/>
        <w:ind w:left="1015" w:right="1013"/>
        <w:jc w:val="both"/>
      </w:pPr>
      <w:r>
        <w:t>Exclusion will only be used as a last resort, after the school and VSH have considered what</w:t>
      </w:r>
      <w:r>
        <w:t xml:space="preserve"> additional support can be provided to prevent exclusion, and any additional arrangements to support the pupil’s education in the event of exclusion.</w:t>
      </w:r>
    </w:p>
    <w:p w14:paraId="6BEE7EF5" w14:textId="77777777" w:rsidR="00290FA2" w:rsidRDefault="00092B2D">
      <w:pPr>
        <w:pStyle w:val="BodyText"/>
        <w:spacing w:before="200" w:line="278" w:lineRule="auto"/>
        <w:ind w:left="1015" w:right="1015"/>
        <w:jc w:val="both"/>
      </w:pPr>
      <w:r>
        <w:t>The school will inform parents that they can seek the advice of the VSH on strategies to support their child to avoid exclusion.</w:t>
      </w:r>
    </w:p>
    <w:p w14:paraId="37897C9C" w14:textId="77777777" w:rsidR="00290FA2" w:rsidRDefault="00092B2D">
      <w:pPr>
        <w:pStyle w:val="BodyText"/>
        <w:spacing w:before="196" w:line="276" w:lineRule="auto"/>
        <w:ind w:left="1015" w:right="1011"/>
        <w:jc w:val="both"/>
      </w:pPr>
      <w:r>
        <w:t xml:space="preserve">Permanent exclusion will only occur where there have been serious and/or persistent breaches of the school’s </w:t>
      </w:r>
      <w:proofErr w:type="spellStart"/>
      <w:r>
        <w:t>Behavioural</w:t>
      </w:r>
      <w:proofErr w:type="spellEnd"/>
      <w:r>
        <w:t xml:space="preserve"> Policy or where allowing the pupil to remain in school would seriously harm the education or welfare of others.</w:t>
      </w:r>
    </w:p>
    <w:p w14:paraId="307E2D09" w14:textId="77777777" w:rsidR="00290FA2" w:rsidRDefault="00092B2D">
      <w:pPr>
        <w:pStyle w:val="Heading1"/>
        <w:numPr>
          <w:ilvl w:val="0"/>
          <w:numId w:val="2"/>
        </w:numPr>
        <w:tabs>
          <w:tab w:val="left" w:pos="1437"/>
        </w:tabs>
        <w:spacing w:before="202"/>
        <w:ind w:left="1437" w:hanging="422"/>
      </w:pPr>
      <w:bookmarkStart w:id="11" w:name="_bookmark11"/>
      <w:bookmarkEnd w:id="11"/>
      <w:r>
        <w:t>Pupils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SEND</w:t>
      </w:r>
    </w:p>
    <w:p w14:paraId="73928D3B" w14:textId="77777777" w:rsidR="00290FA2" w:rsidRDefault="00092B2D">
      <w:pPr>
        <w:pStyle w:val="BodyText"/>
        <w:spacing w:before="245"/>
        <w:ind w:left="1015"/>
      </w:pPr>
      <w:r>
        <w:t>Support</w:t>
      </w:r>
      <w:r>
        <w:rPr>
          <w:spacing w:val="12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LAC</w:t>
      </w:r>
      <w:r>
        <w:rPr>
          <w:spacing w:val="15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SEND,</w:t>
      </w:r>
      <w:r>
        <w:rPr>
          <w:spacing w:val="17"/>
        </w:rPr>
        <w:t xml:space="preserve"> </w:t>
      </w:r>
      <w:r>
        <w:t>who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need</w:t>
      </w:r>
      <w:r>
        <w:rPr>
          <w:spacing w:val="14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EHC</w:t>
      </w:r>
      <w:r>
        <w:rPr>
          <w:spacing w:val="15"/>
        </w:rPr>
        <w:t xml:space="preserve"> </w:t>
      </w:r>
      <w:r>
        <w:t>plan,</w:t>
      </w:r>
      <w:r>
        <w:rPr>
          <w:spacing w:val="18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covered</w:t>
      </w:r>
      <w:r>
        <w:rPr>
          <w:spacing w:val="17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part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5"/>
        </w:rPr>
        <w:t>the</w:t>
      </w:r>
    </w:p>
    <w:p w14:paraId="5840FDE7" w14:textId="77777777" w:rsidR="00290FA2" w:rsidRDefault="00092B2D">
      <w:pPr>
        <w:pStyle w:val="BodyText"/>
        <w:spacing w:before="42"/>
        <w:ind w:left="1015"/>
      </w:pPr>
      <w:r>
        <w:t>child’s</w:t>
      </w:r>
      <w:r>
        <w:rPr>
          <w:spacing w:val="-3"/>
        </w:rPr>
        <w:t xml:space="preserve"> </w:t>
      </w:r>
      <w:r>
        <w:t>PEP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2"/>
        </w:rPr>
        <w:t>reviews.</w:t>
      </w:r>
    </w:p>
    <w:p w14:paraId="50596F4B" w14:textId="77777777" w:rsidR="00290FA2" w:rsidRDefault="00092B2D">
      <w:pPr>
        <w:pStyle w:val="BodyText"/>
        <w:spacing w:before="235"/>
        <w:ind w:left="1015"/>
      </w:pPr>
      <w:r>
        <w:t>The</w:t>
      </w:r>
      <w:r>
        <w:rPr>
          <w:spacing w:val="29"/>
        </w:rPr>
        <w:t xml:space="preserve"> </w:t>
      </w:r>
      <w:r>
        <w:t>SENCO,</w:t>
      </w:r>
      <w:r>
        <w:rPr>
          <w:spacing w:val="29"/>
        </w:rPr>
        <w:t xml:space="preserve"> </w:t>
      </w:r>
      <w:r>
        <w:t>class</w:t>
      </w:r>
      <w:r>
        <w:rPr>
          <w:spacing w:val="28"/>
        </w:rPr>
        <w:t xml:space="preserve"> </w:t>
      </w:r>
      <w:r>
        <w:t>teacher,</w:t>
      </w:r>
      <w:r>
        <w:rPr>
          <w:spacing w:val="28"/>
        </w:rPr>
        <w:t xml:space="preserve"> </w:t>
      </w:r>
      <w:r>
        <w:t>designated</w:t>
      </w:r>
      <w:r>
        <w:rPr>
          <w:spacing w:val="28"/>
        </w:rPr>
        <w:t xml:space="preserve"> </w:t>
      </w:r>
      <w:r>
        <w:t>teacher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specialists</w:t>
      </w:r>
      <w:r>
        <w:rPr>
          <w:spacing w:val="30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involve</w:t>
      </w:r>
      <w:r>
        <w:rPr>
          <w:spacing w:val="30"/>
        </w:rPr>
        <w:t xml:space="preserve"> </w:t>
      </w:r>
      <w:r>
        <w:t>parents</w:t>
      </w:r>
      <w:r>
        <w:rPr>
          <w:spacing w:val="31"/>
        </w:rPr>
        <w:t xml:space="preserve"> </w:t>
      </w:r>
      <w:r>
        <w:rPr>
          <w:spacing w:val="-4"/>
        </w:rPr>
        <w:t>when</w:t>
      </w:r>
    </w:p>
    <w:p w14:paraId="120F6B10" w14:textId="77777777" w:rsidR="00290FA2" w:rsidRDefault="00092B2D">
      <w:pPr>
        <w:pStyle w:val="BodyText"/>
        <w:spacing w:before="39"/>
        <w:ind w:left="1015"/>
      </w:pPr>
      <w:r>
        <w:t>considering</w:t>
      </w:r>
      <w:r>
        <w:rPr>
          <w:spacing w:val="-8"/>
        </w:rPr>
        <w:t xml:space="preserve"> </w:t>
      </w:r>
      <w:r>
        <w:t>interventions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child’s</w:t>
      </w:r>
      <w:r>
        <w:rPr>
          <w:spacing w:val="-6"/>
        </w:rPr>
        <w:t xml:space="preserve"> </w:t>
      </w:r>
      <w:r>
        <w:rPr>
          <w:spacing w:val="-2"/>
        </w:rPr>
        <w:t>progress.</w:t>
      </w:r>
    </w:p>
    <w:p w14:paraId="748AFDFB" w14:textId="77777777" w:rsidR="00290FA2" w:rsidRDefault="00290FA2">
      <w:pPr>
        <w:pStyle w:val="BodyText"/>
        <w:sectPr w:rsidR="00290FA2">
          <w:pgSz w:w="11910" w:h="16840"/>
          <w:pgMar w:top="1340" w:right="425" w:bottom="1080" w:left="425" w:header="0" w:footer="896" w:gutter="0"/>
          <w:pgBorders w:offsetFrom="page">
            <w:top w:val="single" w:sz="36" w:space="24" w:color="001F5F"/>
            <w:left w:val="single" w:sz="36" w:space="24" w:color="001F5F"/>
            <w:bottom w:val="single" w:sz="36" w:space="24" w:color="001F5F"/>
            <w:right w:val="single" w:sz="36" w:space="24" w:color="001F5F"/>
          </w:pgBorders>
          <w:cols w:space="720"/>
        </w:sectPr>
      </w:pPr>
    </w:p>
    <w:p w14:paraId="133E76BB" w14:textId="77777777" w:rsidR="00290FA2" w:rsidRDefault="00092B2D">
      <w:pPr>
        <w:pStyle w:val="BodyText"/>
        <w:spacing w:before="81" w:line="278" w:lineRule="auto"/>
        <w:ind w:left="1015" w:right="1011"/>
        <w:jc w:val="both"/>
      </w:pPr>
      <w:r>
        <w:lastRenderedPageBreak/>
        <w:t>If</w:t>
      </w:r>
      <w:r>
        <w:rPr>
          <w:spacing w:val="-12"/>
        </w:rPr>
        <w:t xml:space="preserve"> </w:t>
      </w:r>
      <w:r>
        <w:t>appropriate,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VSH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invited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comment</w:t>
      </w:r>
      <w:r>
        <w:rPr>
          <w:spacing w:val="-15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proposed</w:t>
      </w:r>
      <w:r>
        <w:rPr>
          <w:spacing w:val="-14"/>
        </w:rPr>
        <w:t xml:space="preserve"> </w:t>
      </w:r>
      <w:r>
        <w:t>SEND</w:t>
      </w:r>
      <w:r>
        <w:rPr>
          <w:spacing w:val="-12"/>
        </w:rPr>
        <w:t xml:space="preserve"> </w:t>
      </w:r>
      <w:r>
        <w:t>provision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previously-</w:t>
      </w:r>
      <w:r>
        <w:rPr>
          <w:spacing w:val="-4"/>
        </w:rPr>
        <w:t>LAC.</w:t>
      </w:r>
    </w:p>
    <w:p w14:paraId="5E5D90D0" w14:textId="77777777" w:rsidR="00290FA2" w:rsidRDefault="00092B2D">
      <w:pPr>
        <w:pStyle w:val="BodyText"/>
        <w:spacing w:before="196" w:line="276" w:lineRule="auto"/>
        <w:ind w:left="1015" w:right="1007"/>
        <w:jc w:val="both"/>
      </w:pPr>
      <w:r>
        <w:t>The</w:t>
      </w:r>
      <w:r>
        <w:rPr>
          <w:spacing w:val="-6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teacher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SENCO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LAC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previously-LAC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SEND are</w:t>
      </w:r>
      <w:r>
        <w:rPr>
          <w:spacing w:val="-15"/>
        </w:rPr>
        <w:t xml:space="preserve"> </w:t>
      </w:r>
      <w:r>
        <w:t>supported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line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SEND</w:t>
      </w:r>
      <w:r>
        <w:rPr>
          <w:spacing w:val="-13"/>
        </w:rPr>
        <w:t xml:space="preserve"> </w:t>
      </w:r>
      <w:r>
        <w:t>Policy,</w:t>
      </w:r>
      <w:r>
        <w:rPr>
          <w:spacing w:val="-11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extra</w:t>
      </w:r>
      <w:r>
        <w:rPr>
          <w:spacing w:val="-13"/>
        </w:rPr>
        <w:t xml:space="preserve"> </w:t>
      </w:r>
      <w:r>
        <w:t>consideration</w:t>
      </w:r>
      <w:r>
        <w:rPr>
          <w:spacing w:val="-13"/>
        </w:rPr>
        <w:t xml:space="preserve"> </w:t>
      </w:r>
      <w:r>
        <w:t>given</w:t>
      </w:r>
      <w:r>
        <w:rPr>
          <w:spacing w:val="-1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fact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some of the usual procedures for supporting pupils with SEND may lack applicability for LAC, e.g. where</w:t>
      </w:r>
      <w:r>
        <w:rPr>
          <w:spacing w:val="-6"/>
        </w:rPr>
        <w:t xml:space="preserve"> </w:t>
      </w:r>
      <w:r>
        <w:t>LAC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residential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and,</w:t>
      </w:r>
      <w:r>
        <w:rPr>
          <w:spacing w:val="-8"/>
        </w:rPr>
        <w:t xml:space="preserve"> </w:t>
      </w:r>
      <w:r>
        <w:t>thus,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EHC</w:t>
      </w:r>
      <w:r>
        <w:rPr>
          <w:spacing w:val="-7"/>
        </w:rPr>
        <w:t xml:space="preserve"> </w:t>
      </w:r>
      <w:r>
        <w:t>plans</w:t>
      </w:r>
      <w:r>
        <w:rPr>
          <w:spacing w:val="-8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 rather than the general stipulation of the place where they are ordinarily resident.</w:t>
      </w:r>
    </w:p>
    <w:p w14:paraId="46897432" w14:textId="77777777" w:rsidR="00290FA2" w:rsidRDefault="00092B2D">
      <w:pPr>
        <w:pStyle w:val="Heading1"/>
        <w:numPr>
          <w:ilvl w:val="0"/>
          <w:numId w:val="2"/>
        </w:numPr>
        <w:tabs>
          <w:tab w:val="left" w:pos="1437"/>
        </w:tabs>
        <w:spacing w:before="201"/>
        <w:ind w:left="1437" w:hanging="422"/>
      </w:pPr>
      <w:bookmarkStart w:id="12" w:name="_bookmark12"/>
      <w:bookmarkEnd w:id="12"/>
      <w:r>
        <w:t>Information</w:t>
      </w:r>
      <w:r>
        <w:rPr>
          <w:spacing w:val="-9"/>
        </w:rPr>
        <w:t xml:space="preserve"> </w:t>
      </w:r>
      <w:r>
        <w:rPr>
          <w:spacing w:val="-2"/>
        </w:rPr>
        <w:t>Sharing</w:t>
      </w:r>
    </w:p>
    <w:p w14:paraId="223B8CF0" w14:textId="77777777" w:rsidR="00290FA2" w:rsidRDefault="00092B2D">
      <w:pPr>
        <w:pStyle w:val="BodyText"/>
        <w:spacing w:before="247" w:line="278" w:lineRule="auto"/>
        <w:ind w:left="1015" w:right="1012"/>
        <w:jc w:val="both"/>
      </w:pPr>
      <w:r>
        <w:t>Appropriate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arrangements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sharing</w:t>
      </w:r>
      <w:r>
        <w:rPr>
          <w:spacing w:val="-11"/>
        </w:rPr>
        <w:t xml:space="preserve"> </w:t>
      </w:r>
      <w:r>
        <w:t>reliable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t xml:space="preserve"> education needs of LAC and previously-LAC are understood and met.</w:t>
      </w:r>
    </w:p>
    <w:p w14:paraId="619AA6CE" w14:textId="77777777" w:rsidR="00290FA2" w:rsidRDefault="00092B2D">
      <w:pPr>
        <w:pStyle w:val="BodyText"/>
        <w:spacing w:before="198"/>
        <w:ind w:left="1015"/>
      </w:pPr>
      <w:r>
        <w:t>The</w:t>
      </w:r>
      <w:r>
        <w:rPr>
          <w:spacing w:val="-5"/>
        </w:rPr>
        <w:t xml:space="preserve"> </w:t>
      </w:r>
      <w:r>
        <w:t>arrangements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04FE21F4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35" w:line="273" w:lineRule="auto"/>
        <w:ind w:right="1015"/>
      </w:pPr>
      <w:r>
        <w:t>who</w:t>
      </w:r>
      <w:r>
        <w:rPr>
          <w:spacing w:val="27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access</w:t>
      </w:r>
      <w:r>
        <w:rPr>
          <w:spacing w:val="2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information</w:t>
      </w:r>
      <w:r>
        <w:rPr>
          <w:spacing w:val="24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LAC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previously</w:t>
      </w:r>
      <w:r>
        <w:rPr>
          <w:spacing w:val="27"/>
        </w:rPr>
        <w:t xml:space="preserve"> </w:t>
      </w:r>
      <w:r>
        <w:t>LAC</w:t>
      </w:r>
      <w:r>
        <w:rPr>
          <w:spacing w:val="2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how</w:t>
      </w:r>
      <w:r>
        <w:rPr>
          <w:spacing w:val="26"/>
        </w:rPr>
        <w:t xml:space="preserve"> </w:t>
      </w:r>
      <w:r>
        <w:t>data</w:t>
      </w:r>
      <w:r>
        <w:rPr>
          <w:spacing w:val="27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 xml:space="preserve">remain </w:t>
      </w:r>
      <w:r>
        <w:rPr>
          <w:spacing w:val="-2"/>
        </w:rPr>
        <w:t>secure</w:t>
      </w:r>
    </w:p>
    <w:p w14:paraId="24693D72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2" w:line="271" w:lineRule="auto"/>
        <w:ind w:right="1012"/>
      </w:pPr>
      <w:r>
        <w:t>how</w:t>
      </w:r>
      <w:r>
        <w:rPr>
          <w:spacing w:val="-8"/>
        </w:rPr>
        <w:t xml:space="preserve"> </w:t>
      </w:r>
      <w:r>
        <w:t>pupils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informed</w:t>
      </w:r>
      <w:r>
        <w:rPr>
          <w:spacing w:val="-10"/>
        </w:rPr>
        <w:t xml:space="preserve"> </w:t>
      </w:r>
      <w:r>
        <w:t>of,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allowed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challenge,</w:t>
      </w:r>
      <w:r>
        <w:rPr>
          <w:spacing w:val="-8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kept about them</w:t>
      </w:r>
    </w:p>
    <w:p w14:paraId="746713E8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4"/>
      </w:pPr>
      <w:r>
        <w:t>how</w:t>
      </w:r>
      <w:r>
        <w:rPr>
          <w:spacing w:val="-5"/>
        </w:rPr>
        <w:t xml:space="preserve"> </w:t>
      </w:r>
      <w:r>
        <w:t>carers</w:t>
      </w:r>
      <w:r>
        <w:rPr>
          <w:spacing w:val="-4"/>
        </w:rPr>
        <w:t xml:space="preserve"> </w:t>
      </w:r>
      <w:r>
        <w:t>contribute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</w:p>
    <w:p w14:paraId="31738ECA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before="38"/>
      </w:pPr>
      <w:r>
        <w:t>mechanisms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sharing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departments</w:t>
      </w:r>
    </w:p>
    <w:p w14:paraId="39399740" w14:textId="77777777" w:rsidR="00290FA2" w:rsidRDefault="00092B2D">
      <w:pPr>
        <w:pStyle w:val="ListParagraph"/>
        <w:numPr>
          <w:ilvl w:val="1"/>
          <w:numId w:val="2"/>
        </w:numPr>
        <w:tabs>
          <w:tab w:val="left" w:pos="1442"/>
        </w:tabs>
        <w:spacing w:line="273" w:lineRule="auto"/>
        <w:ind w:right="1013"/>
      </w:pPr>
      <w:r>
        <w:t>how</w:t>
      </w:r>
      <w:r>
        <w:rPr>
          <w:spacing w:val="80"/>
        </w:rPr>
        <w:t xml:space="preserve"> </w:t>
      </w:r>
      <w:r>
        <w:t>relevant</w:t>
      </w:r>
      <w:r>
        <w:rPr>
          <w:spacing w:val="80"/>
        </w:rPr>
        <w:t xml:space="preserve"> </w:t>
      </w:r>
      <w:r>
        <w:t>information</w:t>
      </w:r>
      <w:r>
        <w:rPr>
          <w:spacing w:val="80"/>
        </w:rPr>
        <w:t xml:space="preserve"> </w:t>
      </w:r>
      <w:r>
        <w:t>about</w:t>
      </w:r>
      <w:r>
        <w:rPr>
          <w:spacing w:val="80"/>
        </w:rPr>
        <w:t xml:space="preserve"> </w:t>
      </w:r>
      <w:r>
        <w:t>individual</w:t>
      </w:r>
      <w:r>
        <w:rPr>
          <w:spacing w:val="80"/>
        </w:rPr>
        <w:t xml:space="preserve"> </w:t>
      </w:r>
      <w:r>
        <w:t>pupils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passed</w:t>
      </w:r>
      <w:r>
        <w:rPr>
          <w:spacing w:val="80"/>
        </w:rPr>
        <w:t xml:space="preserve"> </w:t>
      </w:r>
      <w:r>
        <w:t>between</w:t>
      </w:r>
      <w:r>
        <w:rPr>
          <w:spacing w:val="80"/>
        </w:rPr>
        <w:t xml:space="preserve"> </w:t>
      </w:r>
      <w:r>
        <w:t>authorities,</w:t>
      </w:r>
      <w:r>
        <w:t xml:space="preserve"> departments and the school when pupils move</w:t>
      </w:r>
    </w:p>
    <w:p w14:paraId="716C511B" w14:textId="77777777" w:rsidR="00290FA2" w:rsidRDefault="00092B2D">
      <w:pPr>
        <w:pStyle w:val="Heading1"/>
        <w:numPr>
          <w:ilvl w:val="0"/>
          <w:numId w:val="2"/>
        </w:numPr>
        <w:tabs>
          <w:tab w:val="left" w:pos="1437"/>
        </w:tabs>
        <w:spacing w:before="203"/>
        <w:ind w:left="1437" w:hanging="422"/>
      </w:pPr>
      <w:r>
        <w:t>Monitoring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Review</w:t>
      </w:r>
    </w:p>
    <w:p w14:paraId="6370775C" w14:textId="77777777" w:rsidR="00290FA2" w:rsidRDefault="00092B2D">
      <w:pPr>
        <w:spacing w:before="248"/>
        <w:ind w:left="1015"/>
        <w:rPr>
          <w:b/>
        </w:rPr>
      </w:pPr>
      <w:r>
        <w:t>This</w:t>
      </w:r>
      <w:r>
        <w:rPr>
          <w:spacing w:val="-6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Designated</w:t>
      </w:r>
      <w:r>
        <w:rPr>
          <w:b/>
          <w:spacing w:val="-8"/>
        </w:rPr>
        <w:t xml:space="preserve"> </w:t>
      </w:r>
      <w:r>
        <w:rPr>
          <w:b/>
        </w:rPr>
        <w:t>Teacher</w:t>
      </w:r>
      <w:r>
        <w:rPr>
          <w:b/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</w:t>
      </w:r>
      <w:r>
        <w:rPr>
          <w:b/>
        </w:rPr>
        <w:t>eadteacher</w:t>
      </w:r>
      <w:r>
        <w:rPr>
          <w:b/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b/>
          <w:spacing w:val="-2"/>
        </w:rPr>
        <w:t>annual</w:t>
      </w:r>
    </w:p>
    <w:p w14:paraId="6C9FFCAE" w14:textId="77777777" w:rsidR="00290FA2" w:rsidRDefault="00092B2D">
      <w:pPr>
        <w:pStyle w:val="BodyText"/>
        <w:spacing w:before="40"/>
        <w:ind w:left="1015"/>
      </w:pPr>
      <w:r>
        <w:t>basis.</w:t>
      </w:r>
      <w:r>
        <w:rPr>
          <w:spacing w:val="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policy.</w:t>
      </w:r>
    </w:p>
    <w:sectPr w:rsidR="00290FA2">
      <w:pgSz w:w="11910" w:h="16840"/>
      <w:pgMar w:top="1340" w:right="425" w:bottom="1080" w:left="425" w:header="0" w:footer="896" w:gutter="0"/>
      <w:pgBorders w:offsetFrom="page">
        <w:top w:val="single" w:sz="36" w:space="24" w:color="001F5F"/>
        <w:left w:val="single" w:sz="36" w:space="24" w:color="001F5F"/>
        <w:bottom w:val="single" w:sz="36" w:space="24" w:color="001F5F"/>
        <w:right w:val="single" w:sz="36" w:space="24" w:color="001F5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C044" w14:textId="77777777" w:rsidR="00092B2D" w:rsidRDefault="00092B2D">
      <w:r>
        <w:separator/>
      </w:r>
    </w:p>
  </w:endnote>
  <w:endnote w:type="continuationSeparator" w:id="0">
    <w:p w14:paraId="2E4A241B" w14:textId="77777777" w:rsidR="00092B2D" w:rsidRDefault="0009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BB48" w14:textId="77777777" w:rsidR="00290FA2" w:rsidRDefault="00092B2D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015C7433" wp14:editId="52E27170">
              <wp:simplePos x="0" y="0"/>
              <wp:positionH relativeFrom="page">
                <wp:posOffset>5764529</wp:posOffset>
              </wp:positionH>
              <wp:positionV relativeFrom="page">
                <wp:posOffset>9984000</wp:posOffset>
              </wp:positionV>
              <wp:extent cx="89725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26B645" w14:textId="77777777" w:rsidR="00290FA2" w:rsidRDefault="00092B2D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C743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53.9pt;margin-top:786.15pt;width:70.65pt;height:14.35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UhlAEAABoDAAAOAAAAZHJzL2Uyb0RvYy54bWysUsGO0zAQvSPtP1i+b9NGFErUdAW7AiGt&#10;AGnZD3Adu4mIPd4Zt0n/nrGbtoi9IS7jsT1+894br+9G14uDQerA13Ixm0thvIam87taPv/8fLuS&#10;gqLyjerBm1oeDcm7zc2b9RAqU0ILfWNQMIinagi1bGMMVVGQbo1TNINgPF9aQKcib3FXNKgGRnd9&#10;Uc7n74oBsAkI2hDx6cPpUm4yvrVGx+/WkomiryVzizlijtsUi81aVTtUoe30REP9AwunOs9NL1AP&#10;Kiqxx+4VlOs0AoGNMw2uAGs7bbIGVrOY/6XmqVXBZC1sDoWLTfT/YPW3w1P4gSKOn2DkAWYRFB5B&#10;/yL2phgCVVNN8pQq4uokdLTo0soSBD9kb48XP80YhebD1Yf35XIphearxaos3y6T38X1cUCKXww4&#10;kZJaIo8rE1CHR4qn0nPJxOXUPhGJ43bkkpRuoTmyhoHHWEt62Ss0UvRfPfuUZn5O8JxszwnG/h7y&#10;z0hSPHzcR7Bd7nzFnTrzADL36bOkCf+5z1XXL735DQAA//8DAFBLAwQUAAYACAAAACEAcOIlz+IA&#10;AAAOAQAADwAAAGRycy9kb3ducmV2LnhtbEyPwU7DMBBE70j8g7VI3KidAikJcaoKwQkJkYYDRyd2&#10;E6vxOsRuG/6e7ancZjWjmbfFenYDO5opWI8SkoUAZrD12mIn4at+u3sCFqJCrQaPRsKvCbAur68K&#10;lWt/wsoct7FjVIIhVxL6GMec89D2xqmw8KNB8nZ+cirSOXVcT+pE5W7gSyFS7pRFWujVaF560+63&#10;Bydh843Vq/35aD6rXWXrOhP4nu6lvL2ZN8/AopnjJQxnfEKHkpgaf0Ad2CAhEytCj2Q8rpb3wM4R&#10;8ZAlwBpSqUgE8LLg/98o/wAAAP//AwBQSwECLQAUAAYACAAAACEAtoM4kv4AAADhAQAAEwAAAAAA&#10;AAAAAAAAAAAAAAAAW0NvbnRlbnRfVHlwZXNdLnhtbFBLAQItABQABgAIAAAAIQA4/SH/1gAAAJQB&#10;AAALAAAAAAAAAAAAAAAAAC8BAABfcmVscy8ucmVsc1BLAQItABQABgAIAAAAIQDoZuUhlAEAABoD&#10;AAAOAAAAAAAAAAAAAAAAAC4CAABkcnMvZTJvRG9jLnhtbFBLAQItABQABgAIAAAAIQBw4iXP4gAA&#10;AA4BAAAPAAAAAAAAAAAAAAAAAO4DAABkcnMvZG93bnJldi54bWxQSwUGAAAAAAQABADzAAAA/QQA&#10;AAAA&#10;" filled="f" stroked="f">
              <v:textbox inset="0,0,0,0">
                <w:txbxContent>
                  <w:p w14:paraId="5426B645" w14:textId="77777777" w:rsidR="00290FA2" w:rsidRDefault="00092B2D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EA57" w14:textId="77777777" w:rsidR="00092B2D" w:rsidRDefault="00092B2D">
      <w:r>
        <w:separator/>
      </w:r>
    </w:p>
  </w:footnote>
  <w:footnote w:type="continuationSeparator" w:id="0">
    <w:p w14:paraId="4DD7C517" w14:textId="77777777" w:rsidR="00092B2D" w:rsidRDefault="0009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4EA"/>
    <w:multiLevelType w:val="hybridMultilevel"/>
    <w:tmpl w:val="A0707156"/>
    <w:lvl w:ilvl="0" w:tplc="5B24FB62">
      <w:start w:val="1"/>
      <w:numFmt w:val="decimal"/>
      <w:lvlText w:val="%1."/>
      <w:lvlJc w:val="left"/>
      <w:pPr>
        <w:ind w:left="144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21CC28C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812628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3B16244E">
      <w:numFmt w:val="bullet"/>
      <w:lvlText w:val="•"/>
      <w:lvlJc w:val="left"/>
      <w:pPr>
        <w:ind w:left="3810" w:hanging="360"/>
      </w:pPr>
      <w:rPr>
        <w:rFonts w:hint="default"/>
        <w:lang w:val="en-US" w:eastAsia="en-US" w:bidi="ar-SA"/>
      </w:rPr>
    </w:lvl>
    <w:lvl w:ilvl="4" w:tplc="0BC83CFA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5" w:tplc="A3F2001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DD70B150">
      <w:numFmt w:val="bullet"/>
      <w:lvlText w:val="•"/>
      <w:lvlJc w:val="left"/>
      <w:pPr>
        <w:ind w:left="6915" w:hanging="360"/>
      </w:pPr>
      <w:rPr>
        <w:rFonts w:hint="default"/>
        <w:lang w:val="en-US" w:eastAsia="en-US" w:bidi="ar-SA"/>
      </w:rPr>
    </w:lvl>
    <w:lvl w:ilvl="7" w:tplc="CBE6BEAE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ACD4D00C">
      <w:numFmt w:val="bullet"/>
      <w:lvlText w:val="•"/>
      <w:lvlJc w:val="left"/>
      <w:pPr>
        <w:ind w:left="898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4871A6"/>
    <w:multiLevelType w:val="hybridMultilevel"/>
    <w:tmpl w:val="CE24E9A8"/>
    <w:lvl w:ilvl="0" w:tplc="72187E46">
      <w:numFmt w:val="bullet"/>
      <w:lvlText w:val=""/>
      <w:lvlJc w:val="left"/>
      <w:pPr>
        <w:ind w:left="14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7E54E2">
      <w:numFmt w:val="bullet"/>
      <w:lvlText w:val="-"/>
      <w:lvlJc w:val="left"/>
      <w:pPr>
        <w:ind w:left="18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E6004EA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3" w:tplc="D676F640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4" w:tplc="7A58269C">
      <w:numFmt w:val="bullet"/>
      <w:lvlText w:val="•"/>
      <w:lvlJc w:val="left"/>
      <w:pPr>
        <w:ind w:left="4925" w:hanging="360"/>
      </w:pPr>
      <w:rPr>
        <w:rFonts w:hint="default"/>
        <w:lang w:val="en-US" w:eastAsia="en-US" w:bidi="ar-SA"/>
      </w:rPr>
    </w:lvl>
    <w:lvl w:ilvl="5" w:tplc="A50C318A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6" w:tplc="F0BC261E">
      <w:numFmt w:val="bullet"/>
      <w:lvlText w:val="•"/>
      <w:lvlJc w:val="left"/>
      <w:pPr>
        <w:ind w:left="6969" w:hanging="360"/>
      </w:pPr>
      <w:rPr>
        <w:rFonts w:hint="default"/>
        <w:lang w:val="en-US" w:eastAsia="en-US" w:bidi="ar-SA"/>
      </w:rPr>
    </w:lvl>
    <w:lvl w:ilvl="7" w:tplc="AB44C614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ar-SA"/>
      </w:rPr>
    </w:lvl>
    <w:lvl w:ilvl="8" w:tplc="7A98B024">
      <w:numFmt w:val="bullet"/>
      <w:lvlText w:val="•"/>
      <w:lvlJc w:val="left"/>
      <w:pPr>
        <w:ind w:left="90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A026B3"/>
    <w:multiLevelType w:val="hybridMultilevel"/>
    <w:tmpl w:val="A0626930"/>
    <w:lvl w:ilvl="0" w:tplc="F418F5EA">
      <w:start w:val="1"/>
      <w:numFmt w:val="decimal"/>
      <w:lvlText w:val="%1."/>
      <w:lvlJc w:val="left"/>
      <w:pPr>
        <w:ind w:left="1440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B8F29504">
      <w:numFmt w:val="bullet"/>
      <w:lvlText w:val=""/>
      <w:lvlJc w:val="left"/>
      <w:pPr>
        <w:ind w:left="14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18866C8">
      <w:numFmt w:val="bullet"/>
      <w:lvlText w:val="-"/>
      <w:lvlJc w:val="left"/>
      <w:pPr>
        <w:ind w:left="1723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96282B38">
      <w:numFmt w:val="bullet"/>
      <w:lvlText w:val="•"/>
      <w:lvlJc w:val="left"/>
      <w:pPr>
        <w:ind w:left="3009" w:hanging="284"/>
      </w:pPr>
      <w:rPr>
        <w:rFonts w:hint="default"/>
        <w:lang w:val="en-US" w:eastAsia="en-US" w:bidi="ar-SA"/>
      </w:rPr>
    </w:lvl>
    <w:lvl w:ilvl="4" w:tplc="6FF80B4E">
      <w:numFmt w:val="bullet"/>
      <w:lvlText w:val="•"/>
      <w:lvlJc w:val="left"/>
      <w:pPr>
        <w:ind w:left="4159" w:hanging="284"/>
      </w:pPr>
      <w:rPr>
        <w:rFonts w:hint="default"/>
        <w:lang w:val="en-US" w:eastAsia="en-US" w:bidi="ar-SA"/>
      </w:rPr>
    </w:lvl>
    <w:lvl w:ilvl="5" w:tplc="34CCC368">
      <w:numFmt w:val="bullet"/>
      <w:lvlText w:val="•"/>
      <w:lvlJc w:val="left"/>
      <w:pPr>
        <w:ind w:left="5308" w:hanging="284"/>
      </w:pPr>
      <w:rPr>
        <w:rFonts w:hint="default"/>
        <w:lang w:val="en-US" w:eastAsia="en-US" w:bidi="ar-SA"/>
      </w:rPr>
    </w:lvl>
    <w:lvl w:ilvl="6" w:tplc="070A8436">
      <w:numFmt w:val="bullet"/>
      <w:lvlText w:val="•"/>
      <w:lvlJc w:val="left"/>
      <w:pPr>
        <w:ind w:left="6458" w:hanging="284"/>
      </w:pPr>
      <w:rPr>
        <w:rFonts w:hint="default"/>
        <w:lang w:val="en-US" w:eastAsia="en-US" w:bidi="ar-SA"/>
      </w:rPr>
    </w:lvl>
    <w:lvl w:ilvl="7" w:tplc="B1B6364E">
      <w:numFmt w:val="bullet"/>
      <w:lvlText w:val="•"/>
      <w:lvlJc w:val="left"/>
      <w:pPr>
        <w:ind w:left="7607" w:hanging="284"/>
      </w:pPr>
      <w:rPr>
        <w:rFonts w:hint="default"/>
        <w:lang w:val="en-US" w:eastAsia="en-US" w:bidi="ar-SA"/>
      </w:rPr>
    </w:lvl>
    <w:lvl w:ilvl="8" w:tplc="A26EF4D0">
      <w:numFmt w:val="bullet"/>
      <w:lvlText w:val="•"/>
      <w:lvlJc w:val="left"/>
      <w:pPr>
        <w:ind w:left="8757" w:hanging="284"/>
      </w:pPr>
      <w:rPr>
        <w:rFonts w:hint="default"/>
        <w:lang w:val="en-US" w:eastAsia="en-US" w:bidi="ar-SA"/>
      </w:rPr>
    </w:lvl>
  </w:abstractNum>
  <w:num w:numId="1" w16cid:durableId="380784036">
    <w:abstractNumId w:val="1"/>
  </w:num>
  <w:num w:numId="2" w16cid:durableId="558127753">
    <w:abstractNumId w:val="2"/>
  </w:num>
  <w:num w:numId="3" w16cid:durableId="5756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FA2"/>
    <w:rsid w:val="00023ED1"/>
    <w:rsid w:val="00092B2D"/>
    <w:rsid w:val="001B4C92"/>
    <w:rsid w:val="00290FA2"/>
    <w:rsid w:val="00DD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9326"/>
  <w15:docId w15:val="{BFA1828E-C942-4265-AD4C-B48C207A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/>
      <w:ind w:left="1438" w:hanging="42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2"/>
    </w:pPr>
  </w:style>
  <w:style w:type="paragraph" w:styleId="Title">
    <w:name w:val="Title"/>
    <w:basedOn w:val="Normal"/>
    <w:uiPriority w:val="10"/>
    <w:qFormat/>
    <w:pPr>
      <w:ind w:left="1131" w:right="1131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35"/>
      <w:ind w:left="14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78FBFE135BF4188068E553DFD6CFC" ma:contentTypeVersion="20" ma:contentTypeDescription="Create a new document." ma:contentTypeScope="" ma:versionID="cad5242b9a59a8931d3e291e70f85a32">
  <xsd:schema xmlns:xsd="http://www.w3.org/2001/XMLSchema" xmlns:xs="http://www.w3.org/2001/XMLSchema" xmlns:p="http://schemas.microsoft.com/office/2006/metadata/properties" xmlns:ns2="cac35e2f-b1bf-4460-bb4d-3377d80a0371" xmlns:ns3="c75ea32a-8821-4dd0-94c2-3fa40a73d99e" targetNamespace="http://schemas.microsoft.com/office/2006/metadata/properties" ma:root="true" ma:fieldsID="725d0474a886f506ff639979b02fc950" ns2:_="" ns3:_="">
    <xsd:import namespace="cac35e2f-b1bf-4460-bb4d-3377d80a0371"/>
    <xsd:import namespace="c75ea32a-8821-4dd0-94c2-3fa40a73d9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35e2f-b1bf-4460-bb4d-3377d80a03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6b43322-ca16-4bd4-b711-bb5bcc518fb4}" ma:internalName="TaxCatchAll" ma:showField="CatchAllData" ma:web="cac35e2f-b1bf-4460-bb4d-3377d80a0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ea32a-8821-4dd0-94c2-3fa40a73d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0b7bd6-d98c-4b69-9d1d-21aa91e9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ea32a-8821-4dd0-94c2-3fa40a73d99e">
      <Terms xmlns="http://schemas.microsoft.com/office/infopath/2007/PartnerControls"/>
    </lcf76f155ced4ddcb4097134ff3c332f>
    <TaxCatchAll xmlns="cac35e2f-b1bf-4460-bb4d-3377d80a0371" xsi:nil="true"/>
  </documentManagement>
</p:properties>
</file>

<file path=customXml/itemProps1.xml><?xml version="1.0" encoding="utf-8"?>
<ds:datastoreItem xmlns:ds="http://schemas.openxmlformats.org/officeDocument/2006/customXml" ds:itemID="{CC0EF990-D5B8-4F30-807D-877600D0305B}"/>
</file>

<file path=customXml/itemProps2.xml><?xml version="1.0" encoding="utf-8"?>
<ds:datastoreItem xmlns:ds="http://schemas.openxmlformats.org/officeDocument/2006/customXml" ds:itemID="{70B04E2F-DACE-423D-BC90-AFEAE685745F}"/>
</file>

<file path=customXml/itemProps3.xml><?xml version="1.0" encoding="utf-8"?>
<ds:datastoreItem xmlns:ds="http://schemas.openxmlformats.org/officeDocument/2006/customXml" ds:itemID="{0859ECFC-73E3-45A9-8154-045AA8220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Louise Eckersley</cp:lastModifiedBy>
  <cp:revision>2</cp:revision>
  <dcterms:created xsi:type="dcterms:W3CDTF">2026-07-14T14:05:00Z</dcterms:created>
  <dcterms:modified xsi:type="dcterms:W3CDTF">2026-07-14T14:05:00Z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0x010100DF678FBFE135BF4188068E553DFD6CFC</vt:lpwstr>
  </property>
</Properties>
</file>