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7F43" w14:textId="4E3FA772" w:rsidR="00D221B1" w:rsidRPr="00A24B5B" w:rsidRDefault="000064A2" w:rsidP="00F45876">
      <w:pPr>
        <w:spacing w:after="0" w:line="240" w:lineRule="auto"/>
        <w:jc w:val="center"/>
        <w:rPr>
          <w:rFonts w:ascii="Segoe Print" w:hAnsi="Segoe Print"/>
          <w:b/>
          <w:sz w:val="32"/>
          <w:szCs w:val="32"/>
        </w:rPr>
      </w:pPr>
      <w:r w:rsidRPr="00730645">
        <w:rPr>
          <w:rFonts w:ascii="Twinkl Cursive Looped" w:hAnsi="Twinkl Cursive Looped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54DC120" wp14:editId="083CB387">
            <wp:simplePos x="0" y="0"/>
            <wp:positionH relativeFrom="column">
              <wp:posOffset>19050</wp:posOffset>
            </wp:positionH>
            <wp:positionV relativeFrom="paragraph">
              <wp:posOffset>4445</wp:posOffset>
            </wp:positionV>
            <wp:extent cx="1870075" cy="657225"/>
            <wp:effectExtent l="0" t="0" r="0" b="9525"/>
            <wp:wrapTight wrapText="bothSides">
              <wp:wrapPolygon edited="0">
                <wp:start x="0" y="0"/>
                <wp:lineTo x="0" y="21287"/>
                <wp:lineTo x="21343" y="21287"/>
                <wp:lineTo x="21343" y="0"/>
                <wp:lineTo x="0" y="0"/>
              </wp:wrapPolygon>
            </wp:wrapTight>
            <wp:docPr id="2077154601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54601" name="Picture 1" descr="A black text on a white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0645">
        <w:rPr>
          <w:rFonts w:ascii="Twinkl Cursive Looped" w:hAnsi="Twinkl Cursive Looped"/>
          <w:b/>
          <w:noProof/>
          <w:sz w:val="24"/>
          <w:szCs w:val="24"/>
        </w:rPr>
        <w:drawing>
          <wp:anchor distT="0" distB="0" distL="114300" distR="114300" simplePos="0" relativeHeight="251658241" behindDoc="1" locked="0" layoutInCell="1" allowOverlap="1" wp14:anchorId="5A831E87" wp14:editId="6B5A293C">
            <wp:simplePos x="0" y="0"/>
            <wp:positionH relativeFrom="column">
              <wp:posOffset>8801100</wp:posOffset>
            </wp:positionH>
            <wp:positionV relativeFrom="paragraph">
              <wp:posOffset>5080</wp:posOffset>
            </wp:positionV>
            <wp:extent cx="972185" cy="600075"/>
            <wp:effectExtent l="0" t="0" r="0" b="9525"/>
            <wp:wrapTight wrapText="bothSides">
              <wp:wrapPolygon edited="0">
                <wp:start x="0" y="0"/>
                <wp:lineTo x="0" y="21257"/>
                <wp:lineTo x="21163" y="21257"/>
                <wp:lineTo x="21163" y="0"/>
                <wp:lineTo x="0" y="0"/>
              </wp:wrapPolygon>
            </wp:wrapTight>
            <wp:docPr id="1962777588" name="Picture 1" descr="A logo with colorful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777588" name="Picture 1" descr="A logo with colorful lette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winkl Cursive Looped" w:hAnsi="Twinkl Cursive Looped"/>
          <w:b/>
          <w:sz w:val="24"/>
          <w:szCs w:val="24"/>
        </w:rPr>
        <w:br/>
      </w:r>
      <w:r w:rsidR="00025C91" w:rsidRPr="00A24B5B">
        <w:rPr>
          <w:rFonts w:ascii="Segoe Print" w:hAnsi="Segoe Print"/>
          <w:b/>
          <w:sz w:val="32"/>
          <w:szCs w:val="32"/>
        </w:rPr>
        <w:t>Wheelock Primary School</w:t>
      </w:r>
    </w:p>
    <w:p w14:paraId="71DEA58D" w14:textId="38299EC0" w:rsidR="00852F48" w:rsidRDefault="00D221B1" w:rsidP="00F45876">
      <w:pPr>
        <w:spacing w:after="0" w:line="240" w:lineRule="auto"/>
        <w:jc w:val="center"/>
        <w:rPr>
          <w:rFonts w:ascii="Twinkl Cursive Looped" w:hAnsi="Twinkl Cursive Looped"/>
          <w:noProof/>
          <w:sz w:val="16"/>
          <w:szCs w:val="16"/>
          <w:lang w:eastAsia="en-GB"/>
        </w:rPr>
      </w:pPr>
      <w:r w:rsidRPr="00A24B5B">
        <w:rPr>
          <w:rFonts w:ascii="Segoe Print" w:hAnsi="Segoe Print"/>
          <w:b/>
          <w:sz w:val="32"/>
          <w:szCs w:val="32"/>
        </w:rPr>
        <w:t>Yea</w:t>
      </w:r>
      <w:r w:rsidR="00E83EBF" w:rsidRPr="00A24B5B">
        <w:rPr>
          <w:rFonts w:ascii="Segoe Print" w:hAnsi="Segoe Print"/>
          <w:b/>
          <w:sz w:val="32"/>
          <w:szCs w:val="32"/>
        </w:rPr>
        <w:t xml:space="preserve">r </w:t>
      </w:r>
      <w:r w:rsidR="00852F48" w:rsidRPr="00A24B5B">
        <w:rPr>
          <w:rFonts w:ascii="Segoe Print" w:hAnsi="Segoe Print"/>
          <w:b/>
          <w:sz w:val="32"/>
          <w:szCs w:val="32"/>
        </w:rPr>
        <w:t xml:space="preserve">5: </w:t>
      </w:r>
      <w:r w:rsidR="00F45876" w:rsidRPr="00A24B5B">
        <w:rPr>
          <w:rFonts w:ascii="Segoe Print" w:hAnsi="Segoe Print"/>
          <w:b/>
          <w:sz w:val="32"/>
          <w:szCs w:val="32"/>
        </w:rPr>
        <w:t>20</w:t>
      </w:r>
      <w:r w:rsidR="00204FDA">
        <w:rPr>
          <w:rFonts w:ascii="Segoe Print" w:hAnsi="Segoe Print"/>
          <w:b/>
          <w:sz w:val="32"/>
          <w:szCs w:val="32"/>
        </w:rPr>
        <w:t>26</w:t>
      </w:r>
      <w:r w:rsidR="00F45876" w:rsidRPr="00A24B5B">
        <w:rPr>
          <w:rFonts w:ascii="Segoe Print" w:hAnsi="Segoe Print"/>
          <w:b/>
          <w:sz w:val="32"/>
          <w:szCs w:val="32"/>
        </w:rPr>
        <w:t xml:space="preserve"> </w:t>
      </w:r>
      <w:r w:rsidR="00852F48" w:rsidRPr="00A24B5B">
        <w:rPr>
          <w:rFonts w:ascii="Segoe Print" w:hAnsi="Segoe Print"/>
          <w:b/>
          <w:sz w:val="32"/>
          <w:szCs w:val="32"/>
        </w:rPr>
        <w:t>–</w:t>
      </w:r>
      <w:r w:rsidR="00F45876" w:rsidRPr="00A24B5B">
        <w:rPr>
          <w:rFonts w:ascii="Segoe Print" w:hAnsi="Segoe Print"/>
          <w:b/>
          <w:sz w:val="32"/>
          <w:szCs w:val="32"/>
        </w:rPr>
        <w:t xml:space="preserve"> 202</w:t>
      </w:r>
      <w:r w:rsidR="00204FDA">
        <w:rPr>
          <w:rFonts w:ascii="Segoe Print" w:hAnsi="Segoe Print"/>
          <w:b/>
          <w:sz w:val="32"/>
          <w:szCs w:val="32"/>
        </w:rPr>
        <w:t>7</w:t>
      </w:r>
      <w:r w:rsidR="000064A2">
        <w:rPr>
          <w:rFonts w:ascii="Twinkl Cursive Looped" w:hAnsi="Twinkl Cursive Looped"/>
          <w:b/>
          <w:sz w:val="28"/>
          <w:szCs w:val="28"/>
        </w:rPr>
        <w:br/>
      </w:r>
    </w:p>
    <w:tbl>
      <w:tblPr>
        <w:tblStyle w:val="TableGrid"/>
        <w:tblW w:w="15843" w:type="dxa"/>
        <w:tblInd w:w="-5" w:type="dxa"/>
        <w:tblLook w:val="04A0" w:firstRow="1" w:lastRow="0" w:firstColumn="1" w:lastColumn="0" w:noHBand="0" w:noVBand="1"/>
      </w:tblPr>
      <w:tblGrid>
        <w:gridCol w:w="2104"/>
        <w:gridCol w:w="2413"/>
        <w:gridCol w:w="2197"/>
        <w:gridCol w:w="2359"/>
        <w:gridCol w:w="2265"/>
        <w:gridCol w:w="2175"/>
        <w:gridCol w:w="2330"/>
      </w:tblGrid>
      <w:tr w:rsidR="000B2503" w:rsidRPr="00F45876" w14:paraId="4CEF24A1" w14:textId="77777777" w:rsidTr="00A24B5B">
        <w:tc>
          <w:tcPr>
            <w:tcW w:w="2104" w:type="dxa"/>
          </w:tcPr>
          <w:p w14:paraId="0A4BF402" w14:textId="77777777" w:rsidR="0063725C" w:rsidRPr="000B2503" w:rsidRDefault="0063725C" w:rsidP="00852F48">
            <w:pPr>
              <w:rPr>
                <w:rFonts w:ascii="Segoe Print" w:hAnsi="Segoe Print"/>
                <w:sz w:val="28"/>
                <w:szCs w:val="28"/>
              </w:rPr>
            </w:pPr>
          </w:p>
        </w:tc>
        <w:tc>
          <w:tcPr>
            <w:tcW w:w="2413" w:type="dxa"/>
            <w:shd w:val="clear" w:color="auto" w:fill="FDE9D9" w:themeFill="accent6" w:themeFillTint="33"/>
          </w:tcPr>
          <w:p w14:paraId="1EDCAD92" w14:textId="77777777" w:rsidR="0063725C" w:rsidRPr="000B2503" w:rsidRDefault="0063725C" w:rsidP="00025C91">
            <w:pPr>
              <w:jc w:val="center"/>
              <w:rPr>
                <w:rFonts w:ascii="Segoe Print" w:hAnsi="Segoe Print"/>
                <w:sz w:val="28"/>
                <w:szCs w:val="28"/>
              </w:rPr>
            </w:pPr>
            <w:r w:rsidRPr="000B2503">
              <w:rPr>
                <w:rFonts w:ascii="Segoe Print" w:hAnsi="Segoe Print"/>
                <w:sz w:val="28"/>
                <w:szCs w:val="28"/>
              </w:rPr>
              <w:t>Autumn 1</w:t>
            </w:r>
          </w:p>
        </w:tc>
        <w:tc>
          <w:tcPr>
            <w:tcW w:w="2197" w:type="dxa"/>
            <w:shd w:val="clear" w:color="auto" w:fill="FDE9D9" w:themeFill="accent6" w:themeFillTint="33"/>
          </w:tcPr>
          <w:p w14:paraId="12FB8066" w14:textId="77777777" w:rsidR="0063725C" w:rsidRPr="000B2503" w:rsidRDefault="0063725C" w:rsidP="00025C91">
            <w:pPr>
              <w:jc w:val="center"/>
              <w:rPr>
                <w:rFonts w:ascii="Segoe Print" w:hAnsi="Segoe Print"/>
                <w:sz w:val="28"/>
                <w:szCs w:val="28"/>
              </w:rPr>
            </w:pPr>
            <w:r w:rsidRPr="000B2503">
              <w:rPr>
                <w:rFonts w:ascii="Segoe Print" w:hAnsi="Segoe Print"/>
                <w:sz w:val="28"/>
                <w:szCs w:val="28"/>
              </w:rPr>
              <w:t>Autumn 2</w:t>
            </w:r>
          </w:p>
        </w:tc>
        <w:tc>
          <w:tcPr>
            <w:tcW w:w="2359" w:type="dxa"/>
            <w:shd w:val="clear" w:color="auto" w:fill="FDE9D9" w:themeFill="accent6" w:themeFillTint="33"/>
          </w:tcPr>
          <w:p w14:paraId="55799209" w14:textId="77777777" w:rsidR="0063725C" w:rsidRPr="000B2503" w:rsidRDefault="0063725C" w:rsidP="00025C91">
            <w:pPr>
              <w:jc w:val="center"/>
              <w:rPr>
                <w:rFonts w:ascii="Segoe Print" w:hAnsi="Segoe Print"/>
                <w:sz w:val="28"/>
                <w:szCs w:val="28"/>
              </w:rPr>
            </w:pPr>
            <w:r w:rsidRPr="000B2503">
              <w:rPr>
                <w:rFonts w:ascii="Segoe Print" w:hAnsi="Segoe Print"/>
                <w:sz w:val="28"/>
                <w:szCs w:val="28"/>
              </w:rPr>
              <w:t>Spring 1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14:paraId="33E439F6" w14:textId="77777777" w:rsidR="0063725C" w:rsidRPr="000B2503" w:rsidRDefault="0063725C" w:rsidP="00025C91">
            <w:pPr>
              <w:jc w:val="center"/>
              <w:rPr>
                <w:rFonts w:ascii="Segoe Print" w:hAnsi="Segoe Print"/>
                <w:sz w:val="28"/>
                <w:szCs w:val="28"/>
              </w:rPr>
            </w:pPr>
            <w:r w:rsidRPr="000B2503">
              <w:rPr>
                <w:rFonts w:ascii="Segoe Print" w:hAnsi="Segoe Print"/>
                <w:sz w:val="28"/>
                <w:szCs w:val="28"/>
              </w:rPr>
              <w:t>Spring 2</w:t>
            </w:r>
          </w:p>
        </w:tc>
        <w:tc>
          <w:tcPr>
            <w:tcW w:w="2175" w:type="dxa"/>
            <w:shd w:val="clear" w:color="auto" w:fill="FDE9D9" w:themeFill="accent6" w:themeFillTint="33"/>
          </w:tcPr>
          <w:p w14:paraId="55907246" w14:textId="77777777" w:rsidR="0063725C" w:rsidRPr="000B2503" w:rsidRDefault="0063725C" w:rsidP="00025C91">
            <w:pPr>
              <w:jc w:val="center"/>
              <w:rPr>
                <w:rFonts w:ascii="Segoe Print" w:hAnsi="Segoe Print"/>
                <w:sz w:val="28"/>
                <w:szCs w:val="28"/>
              </w:rPr>
            </w:pPr>
            <w:r w:rsidRPr="000B2503">
              <w:rPr>
                <w:rFonts w:ascii="Segoe Print" w:hAnsi="Segoe Print"/>
                <w:sz w:val="28"/>
                <w:szCs w:val="28"/>
              </w:rPr>
              <w:t>Summer 1</w:t>
            </w:r>
          </w:p>
        </w:tc>
        <w:tc>
          <w:tcPr>
            <w:tcW w:w="2330" w:type="dxa"/>
            <w:shd w:val="clear" w:color="auto" w:fill="FDE9D9" w:themeFill="accent6" w:themeFillTint="33"/>
          </w:tcPr>
          <w:p w14:paraId="217CD474" w14:textId="77777777" w:rsidR="0063725C" w:rsidRPr="000B2503" w:rsidRDefault="0063725C" w:rsidP="00025C91">
            <w:pPr>
              <w:jc w:val="center"/>
              <w:rPr>
                <w:rFonts w:ascii="Segoe Print" w:hAnsi="Segoe Print"/>
                <w:sz w:val="28"/>
                <w:szCs w:val="28"/>
              </w:rPr>
            </w:pPr>
            <w:r w:rsidRPr="000B2503">
              <w:rPr>
                <w:rFonts w:ascii="Segoe Print" w:hAnsi="Segoe Print"/>
                <w:sz w:val="28"/>
                <w:szCs w:val="28"/>
              </w:rPr>
              <w:t>Summer 2</w:t>
            </w:r>
          </w:p>
        </w:tc>
      </w:tr>
      <w:tr w:rsidR="000B2503" w:rsidRPr="00F45876" w14:paraId="36EAE65E" w14:textId="77777777" w:rsidTr="00282D02">
        <w:trPr>
          <w:trHeight w:val="1011"/>
        </w:trPr>
        <w:tc>
          <w:tcPr>
            <w:tcW w:w="2104" w:type="dxa"/>
          </w:tcPr>
          <w:p w14:paraId="2F3634D1" w14:textId="6EE005B3" w:rsidR="00223683" w:rsidRPr="000B2503" w:rsidRDefault="00223683" w:rsidP="00223683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bCs/>
                <w:sz w:val="20"/>
                <w:szCs w:val="20"/>
              </w:rPr>
              <w:t>Literacy (book title &amp; genre of writing)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1EF2D0C" w14:textId="77777777" w:rsidR="00282D02" w:rsidRDefault="00282D02" w:rsidP="00282D0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D33406">
              <w:rPr>
                <w:rFonts w:ascii="Segoe Print" w:hAnsi="Segoe Print"/>
                <w:sz w:val="16"/>
                <w:szCs w:val="16"/>
                <w:highlight w:val="yellow"/>
              </w:rPr>
              <w:t>New Text</w:t>
            </w:r>
          </w:p>
          <w:p w14:paraId="76D7DABB" w14:textId="77777777" w:rsidR="00282D02" w:rsidRDefault="00282D02" w:rsidP="000631A2">
            <w:pPr>
              <w:jc w:val="center"/>
              <w:rPr>
                <w:rFonts w:ascii="Segoe Print" w:hAnsi="Segoe Print"/>
                <w:b/>
                <w:bCs/>
                <w:highlight w:val="yellow"/>
              </w:rPr>
            </w:pPr>
          </w:p>
          <w:p w14:paraId="15BDA4E5" w14:textId="7F9AF5E2" w:rsidR="00824519" w:rsidRPr="00D33406" w:rsidRDefault="000B2503" w:rsidP="000631A2">
            <w:pPr>
              <w:jc w:val="center"/>
              <w:rPr>
                <w:rFonts w:ascii="Segoe Print" w:hAnsi="Segoe Print"/>
                <w:b/>
                <w:bCs/>
                <w:highlight w:val="yellow"/>
              </w:rPr>
            </w:pPr>
            <w:r w:rsidRPr="00D33406">
              <w:rPr>
                <w:rFonts w:ascii="Segoe Print" w:hAnsi="Segoe Print"/>
                <w:b/>
                <w:bCs/>
                <w:highlight w:val="yellow"/>
              </w:rPr>
              <w:t xml:space="preserve">Curiosity </w:t>
            </w:r>
          </w:p>
          <w:p w14:paraId="3AD3F304" w14:textId="7BD5EDD6" w:rsidR="000B2503" w:rsidRPr="00D33406" w:rsidRDefault="000B2503" w:rsidP="000631A2">
            <w:pPr>
              <w:jc w:val="center"/>
              <w:rPr>
                <w:rFonts w:ascii="Segoe Print" w:hAnsi="Segoe Print"/>
                <w:sz w:val="16"/>
                <w:szCs w:val="16"/>
                <w:highlight w:val="yellow"/>
              </w:rPr>
            </w:pPr>
            <w:r w:rsidRPr="00D33406">
              <w:rPr>
                <w:rFonts w:ascii="Segoe Print" w:hAnsi="Segoe Print"/>
                <w:sz w:val="16"/>
                <w:szCs w:val="16"/>
                <w:highlight w:val="yellow"/>
              </w:rPr>
              <w:t>Space Journey Narrative</w:t>
            </w:r>
          </w:p>
          <w:p w14:paraId="2B1F7F0E" w14:textId="77777777" w:rsidR="000B2503" w:rsidRPr="00D33406" w:rsidRDefault="000B2503" w:rsidP="000631A2">
            <w:pPr>
              <w:jc w:val="center"/>
              <w:rPr>
                <w:rFonts w:ascii="Segoe Print" w:hAnsi="Segoe Print"/>
                <w:sz w:val="16"/>
                <w:szCs w:val="16"/>
                <w:highlight w:val="yellow"/>
              </w:rPr>
            </w:pPr>
          </w:p>
          <w:p w14:paraId="28C43A90" w14:textId="226F4D98" w:rsidR="000B2503" w:rsidRPr="00D33406" w:rsidRDefault="000B2503" w:rsidP="000631A2">
            <w:pPr>
              <w:jc w:val="center"/>
              <w:rPr>
                <w:rFonts w:ascii="Segoe Print" w:hAnsi="Segoe Print"/>
                <w:sz w:val="16"/>
                <w:szCs w:val="16"/>
                <w:highlight w:val="yellow"/>
              </w:rPr>
            </w:pPr>
            <w:r w:rsidRPr="00D33406">
              <w:rPr>
                <w:rFonts w:ascii="Segoe Print" w:hAnsi="Segoe Print"/>
                <w:sz w:val="16"/>
                <w:szCs w:val="16"/>
                <w:highlight w:val="yellow"/>
              </w:rPr>
              <w:t>Formal Mission Log</w:t>
            </w:r>
          </w:p>
          <w:p w14:paraId="019D2738" w14:textId="77777777" w:rsidR="000B2503" w:rsidRPr="00D33406" w:rsidRDefault="000B2503" w:rsidP="000631A2">
            <w:pPr>
              <w:jc w:val="center"/>
              <w:rPr>
                <w:rFonts w:ascii="Segoe Print" w:hAnsi="Segoe Print"/>
                <w:sz w:val="16"/>
                <w:szCs w:val="16"/>
                <w:highlight w:val="yellow"/>
              </w:rPr>
            </w:pPr>
          </w:p>
          <w:p w14:paraId="4D94FA69" w14:textId="53517834" w:rsidR="000B2503" w:rsidRPr="00D33406" w:rsidRDefault="000B2503" w:rsidP="000631A2">
            <w:pPr>
              <w:jc w:val="center"/>
              <w:rPr>
                <w:rFonts w:ascii="Segoe Print" w:hAnsi="Segoe Print"/>
                <w:sz w:val="16"/>
                <w:szCs w:val="16"/>
                <w:highlight w:val="yellow"/>
              </w:rPr>
            </w:pPr>
            <w:r w:rsidRPr="00D33406">
              <w:rPr>
                <w:rFonts w:ascii="Segoe Print" w:hAnsi="Segoe Print"/>
                <w:noProof/>
                <w:sz w:val="16"/>
                <w:szCs w:val="16"/>
                <w:highlight w:val="yellow"/>
              </w:rPr>
              <w:drawing>
                <wp:inline distT="0" distB="0" distL="0" distR="0" wp14:anchorId="777D4E8F" wp14:editId="30B288DA">
                  <wp:extent cx="1120140" cy="985254"/>
                  <wp:effectExtent l="0" t="0" r="3810" b="571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218" cy="987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A21526F" w14:textId="77777777" w:rsidR="00282D02" w:rsidRDefault="00282D02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D33406">
              <w:rPr>
                <w:rFonts w:ascii="Segoe Print" w:hAnsi="Segoe Print"/>
                <w:sz w:val="16"/>
                <w:szCs w:val="16"/>
                <w:highlight w:val="yellow"/>
              </w:rPr>
              <w:t>New Text</w:t>
            </w:r>
          </w:p>
          <w:p w14:paraId="62969766" w14:textId="77777777" w:rsidR="00282D02" w:rsidRDefault="00282D02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14:paraId="06D8823C" w14:textId="5F9FFB9A" w:rsidR="00282D02" w:rsidRPr="00282D02" w:rsidRDefault="00282D02" w:rsidP="000631A2">
            <w:pPr>
              <w:jc w:val="center"/>
              <w:rPr>
                <w:rFonts w:ascii="Segoe Print" w:hAnsi="Segoe Print"/>
                <w:sz w:val="16"/>
                <w:szCs w:val="16"/>
                <w:highlight w:val="yellow"/>
              </w:rPr>
            </w:pPr>
            <w:r w:rsidRPr="00282D02">
              <w:rPr>
                <w:rFonts w:ascii="Segoe Print" w:hAnsi="Segoe Print"/>
                <w:b/>
                <w:bCs/>
                <w:sz w:val="20"/>
                <w:szCs w:val="20"/>
                <w:highlight w:val="yellow"/>
              </w:rPr>
              <w:t>The Lost Book of Adventure</w:t>
            </w:r>
          </w:p>
          <w:p w14:paraId="0D23CAE3" w14:textId="73597D97" w:rsidR="00282D02" w:rsidRDefault="00282D02" w:rsidP="00282D0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282D02">
              <w:rPr>
                <w:rFonts w:ascii="Segoe Print" w:hAnsi="Segoe Print"/>
                <w:sz w:val="16"/>
                <w:szCs w:val="16"/>
                <w:highlight w:val="yellow"/>
              </w:rPr>
              <w:t>Survival Narrative</w:t>
            </w:r>
          </w:p>
          <w:p w14:paraId="213A66FE" w14:textId="4D9CD401" w:rsidR="00282D02" w:rsidRPr="00282D02" w:rsidRDefault="00282D02" w:rsidP="00282D02">
            <w:pPr>
              <w:jc w:val="center"/>
              <w:rPr>
                <w:rFonts w:ascii="Segoe Print" w:hAnsi="Segoe Print"/>
                <w:sz w:val="16"/>
                <w:szCs w:val="16"/>
                <w:highlight w:val="yellow"/>
              </w:rPr>
            </w:pPr>
          </w:p>
          <w:p w14:paraId="0AC3A715" w14:textId="2032226A" w:rsidR="00282D02" w:rsidRPr="00282D02" w:rsidRDefault="00282D02" w:rsidP="000631A2">
            <w:pPr>
              <w:jc w:val="center"/>
              <w:rPr>
                <w:rFonts w:ascii="Segoe Print" w:hAnsi="Segoe Print"/>
                <w:sz w:val="16"/>
                <w:szCs w:val="16"/>
                <w:highlight w:val="yellow"/>
              </w:rPr>
            </w:pPr>
            <w:r w:rsidRPr="00282D02">
              <w:rPr>
                <w:rFonts w:ascii="Segoe Print" w:hAnsi="Segoe Print"/>
                <w:sz w:val="16"/>
                <w:szCs w:val="16"/>
                <w:highlight w:val="yellow"/>
              </w:rPr>
              <w:t>Survival Guide</w:t>
            </w:r>
          </w:p>
          <w:p w14:paraId="675768BB" w14:textId="1C279E5B" w:rsidR="00282D02" w:rsidRPr="000B2503" w:rsidRDefault="00282D02" w:rsidP="00282D0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282D02">
              <w:rPr>
                <w:noProof/>
                <w:highlight w:val="yellow"/>
              </w:rPr>
              <w:drawing>
                <wp:anchor distT="0" distB="0" distL="114300" distR="114300" simplePos="0" relativeHeight="251663361" behindDoc="0" locked="0" layoutInCell="1" allowOverlap="1" wp14:anchorId="312B14C6" wp14:editId="2D74BBB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160944</wp:posOffset>
                  </wp:positionV>
                  <wp:extent cx="1031875" cy="1274445"/>
                  <wp:effectExtent l="0" t="0" r="0" b="1905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127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06D48" w14:textId="72B6F657" w:rsidR="00282D02" w:rsidRPr="00282D02" w:rsidRDefault="00282D02" w:rsidP="00282D0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282D02">
              <w:rPr>
                <w:rFonts w:ascii="Segoe Print" w:hAnsi="Segoe Print"/>
                <w:b/>
                <w:bCs/>
                <w:sz w:val="20"/>
                <w:szCs w:val="20"/>
              </w:rPr>
              <w:t>The Promise</w:t>
            </w:r>
          </w:p>
          <w:p w14:paraId="654D3533" w14:textId="2966BA61" w:rsidR="00282D02" w:rsidRPr="00282D02" w:rsidRDefault="00282D02" w:rsidP="00282D0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282D02">
              <w:rPr>
                <w:rFonts w:ascii="Segoe Print" w:hAnsi="Segoe Print"/>
                <w:sz w:val="16"/>
                <w:szCs w:val="16"/>
              </w:rPr>
              <w:t>Character Narrative</w:t>
            </w:r>
          </w:p>
          <w:p w14:paraId="5DFEE1C2" w14:textId="77777777" w:rsidR="00282D02" w:rsidRPr="00282D02" w:rsidRDefault="00282D02" w:rsidP="00282D0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14:paraId="1627AF76" w14:textId="448EB249" w:rsidR="00282D02" w:rsidRDefault="00282D02" w:rsidP="00282D0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Newspaper Report</w:t>
            </w:r>
          </w:p>
          <w:p w14:paraId="1F59BEEE" w14:textId="315A721D" w:rsidR="00824519" w:rsidRPr="000B2503" w:rsidRDefault="00282D02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370FFE">
              <w:rPr>
                <w:rFonts w:ascii="Twinkl Cursive Looped" w:hAnsi="Twinkl Cursive Looped"/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5409" behindDoc="0" locked="0" layoutInCell="1" allowOverlap="1" wp14:anchorId="5D4523A7" wp14:editId="2F40FD69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121573</wp:posOffset>
                  </wp:positionV>
                  <wp:extent cx="1229732" cy="1281545"/>
                  <wp:effectExtent l="0" t="0" r="8890" b="0"/>
                  <wp:wrapNone/>
                  <wp:docPr id="24" name="Picture 24" descr="The Promi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he Promi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981" cy="128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B813" w14:textId="77777777" w:rsidR="00543C23" w:rsidRPr="000B2503" w:rsidRDefault="00A37D3C" w:rsidP="000631A2">
            <w:pPr>
              <w:jc w:val="center"/>
              <w:rPr>
                <w:rFonts w:ascii="Segoe Print" w:hAnsi="Segoe Print"/>
                <w:b/>
                <w:bCs/>
              </w:rPr>
            </w:pPr>
            <w:r w:rsidRPr="000B2503">
              <w:rPr>
                <w:rFonts w:ascii="Segoe Print" w:hAnsi="Segoe Print"/>
                <w:b/>
                <w:bCs/>
              </w:rPr>
              <w:t>Greta and the Giants</w:t>
            </w:r>
          </w:p>
          <w:p w14:paraId="0036CE41" w14:textId="77777777" w:rsidR="000B2503" w:rsidRDefault="000B2503" w:rsidP="000B2503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14:paraId="5B485382" w14:textId="7259F5C7" w:rsidR="000B2503" w:rsidRDefault="00824519" w:rsidP="000B2503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Restoring the environment narrative</w:t>
            </w:r>
          </w:p>
          <w:p w14:paraId="59EB60A6" w14:textId="77777777" w:rsidR="000B2503" w:rsidRDefault="000B2503" w:rsidP="000B2503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14:paraId="50FE60A4" w14:textId="7FDBC6A8" w:rsidR="000B2503" w:rsidRPr="000B2503" w:rsidRDefault="000B2503" w:rsidP="000B2503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noProof/>
                <w:sz w:val="16"/>
                <w:szCs w:val="16"/>
              </w:rPr>
              <w:drawing>
                <wp:inline distT="0" distB="0" distL="0" distR="0" wp14:anchorId="2D611278" wp14:editId="369864BC">
                  <wp:extent cx="993991" cy="115062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732" cy="11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974D" w14:textId="77777777" w:rsidR="00A37D3C" w:rsidRPr="000B2503" w:rsidRDefault="00A37D3C" w:rsidP="000631A2">
            <w:pPr>
              <w:jc w:val="center"/>
              <w:rPr>
                <w:rFonts w:ascii="Segoe Print" w:hAnsi="Segoe Print"/>
                <w:b/>
                <w:bCs/>
                <w:sz w:val="24"/>
                <w:szCs w:val="24"/>
              </w:rPr>
            </w:pPr>
            <w:r w:rsidRPr="000B2503">
              <w:rPr>
                <w:rFonts w:ascii="Segoe Print" w:hAnsi="Segoe Print"/>
                <w:b/>
                <w:bCs/>
                <w:sz w:val="24"/>
                <w:szCs w:val="24"/>
              </w:rPr>
              <w:t>Macbeth</w:t>
            </w:r>
          </w:p>
          <w:p w14:paraId="295B4F7E" w14:textId="23A57355" w:rsidR="000B2503" w:rsidRPr="00282D02" w:rsidRDefault="000B2503" w:rsidP="000B2503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282D02">
              <w:rPr>
                <w:rFonts w:ascii="Segoe Print" w:hAnsi="Segoe Print"/>
                <w:sz w:val="16"/>
                <w:szCs w:val="16"/>
              </w:rPr>
              <w:t xml:space="preserve">Embracing emotions narrative </w:t>
            </w:r>
          </w:p>
          <w:p w14:paraId="7949EA10" w14:textId="77777777" w:rsidR="000B2503" w:rsidRDefault="000B2503" w:rsidP="000B2503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14:paraId="31FB42D8" w14:textId="25C7249C" w:rsidR="00824519" w:rsidRPr="000B2503" w:rsidRDefault="00824519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Persuasive letter</w:t>
            </w:r>
          </w:p>
          <w:p w14:paraId="36213C05" w14:textId="77777777" w:rsidR="000B2503" w:rsidRDefault="000B2503" w:rsidP="00836A5A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14:paraId="49CE458D" w14:textId="7A252A21" w:rsidR="000B2503" w:rsidRPr="000B2503" w:rsidRDefault="000B2503" w:rsidP="00836A5A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noProof/>
                <w:sz w:val="16"/>
                <w:szCs w:val="16"/>
              </w:rPr>
              <w:drawing>
                <wp:inline distT="0" distB="0" distL="0" distR="0" wp14:anchorId="7ECE3217" wp14:editId="27CD7731">
                  <wp:extent cx="934306" cy="107061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157" cy="1076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279A" w14:textId="77777777" w:rsidR="006F1CA5" w:rsidRPr="000B2503" w:rsidRDefault="00A37D3C" w:rsidP="000631A2">
            <w:pPr>
              <w:jc w:val="center"/>
              <w:rPr>
                <w:rFonts w:ascii="Segoe Print" w:hAnsi="Segoe Print"/>
                <w:b/>
                <w:bCs/>
                <w:sz w:val="24"/>
                <w:szCs w:val="24"/>
              </w:rPr>
            </w:pPr>
            <w:r w:rsidRPr="000B2503">
              <w:rPr>
                <w:rFonts w:ascii="Segoe Print" w:hAnsi="Segoe Print"/>
                <w:b/>
                <w:bCs/>
                <w:sz w:val="24"/>
                <w:szCs w:val="24"/>
              </w:rPr>
              <w:t>King Kong</w:t>
            </w:r>
          </w:p>
          <w:p w14:paraId="0FFC7253" w14:textId="77777777" w:rsidR="00824519" w:rsidRDefault="00824519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Dilemma narrative</w:t>
            </w:r>
          </w:p>
          <w:p w14:paraId="7B878613" w14:textId="77777777" w:rsidR="000B2503" w:rsidRPr="000B2503" w:rsidRDefault="000B2503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14:paraId="4E2B5651" w14:textId="77777777" w:rsidR="00824519" w:rsidRDefault="00824519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 xml:space="preserve">Balanced argument </w:t>
            </w:r>
          </w:p>
          <w:p w14:paraId="3403716F" w14:textId="77777777" w:rsidR="000B2503" w:rsidRDefault="000B2503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14:paraId="094F0120" w14:textId="6C5494F4" w:rsidR="000B2503" w:rsidRPr="000B2503" w:rsidRDefault="000B2503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noProof/>
                <w:sz w:val="16"/>
                <w:szCs w:val="16"/>
              </w:rPr>
              <w:drawing>
                <wp:inline distT="0" distB="0" distL="0" distR="0" wp14:anchorId="03E346E9" wp14:editId="37F7C860">
                  <wp:extent cx="1017804" cy="1287780"/>
                  <wp:effectExtent l="0" t="0" r="0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817" cy="1296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6C95" w:rsidRPr="00F45876" w14:paraId="70F702A5" w14:textId="77777777" w:rsidTr="005913A7">
        <w:trPr>
          <w:trHeight w:val="1114"/>
        </w:trPr>
        <w:tc>
          <w:tcPr>
            <w:tcW w:w="2104" w:type="dxa"/>
          </w:tcPr>
          <w:p w14:paraId="5D98B5A4" w14:textId="4EF1C49D" w:rsidR="00146C95" w:rsidRPr="000B2503" w:rsidRDefault="00146C95" w:rsidP="00A24B5B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Maths – Year 5</w:t>
            </w:r>
          </w:p>
        </w:tc>
        <w:tc>
          <w:tcPr>
            <w:tcW w:w="4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F3BE2" w14:textId="77777777" w:rsidR="00146C95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Number and Place Value</w:t>
            </w:r>
            <w:r>
              <w:rPr>
                <w:rFonts w:ascii="Segoe Print" w:hAnsi="Segoe Print"/>
                <w:sz w:val="16"/>
                <w:szCs w:val="16"/>
              </w:rPr>
              <w:t xml:space="preserve"> (8) (6)</w:t>
            </w:r>
          </w:p>
          <w:p w14:paraId="05A9132A" w14:textId="77777777" w:rsidR="00146C95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Addition &amp; Subtraction (12)</w:t>
            </w:r>
          </w:p>
          <w:p w14:paraId="4250DF5D" w14:textId="77777777" w:rsidR="00146C95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Multiplication and Division (10)</w:t>
            </w:r>
          </w:p>
          <w:p w14:paraId="3395D9F6" w14:textId="77777777" w:rsidR="00146C95" w:rsidRPr="000B2503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Fractions (8)(11)</w:t>
            </w:r>
          </w:p>
          <w:p w14:paraId="5035F952" w14:textId="52E6FED1" w:rsidR="00146C95" w:rsidRPr="000B2503" w:rsidRDefault="00146C95" w:rsidP="00A24B5B">
            <w:pPr>
              <w:jc w:val="center"/>
              <w:rPr>
                <w:rFonts w:ascii="Segoe Print" w:hAnsi="Segoe Print"/>
                <w:b/>
                <w:bCs/>
                <w:sz w:val="24"/>
                <w:szCs w:val="24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C46E" w14:textId="77777777" w:rsidR="00146C95" w:rsidRDefault="00146C95" w:rsidP="00146C95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Multiplication and Division (10)</w:t>
            </w:r>
          </w:p>
          <w:p w14:paraId="48C3956A" w14:textId="77777777" w:rsidR="00146C95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Fractions (7)</w:t>
            </w:r>
          </w:p>
          <w:p w14:paraId="1247DB1A" w14:textId="77777777" w:rsidR="00146C95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Decimals &amp; Percentages (15)</w:t>
            </w:r>
          </w:p>
          <w:p w14:paraId="69AD34E2" w14:textId="77777777" w:rsidR="00146C95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Measure – Perimeter &amp; Area (8)</w:t>
            </w:r>
          </w:p>
          <w:p w14:paraId="0FEBB042" w14:textId="77777777" w:rsidR="00146C95" w:rsidRPr="000B2503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Graphs &amp; Tables (6)</w:t>
            </w:r>
          </w:p>
          <w:p w14:paraId="495D8245" w14:textId="7BCF3518" w:rsidR="00146C95" w:rsidRPr="000B2503" w:rsidRDefault="00146C95" w:rsidP="00A24B5B">
            <w:pPr>
              <w:jc w:val="center"/>
              <w:rPr>
                <w:rFonts w:ascii="Segoe Print" w:hAnsi="Segoe Print"/>
                <w:b/>
                <w:bCs/>
              </w:rPr>
            </w:pPr>
          </w:p>
        </w:tc>
        <w:tc>
          <w:tcPr>
            <w:tcW w:w="4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1F5C" w14:textId="77777777" w:rsidR="00146C95" w:rsidRPr="000B2503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 xml:space="preserve">Geometry - </w:t>
            </w:r>
            <w:r w:rsidRPr="000B2503">
              <w:rPr>
                <w:rFonts w:ascii="Segoe Print" w:hAnsi="Segoe Print"/>
                <w:sz w:val="16"/>
                <w:szCs w:val="16"/>
              </w:rPr>
              <w:t>Properties Of Shape</w:t>
            </w:r>
            <w:r>
              <w:rPr>
                <w:rFonts w:ascii="Segoe Print" w:hAnsi="Segoe Print"/>
                <w:sz w:val="16"/>
                <w:szCs w:val="16"/>
              </w:rPr>
              <w:t xml:space="preserve"> (12)</w:t>
            </w:r>
          </w:p>
          <w:p w14:paraId="631F12C4" w14:textId="77777777" w:rsidR="00146C95" w:rsidRPr="000B2503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 xml:space="preserve">Geometry - </w:t>
            </w:r>
            <w:r w:rsidRPr="000B2503">
              <w:rPr>
                <w:rFonts w:ascii="Segoe Print" w:hAnsi="Segoe Print"/>
                <w:sz w:val="16"/>
                <w:szCs w:val="16"/>
              </w:rPr>
              <w:t>Position &amp; Direction</w:t>
            </w:r>
            <w:r>
              <w:rPr>
                <w:rFonts w:ascii="Segoe Print" w:hAnsi="Segoe Print"/>
                <w:sz w:val="16"/>
                <w:szCs w:val="16"/>
              </w:rPr>
              <w:t xml:space="preserve"> (6)</w:t>
            </w:r>
          </w:p>
          <w:p w14:paraId="3A1FDD45" w14:textId="77777777" w:rsidR="00146C95" w:rsidRDefault="00146C95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Decimals</w:t>
            </w:r>
            <w:r>
              <w:rPr>
                <w:rFonts w:ascii="Segoe Print" w:hAnsi="Segoe Print"/>
                <w:sz w:val="16"/>
                <w:szCs w:val="16"/>
              </w:rPr>
              <w:t xml:space="preserve"> (15)</w:t>
            </w:r>
          </w:p>
          <w:p w14:paraId="73786167" w14:textId="77777777" w:rsidR="00146C95" w:rsidRPr="000B2503" w:rsidRDefault="00146C95" w:rsidP="00146C95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Negative Numbers</w:t>
            </w:r>
            <w:r>
              <w:rPr>
                <w:rFonts w:ascii="Segoe Print" w:hAnsi="Segoe Print"/>
                <w:sz w:val="16"/>
                <w:szCs w:val="16"/>
              </w:rPr>
              <w:t xml:space="preserve"> (4)</w:t>
            </w:r>
          </w:p>
          <w:p w14:paraId="6C3D953E" w14:textId="77777777" w:rsidR="00146C95" w:rsidRPr="000B2503" w:rsidRDefault="00146C95" w:rsidP="00146C95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Measures – converting</w:t>
            </w:r>
            <w:r>
              <w:rPr>
                <w:rFonts w:ascii="Segoe Print" w:hAnsi="Segoe Print"/>
                <w:sz w:val="16"/>
                <w:szCs w:val="16"/>
              </w:rPr>
              <w:t xml:space="preserve"> units (10)</w:t>
            </w:r>
          </w:p>
          <w:p w14:paraId="07A21B1E" w14:textId="119349DC" w:rsidR="00146C95" w:rsidRPr="000B2503" w:rsidRDefault="00146C95" w:rsidP="00146C95">
            <w:pPr>
              <w:jc w:val="center"/>
              <w:rPr>
                <w:rFonts w:ascii="Segoe Print" w:hAnsi="Segoe Print"/>
                <w:b/>
                <w:bCs/>
                <w:sz w:val="24"/>
                <w:szCs w:val="24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 xml:space="preserve">Measures </w:t>
            </w:r>
            <w:r>
              <w:rPr>
                <w:rFonts w:ascii="Segoe Print" w:hAnsi="Segoe Print"/>
                <w:sz w:val="16"/>
                <w:szCs w:val="16"/>
              </w:rPr>
              <w:t>–</w:t>
            </w:r>
            <w:r w:rsidRPr="000B2503">
              <w:rPr>
                <w:rFonts w:ascii="Segoe Print" w:hAnsi="Segoe Print"/>
                <w:sz w:val="16"/>
                <w:szCs w:val="16"/>
              </w:rPr>
              <w:t xml:space="preserve"> volume</w:t>
            </w:r>
            <w:r>
              <w:rPr>
                <w:rFonts w:ascii="Segoe Print" w:hAnsi="Segoe Print"/>
                <w:sz w:val="16"/>
                <w:szCs w:val="16"/>
              </w:rPr>
              <w:t xml:space="preserve"> (3)</w:t>
            </w:r>
          </w:p>
        </w:tc>
      </w:tr>
      <w:tr w:rsidR="000B2503" w:rsidRPr="00F45876" w14:paraId="4FFBEFCC" w14:textId="0CF81A7A" w:rsidTr="00A24B5B">
        <w:tc>
          <w:tcPr>
            <w:tcW w:w="2104" w:type="dxa"/>
          </w:tcPr>
          <w:p w14:paraId="15CF3A50" w14:textId="3D560BAE" w:rsidR="00DE6738" w:rsidRPr="000B2503" w:rsidRDefault="00DE6738" w:rsidP="4E518B8B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bCs/>
                <w:sz w:val="20"/>
                <w:szCs w:val="20"/>
              </w:rPr>
              <w:t>Reading (book titles and genres)</w:t>
            </w:r>
          </w:p>
        </w:tc>
        <w:tc>
          <w:tcPr>
            <w:tcW w:w="4610" w:type="dxa"/>
            <w:gridSpan w:val="2"/>
            <w:shd w:val="clear" w:color="auto" w:fill="FFFFFF" w:themeFill="background1"/>
          </w:tcPr>
          <w:p w14:paraId="1627CC89" w14:textId="5DAADF50" w:rsidR="00DE6738" w:rsidRPr="000B2503" w:rsidRDefault="006C64B0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The Boy in the Tower</w:t>
            </w:r>
            <w:r w:rsidR="002A61BA" w:rsidRPr="000B2503">
              <w:rPr>
                <w:rFonts w:ascii="Segoe Print" w:hAnsi="Segoe Print"/>
                <w:sz w:val="16"/>
                <w:szCs w:val="16"/>
              </w:rPr>
              <w:t xml:space="preserve"> - Fiction</w:t>
            </w:r>
          </w:p>
          <w:p w14:paraId="0FDE5E97" w14:textId="22AD3E07" w:rsidR="00DE6738" w:rsidRPr="000B2503" w:rsidRDefault="006C64B0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The Highwayman</w:t>
            </w:r>
            <w:r w:rsidR="002A61BA" w:rsidRPr="000B2503">
              <w:rPr>
                <w:rFonts w:ascii="Segoe Print" w:hAnsi="Segoe Print"/>
                <w:sz w:val="16"/>
                <w:szCs w:val="16"/>
              </w:rPr>
              <w:t xml:space="preserve"> - Poetry</w:t>
            </w:r>
          </w:p>
          <w:p w14:paraId="5C96BA4B" w14:textId="77777777" w:rsidR="00DE6738" w:rsidRDefault="006C64B0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I am not a label</w:t>
            </w:r>
            <w:r w:rsidR="000631A2" w:rsidRPr="000B2503">
              <w:rPr>
                <w:rFonts w:ascii="Segoe Print" w:hAnsi="Segoe Print"/>
                <w:sz w:val="16"/>
                <w:szCs w:val="16"/>
              </w:rPr>
              <w:t xml:space="preserve"> – Non-fiction</w:t>
            </w:r>
          </w:p>
          <w:p w14:paraId="4A2031E8" w14:textId="77777777" w:rsidR="000B2503" w:rsidRDefault="000B2503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14:paraId="773DC3DC" w14:textId="2EDA7E39" w:rsidR="000B2503" w:rsidRPr="000B2503" w:rsidRDefault="000B2503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noProof/>
                <w:sz w:val="16"/>
                <w:szCs w:val="16"/>
              </w:rPr>
              <w:drawing>
                <wp:inline distT="0" distB="0" distL="0" distR="0" wp14:anchorId="0F29150C" wp14:editId="5A7FF4C4">
                  <wp:extent cx="2720340" cy="1076179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916" cy="1080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4" w:type="dxa"/>
            <w:gridSpan w:val="2"/>
          </w:tcPr>
          <w:p w14:paraId="60CC1F2E" w14:textId="77777777" w:rsidR="00527DA9" w:rsidRPr="000B2503" w:rsidRDefault="00527DA9" w:rsidP="00527DA9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Holes - Fiction</w:t>
            </w:r>
          </w:p>
          <w:p w14:paraId="11D50633" w14:textId="77777777" w:rsidR="00527DA9" w:rsidRPr="000B2503" w:rsidRDefault="00527DA9" w:rsidP="00527DA9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Be the change - Poetry</w:t>
            </w:r>
          </w:p>
          <w:p w14:paraId="345B9EE1" w14:textId="77777777" w:rsidR="00527DA9" w:rsidRDefault="00527DA9" w:rsidP="00527DA9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Sportopedia – Non-fiction</w:t>
            </w:r>
          </w:p>
          <w:p w14:paraId="5BA2D303" w14:textId="39EAFB1A" w:rsidR="00DE6738" w:rsidRPr="000B2503" w:rsidRDefault="00527DA9" w:rsidP="00527DA9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noProof/>
                <w:sz w:val="16"/>
                <w:szCs w:val="16"/>
              </w:rPr>
              <w:drawing>
                <wp:inline distT="0" distB="0" distL="0" distR="0" wp14:anchorId="06AFD45D" wp14:editId="2272A4F1">
                  <wp:extent cx="731583" cy="1181202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83" cy="1181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B2503">
              <w:rPr>
                <w:rFonts w:ascii="Segoe Print" w:hAnsi="Segoe Print"/>
                <w:noProof/>
                <w:sz w:val="16"/>
                <w:szCs w:val="16"/>
              </w:rPr>
              <w:drawing>
                <wp:inline distT="0" distB="0" distL="0" distR="0" wp14:anchorId="232E6B06" wp14:editId="46CC84DE">
                  <wp:extent cx="845893" cy="126503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93" cy="126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B2503">
              <w:rPr>
                <w:rFonts w:ascii="Segoe Print" w:hAnsi="Segoe Print"/>
                <w:noProof/>
                <w:sz w:val="16"/>
                <w:szCs w:val="16"/>
              </w:rPr>
              <w:drawing>
                <wp:inline distT="0" distB="0" distL="0" distR="0" wp14:anchorId="2F1221A0" wp14:editId="65A0BCF5">
                  <wp:extent cx="914479" cy="115072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79" cy="115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gridSpan w:val="2"/>
          </w:tcPr>
          <w:p w14:paraId="08C02B6F" w14:textId="77777777" w:rsidR="00527DA9" w:rsidRPr="000B2503" w:rsidRDefault="00527DA9" w:rsidP="00527DA9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Room 13 - Fiction</w:t>
            </w:r>
          </w:p>
          <w:p w14:paraId="4F4EEDE8" w14:textId="77777777" w:rsidR="00527DA9" w:rsidRPr="000B2503" w:rsidRDefault="00527DA9" w:rsidP="00527DA9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Funny Poems - Poetry</w:t>
            </w:r>
          </w:p>
          <w:p w14:paraId="2209BA0B" w14:textId="77777777" w:rsidR="00527DA9" w:rsidRDefault="00527DA9" w:rsidP="00527DA9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The Big Book of the UK – Non-fiction</w:t>
            </w:r>
          </w:p>
          <w:p w14:paraId="6A330CE3" w14:textId="77777777" w:rsidR="00527DA9" w:rsidRDefault="00527DA9" w:rsidP="00527DA9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14:paraId="251C6AF3" w14:textId="48ED05A7" w:rsidR="000B2503" w:rsidRPr="000B2503" w:rsidRDefault="00527DA9" w:rsidP="00527DA9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noProof/>
                <w:sz w:val="16"/>
                <w:szCs w:val="16"/>
              </w:rPr>
              <w:drawing>
                <wp:inline distT="0" distB="0" distL="0" distR="0" wp14:anchorId="7A9B3F1C" wp14:editId="30D11766">
                  <wp:extent cx="1584960" cy="1100827"/>
                  <wp:effectExtent l="0" t="0" r="0" b="444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399" cy="1106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B2503">
              <w:rPr>
                <w:rFonts w:ascii="Segoe Print" w:hAnsi="Segoe Print"/>
                <w:noProof/>
                <w:sz w:val="16"/>
                <w:szCs w:val="16"/>
              </w:rPr>
              <w:drawing>
                <wp:inline distT="0" distB="0" distL="0" distR="0" wp14:anchorId="607B7234" wp14:editId="7AD92009">
                  <wp:extent cx="777307" cy="1082134"/>
                  <wp:effectExtent l="0" t="0" r="3810" b="381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307" cy="1082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503" w:rsidRPr="00F45876" w14:paraId="11B09A1D" w14:textId="77777777" w:rsidTr="00A24B5B">
        <w:tc>
          <w:tcPr>
            <w:tcW w:w="2104" w:type="dxa"/>
          </w:tcPr>
          <w:p w14:paraId="454733C6" w14:textId="77777777" w:rsidR="00AB1F51" w:rsidRPr="000B2503" w:rsidRDefault="00AB1F51" w:rsidP="4E518B8B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bCs/>
                <w:sz w:val="20"/>
                <w:szCs w:val="20"/>
              </w:rPr>
              <w:lastRenderedPageBreak/>
              <w:t xml:space="preserve">Spelling </w:t>
            </w:r>
          </w:p>
          <w:p w14:paraId="7F092AAE" w14:textId="5234C5A2" w:rsidR="00E20C85" w:rsidRPr="000B2503" w:rsidRDefault="00E20C85" w:rsidP="4E518B8B">
            <w:pPr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shd w:val="clear" w:color="auto" w:fill="FFFFFF" w:themeFill="background1"/>
          </w:tcPr>
          <w:p w14:paraId="289035F6" w14:textId="6D8F8956" w:rsidR="00AB1F51" w:rsidRPr="000B2503" w:rsidRDefault="00AB1F51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Revision of y3/4 words</w:t>
            </w:r>
          </w:p>
          <w:p w14:paraId="5DAFB716" w14:textId="3F29D413" w:rsidR="00AB1F51" w:rsidRPr="000B2503" w:rsidRDefault="00AB1F51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silent b</w:t>
            </w:r>
          </w:p>
          <w:p w14:paraId="0AD86C9F" w14:textId="099FC72E" w:rsidR="00AB1F51" w:rsidRPr="000B2503" w:rsidRDefault="00AB1F51" w:rsidP="00836A5A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ible</w:t>
            </w:r>
            <w:r w:rsidR="00836A5A" w:rsidRPr="000B2503">
              <w:rPr>
                <w:rFonts w:ascii="Segoe Print" w:hAnsi="Segoe Print"/>
                <w:sz w:val="16"/>
                <w:szCs w:val="16"/>
              </w:rPr>
              <w:t xml:space="preserve"> / </w:t>
            </w:r>
            <w:r w:rsidRPr="000B2503">
              <w:rPr>
                <w:rFonts w:ascii="Segoe Print" w:hAnsi="Segoe Print"/>
                <w:sz w:val="16"/>
                <w:szCs w:val="16"/>
              </w:rPr>
              <w:t>able</w:t>
            </w:r>
          </w:p>
        </w:tc>
        <w:tc>
          <w:tcPr>
            <w:tcW w:w="2197" w:type="dxa"/>
            <w:shd w:val="clear" w:color="auto" w:fill="FFFFFF" w:themeFill="background1"/>
          </w:tcPr>
          <w:p w14:paraId="225E3483" w14:textId="2763DE1A" w:rsidR="00AB1F51" w:rsidRPr="000B2503" w:rsidRDefault="00AB1F51" w:rsidP="00E20C85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silent t</w:t>
            </w:r>
          </w:p>
          <w:p w14:paraId="391D286A" w14:textId="73189F5A" w:rsidR="00AB1F51" w:rsidRPr="000B2503" w:rsidRDefault="00AB1F51" w:rsidP="00E20C85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ibly and ably</w:t>
            </w:r>
          </w:p>
          <w:p w14:paraId="1DB75EDB" w14:textId="0EE58C9E" w:rsidR="00AB1F51" w:rsidRPr="000B2503" w:rsidRDefault="00AB1F51" w:rsidP="00E20C85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ent</w:t>
            </w:r>
          </w:p>
        </w:tc>
        <w:tc>
          <w:tcPr>
            <w:tcW w:w="2359" w:type="dxa"/>
          </w:tcPr>
          <w:p w14:paraId="7C4A7B36" w14:textId="33533C37" w:rsidR="00AB1F51" w:rsidRPr="000B2503" w:rsidRDefault="00AB1F51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ence</w:t>
            </w:r>
          </w:p>
          <w:p w14:paraId="4DCE77F5" w14:textId="750AB28D" w:rsidR="00AB1F51" w:rsidRPr="000B2503" w:rsidRDefault="00AB1F51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ei</w:t>
            </w:r>
          </w:p>
          <w:p w14:paraId="6CF37CE9" w14:textId="4357468E" w:rsidR="00AB1F51" w:rsidRPr="000B2503" w:rsidRDefault="00AB1F51" w:rsidP="00AB1F51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5" w:type="dxa"/>
          </w:tcPr>
          <w:p w14:paraId="5E968DE8" w14:textId="61BF792D" w:rsidR="00AB1F51" w:rsidRPr="000B2503" w:rsidRDefault="00AB1F51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 xml:space="preserve">ance, ancy, ant </w:t>
            </w:r>
          </w:p>
          <w:p w14:paraId="5418F72F" w14:textId="76817F32" w:rsidR="00AB1F51" w:rsidRPr="000B2503" w:rsidRDefault="00AB1F51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cious</w:t>
            </w:r>
          </w:p>
          <w:p w14:paraId="1EBEC4F6" w14:textId="75114435" w:rsidR="00AB1F51" w:rsidRPr="000B2503" w:rsidRDefault="00AB1F51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75" w:type="dxa"/>
          </w:tcPr>
          <w:p w14:paraId="346BE233" w14:textId="19761D79" w:rsidR="00AB1F51" w:rsidRPr="000B2503" w:rsidRDefault="00AB1F51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tious</w:t>
            </w:r>
          </w:p>
          <w:p w14:paraId="7BB2DCC9" w14:textId="17F57CE7" w:rsidR="00AB1F51" w:rsidRPr="000B2503" w:rsidRDefault="00AB1F51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cial and tial</w:t>
            </w:r>
          </w:p>
        </w:tc>
        <w:tc>
          <w:tcPr>
            <w:tcW w:w="2330" w:type="dxa"/>
          </w:tcPr>
          <w:p w14:paraId="1796DD33" w14:textId="7CCD54A9" w:rsidR="00AB1F51" w:rsidRPr="000B2503" w:rsidRDefault="00AB1F51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Year 5 and 6 revision words</w:t>
            </w:r>
          </w:p>
        </w:tc>
      </w:tr>
      <w:tr w:rsidR="000B2503" w:rsidRPr="00F45876" w14:paraId="3B47F51D" w14:textId="45D4DCE4" w:rsidTr="006C6114">
        <w:trPr>
          <w:trHeight w:val="320"/>
        </w:trPr>
        <w:tc>
          <w:tcPr>
            <w:tcW w:w="2104" w:type="dxa"/>
          </w:tcPr>
          <w:p w14:paraId="3E505141" w14:textId="254E3419" w:rsidR="00E20C85" w:rsidRPr="000B2503" w:rsidRDefault="000E1A28" w:rsidP="00D33406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Science</w:t>
            </w:r>
          </w:p>
        </w:tc>
        <w:tc>
          <w:tcPr>
            <w:tcW w:w="2413" w:type="dxa"/>
          </w:tcPr>
          <w:p w14:paraId="0B4398C2" w14:textId="148919B9" w:rsidR="000E1A28" w:rsidRPr="000B2503" w:rsidRDefault="002B2170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Earth and Space</w:t>
            </w:r>
          </w:p>
        </w:tc>
        <w:tc>
          <w:tcPr>
            <w:tcW w:w="2197" w:type="dxa"/>
          </w:tcPr>
          <w:p w14:paraId="5B996F63" w14:textId="6D7FA6ED" w:rsidR="000E1A28" w:rsidRPr="000B2503" w:rsidRDefault="006C6114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Forces</w:t>
            </w:r>
          </w:p>
        </w:tc>
        <w:tc>
          <w:tcPr>
            <w:tcW w:w="2359" w:type="dxa"/>
          </w:tcPr>
          <w:p w14:paraId="12FF1781" w14:textId="410C3EDA" w:rsidR="000E1A28" w:rsidRPr="000B2503" w:rsidRDefault="000F444B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Animals including Humans</w:t>
            </w:r>
          </w:p>
        </w:tc>
        <w:tc>
          <w:tcPr>
            <w:tcW w:w="2265" w:type="dxa"/>
          </w:tcPr>
          <w:p w14:paraId="387D762F" w14:textId="7E91366A" w:rsidR="000E1A28" w:rsidRPr="000B2503" w:rsidRDefault="000F444B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C9311E">
              <w:rPr>
                <w:rFonts w:ascii="Segoe Print" w:hAnsi="Segoe Print"/>
                <w:b/>
                <w:bCs/>
                <w:sz w:val="16"/>
                <w:szCs w:val="16"/>
              </w:rPr>
              <w:t>CONT:</w:t>
            </w:r>
            <w:r>
              <w:rPr>
                <w:rFonts w:ascii="Segoe Print" w:hAnsi="Segoe Print"/>
                <w:sz w:val="16"/>
                <w:szCs w:val="16"/>
              </w:rPr>
              <w:t xml:space="preserve"> Animals Including Humans</w:t>
            </w:r>
          </w:p>
        </w:tc>
        <w:tc>
          <w:tcPr>
            <w:tcW w:w="2175" w:type="dxa"/>
          </w:tcPr>
          <w:p w14:paraId="10772D3C" w14:textId="1118C6D9" w:rsidR="000E1A28" w:rsidRPr="000B2503" w:rsidRDefault="000F444B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Living things and their habitats</w:t>
            </w:r>
          </w:p>
        </w:tc>
        <w:tc>
          <w:tcPr>
            <w:tcW w:w="2330" w:type="dxa"/>
          </w:tcPr>
          <w:p w14:paraId="22A06602" w14:textId="77777777" w:rsidR="00527DA9" w:rsidRDefault="009972C2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Materials</w:t>
            </w:r>
            <w:r w:rsidR="00527DA9" w:rsidRPr="000B2503">
              <w:rPr>
                <w:rFonts w:ascii="Segoe Print" w:hAnsi="Segoe Print"/>
                <w:sz w:val="16"/>
                <w:szCs w:val="16"/>
              </w:rPr>
              <w:t xml:space="preserve"> </w:t>
            </w:r>
          </w:p>
          <w:p w14:paraId="122AF6D0" w14:textId="4A870AB9" w:rsidR="000E1A28" w:rsidRPr="000B2503" w:rsidRDefault="000E1A28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A24B5B" w:rsidRPr="00F45876" w14:paraId="35CF9A60" w14:textId="77777777" w:rsidTr="00A24B5B">
        <w:trPr>
          <w:trHeight w:val="320"/>
        </w:trPr>
        <w:tc>
          <w:tcPr>
            <w:tcW w:w="2104" w:type="dxa"/>
          </w:tcPr>
          <w:p w14:paraId="4F7D80AD" w14:textId="06A560E7" w:rsidR="00A24B5B" w:rsidRPr="000B2503" w:rsidRDefault="00A24B5B" w:rsidP="00A24B5B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STEM</w:t>
            </w:r>
          </w:p>
        </w:tc>
        <w:tc>
          <w:tcPr>
            <w:tcW w:w="2413" w:type="dxa"/>
            <w:shd w:val="clear" w:color="auto" w:fill="FFFFFF" w:themeFill="background1"/>
          </w:tcPr>
          <w:p w14:paraId="1CBE5B85" w14:textId="11832569" w:rsidR="00A24B5B" w:rsidRPr="000B2503" w:rsidRDefault="00A24B5B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 xml:space="preserve">Making salt crystals </w:t>
            </w:r>
          </w:p>
        </w:tc>
        <w:tc>
          <w:tcPr>
            <w:tcW w:w="2197" w:type="dxa"/>
          </w:tcPr>
          <w:p w14:paraId="4DC9BBA8" w14:textId="77777777" w:rsidR="00A24B5B" w:rsidRPr="000B2503" w:rsidRDefault="00A24B5B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59" w:type="dxa"/>
          </w:tcPr>
          <w:p w14:paraId="4F30FAAA" w14:textId="6F3ED60E" w:rsidR="00A24B5B" w:rsidRPr="000B2503" w:rsidRDefault="00A24B5B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Secret messages – invisible ink</w:t>
            </w:r>
          </w:p>
        </w:tc>
        <w:tc>
          <w:tcPr>
            <w:tcW w:w="2265" w:type="dxa"/>
          </w:tcPr>
          <w:p w14:paraId="250D3569" w14:textId="77777777" w:rsidR="00A24B5B" w:rsidRPr="000B2503" w:rsidRDefault="00A24B5B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75" w:type="dxa"/>
          </w:tcPr>
          <w:p w14:paraId="06C6B4F8" w14:textId="58A6B7AB" w:rsidR="00A24B5B" w:rsidRPr="000B2503" w:rsidRDefault="00A24B5B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Build a solar oven</w:t>
            </w:r>
          </w:p>
        </w:tc>
        <w:tc>
          <w:tcPr>
            <w:tcW w:w="2330" w:type="dxa"/>
          </w:tcPr>
          <w:p w14:paraId="10194DF0" w14:textId="77777777" w:rsidR="00A24B5B" w:rsidRPr="000B2503" w:rsidRDefault="00A24B5B" w:rsidP="00A24B5B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0B2503" w:rsidRPr="00F45876" w14:paraId="66088F64" w14:textId="77777777" w:rsidTr="00D33406">
        <w:tc>
          <w:tcPr>
            <w:tcW w:w="2104" w:type="dxa"/>
            <w:shd w:val="clear" w:color="auto" w:fill="DDD9C3" w:themeFill="background2" w:themeFillShade="E6"/>
          </w:tcPr>
          <w:p w14:paraId="79A2389E" w14:textId="77777777" w:rsidR="00CA4876" w:rsidRPr="000B2503" w:rsidRDefault="000E1A28" w:rsidP="008E12A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 xml:space="preserve">Computing </w:t>
            </w:r>
          </w:p>
          <w:p w14:paraId="52931A92" w14:textId="3C2B5179" w:rsidR="00E20C85" w:rsidRPr="000B2503" w:rsidRDefault="000E1A28" w:rsidP="005F58F6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5F58F6">
              <w:rPr>
                <w:rFonts w:ascii="Segoe Print" w:hAnsi="Segoe Print"/>
                <w:b/>
                <w:sz w:val="14"/>
                <w:szCs w:val="18"/>
              </w:rPr>
              <w:t>(including online safety)</w:t>
            </w:r>
          </w:p>
        </w:tc>
        <w:tc>
          <w:tcPr>
            <w:tcW w:w="2413" w:type="dxa"/>
            <w:shd w:val="clear" w:color="auto" w:fill="DDD9C3" w:themeFill="background2" w:themeFillShade="E6"/>
          </w:tcPr>
          <w:p w14:paraId="1CAB6CB4" w14:textId="4B19F1C7" w:rsidR="00A016BC" w:rsidRDefault="005F58F6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Quizzing (5)</w:t>
            </w:r>
          </w:p>
          <w:p w14:paraId="3F67FC5D" w14:textId="18650BF4" w:rsidR="005F58F6" w:rsidRDefault="005F58F6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Databases (4)</w:t>
            </w:r>
          </w:p>
          <w:p w14:paraId="23AA31C6" w14:textId="4F1A57EC" w:rsidR="005F58F6" w:rsidRPr="000B2503" w:rsidRDefault="005F58F6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97" w:type="dxa"/>
            <w:shd w:val="clear" w:color="auto" w:fill="DDD9C3" w:themeFill="background2" w:themeFillShade="E6"/>
          </w:tcPr>
          <w:p w14:paraId="5DC65AD3" w14:textId="052045D4" w:rsidR="000E1A28" w:rsidRPr="000B2503" w:rsidRDefault="005F58F6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Game Creator (5)</w:t>
            </w:r>
          </w:p>
        </w:tc>
        <w:tc>
          <w:tcPr>
            <w:tcW w:w="2359" w:type="dxa"/>
            <w:shd w:val="clear" w:color="auto" w:fill="DDD9C3" w:themeFill="background2" w:themeFillShade="E6"/>
          </w:tcPr>
          <w:p w14:paraId="201D9BF1" w14:textId="01F81919" w:rsidR="005F58F6" w:rsidRPr="000B2503" w:rsidRDefault="005F58F6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Spread</w:t>
            </w:r>
            <w:r w:rsidR="00D10647">
              <w:rPr>
                <w:rFonts w:ascii="Segoe Print" w:hAnsi="Segoe Print"/>
                <w:sz w:val="16"/>
                <w:szCs w:val="16"/>
              </w:rPr>
              <w:t>sheets (6)</w:t>
            </w:r>
          </w:p>
        </w:tc>
        <w:tc>
          <w:tcPr>
            <w:tcW w:w="2265" w:type="dxa"/>
            <w:shd w:val="clear" w:color="auto" w:fill="DDD9C3" w:themeFill="background2" w:themeFillShade="E6"/>
          </w:tcPr>
          <w:p w14:paraId="31580F23" w14:textId="384BF877" w:rsidR="000E1A28" w:rsidRPr="000B2503" w:rsidRDefault="00D10647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Coding (6)</w:t>
            </w:r>
          </w:p>
        </w:tc>
        <w:tc>
          <w:tcPr>
            <w:tcW w:w="2175" w:type="dxa"/>
            <w:shd w:val="clear" w:color="auto" w:fill="DDD9C3" w:themeFill="background2" w:themeFillShade="E6"/>
          </w:tcPr>
          <w:p w14:paraId="758C876F" w14:textId="33A1BDA1" w:rsidR="003C0D3C" w:rsidRPr="000B2503" w:rsidRDefault="002D781C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 xml:space="preserve">Word processing </w:t>
            </w:r>
            <w:r w:rsidR="00D10647">
              <w:rPr>
                <w:rFonts w:ascii="Segoe Print" w:hAnsi="Segoe Print"/>
                <w:sz w:val="16"/>
                <w:szCs w:val="16"/>
              </w:rPr>
              <w:t>(6)</w:t>
            </w:r>
          </w:p>
        </w:tc>
        <w:tc>
          <w:tcPr>
            <w:tcW w:w="2330" w:type="dxa"/>
            <w:shd w:val="clear" w:color="auto" w:fill="DDD9C3" w:themeFill="background2" w:themeFillShade="E6"/>
          </w:tcPr>
          <w:p w14:paraId="7719E2BB" w14:textId="77777777" w:rsidR="000E1A28" w:rsidRDefault="00D10647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Concept Maps (4)</w:t>
            </w:r>
          </w:p>
          <w:p w14:paraId="20D9FE96" w14:textId="000B876C" w:rsidR="00D10647" w:rsidRPr="000B2503" w:rsidRDefault="00D10647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D10647">
              <w:rPr>
                <w:rFonts w:ascii="Segoe Print" w:hAnsi="Segoe Print"/>
                <w:sz w:val="16"/>
                <w:szCs w:val="16"/>
                <w:highlight w:val="yellow"/>
              </w:rPr>
              <w:t>ADDITIONAL UNIT: Microbits (4)</w:t>
            </w:r>
          </w:p>
        </w:tc>
      </w:tr>
      <w:tr w:rsidR="000B2503" w:rsidRPr="00F45876" w14:paraId="77029E01" w14:textId="1F6C1878" w:rsidTr="007B0567">
        <w:tc>
          <w:tcPr>
            <w:tcW w:w="2104" w:type="dxa"/>
          </w:tcPr>
          <w:p w14:paraId="7FFD158F" w14:textId="77777777" w:rsidR="00A7445E" w:rsidRPr="000B2503" w:rsidRDefault="00A7445E" w:rsidP="008E12A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Geography</w:t>
            </w:r>
          </w:p>
          <w:p w14:paraId="7171D36E" w14:textId="780E0017" w:rsidR="00E20C85" w:rsidRPr="000B2503" w:rsidRDefault="00E20C85" w:rsidP="008E12A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</w:p>
        </w:tc>
        <w:tc>
          <w:tcPr>
            <w:tcW w:w="2413" w:type="dxa"/>
            <w:shd w:val="clear" w:color="auto" w:fill="A6A6A6" w:themeFill="background1" w:themeFillShade="A6"/>
          </w:tcPr>
          <w:p w14:paraId="3A14B80F" w14:textId="5BEE42FC" w:rsidR="00A7445E" w:rsidRPr="000B2503" w:rsidRDefault="00A7445E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97" w:type="dxa"/>
          </w:tcPr>
          <w:p w14:paraId="2D755E57" w14:textId="2FC6BF93" w:rsidR="00A7445E" w:rsidRPr="000B2503" w:rsidRDefault="004F6977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What is life like in the Alps? (6)</w:t>
            </w:r>
          </w:p>
        </w:tc>
        <w:tc>
          <w:tcPr>
            <w:tcW w:w="2359" w:type="dxa"/>
            <w:shd w:val="clear" w:color="auto" w:fill="A6A6A6" w:themeFill="background1" w:themeFillShade="A6"/>
          </w:tcPr>
          <w:p w14:paraId="68492DBC" w14:textId="54A39C72" w:rsidR="00A7445E" w:rsidRPr="000B2503" w:rsidRDefault="00A7445E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5" w:type="dxa"/>
          </w:tcPr>
          <w:p w14:paraId="188BECA5" w14:textId="0F5C79C6" w:rsidR="00A7445E" w:rsidRPr="000B2503" w:rsidRDefault="004F6977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Why do oceans matter? (7)</w:t>
            </w:r>
          </w:p>
        </w:tc>
        <w:tc>
          <w:tcPr>
            <w:tcW w:w="2175" w:type="dxa"/>
            <w:shd w:val="clear" w:color="auto" w:fill="A6A6A6" w:themeFill="background1" w:themeFillShade="A6"/>
          </w:tcPr>
          <w:p w14:paraId="11958A97" w14:textId="413757F6" w:rsidR="00A7445E" w:rsidRPr="000B2503" w:rsidRDefault="00A7445E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30" w:type="dxa"/>
          </w:tcPr>
          <w:p w14:paraId="10F38425" w14:textId="3800FF1E" w:rsidR="00A7445E" w:rsidRPr="000B2503" w:rsidRDefault="004F6977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Would you like to live in the desert? (6)</w:t>
            </w:r>
          </w:p>
        </w:tc>
      </w:tr>
      <w:tr w:rsidR="000B2503" w:rsidRPr="00F45876" w14:paraId="600BD34E" w14:textId="0978460D" w:rsidTr="007B0567">
        <w:tc>
          <w:tcPr>
            <w:tcW w:w="2104" w:type="dxa"/>
          </w:tcPr>
          <w:p w14:paraId="3A747424" w14:textId="67F33E19" w:rsidR="00A7445E" w:rsidRPr="000B2503" w:rsidRDefault="00A7445E" w:rsidP="008E12A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History</w:t>
            </w:r>
          </w:p>
        </w:tc>
        <w:tc>
          <w:tcPr>
            <w:tcW w:w="2413" w:type="dxa"/>
          </w:tcPr>
          <w:p w14:paraId="20985296" w14:textId="038ECC1A" w:rsidR="00A7445E" w:rsidRPr="00D33406" w:rsidRDefault="004F6977" w:rsidP="004F6977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4F6977">
              <w:rPr>
                <w:rFonts w:ascii="Segoe Print" w:hAnsi="Segoe Print"/>
                <w:sz w:val="16"/>
                <w:szCs w:val="16"/>
              </w:rPr>
              <w:t>British history 4: Were the Vikings raiders, traders or something else?</w:t>
            </w:r>
            <w:r w:rsidRPr="00D33406">
              <w:rPr>
                <w:rFonts w:ascii="Segoe Print" w:hAnsi="Segoe Print"/>
                <w:sz w:val="16"/>
                <w:szCs w:val="16"/>
              </w:rPr>
              <w:t xml:space="preserve"> (6)</w:t>
            </w:r>
          </w:p>
        </w:tc>
        <w:tc>
          <w:tcPr>
            <w:tcW w:w="2197" w:type="dxa"/>
            <w:shd w:val="clear" w:color="auto" w:fill="A6A6A6" w:themeFill="background1" w:themeFillShade="A6"/>
          </w:tcPr>
          <w:p w14:paraId="0EA4FF3D" w14:textId="3BCC7E43" w:rsidR="00A7445E" w:rsidRPr="00D33406" w:rsidRDefault="00A7445E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59" w:type="dxa"/>
          </w:tcPr>
          <w:p w14:paraId="6AE08A38" w14:textId="49C8DD0E" w:rsidR="00A7445E" w:rsidRPr="00D33406" w:rsidRDefault="004F6977" w:rsidP="00D33406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D33406">
              <w:rPr>
                <w:rFonts w:ascii="Segoe Print" w:hAnsi="Segoe Print"/>
                <w:sz w:val="16"/>
                <w:szCs w:val="16"/>
              </w:rPr>
              <w:t xml:space="preserve">British History </w:t>
            </w:r>
            <w:r w:rsidRPr="004F6977">
              <w:rPr>
                <w:rFonts w:ascii="Segoe Print" w:hAnsi="Segoe Print"/>
                <w:sz w:val="16"/>
                <w:szCs w:val="16"/>
              </w:rPr>
              <w:t>5: What was life like in Tudor England?</w:t>
            </w:r>
            <w:r w:rsidRPr="00D33406">
              <w:rPr>
                <w:rFonts w:ascii="Segoe Print" w:hAnsi="Segoe Print"/>
                <w:sz w:val="16"/>
                <w:szCs w:val="16"/>
              </w:rPr>
              <w:t xml:space="preserve"> (6)</w:t>
            </w:r>
          </w:p>
        </w:tc>
        <w:tc>
          <w:tcPr>
            <w:tcW w:w="2265" w:type="dxa"/>
            <w:shd w:val="clear" w:color="auto" w:fill="A6A6A6" w:themeFill="background1" w:themeFillShade="A6"/>
          </w:tcPr>
          <w:p w14:paraId="432375FD" w14:textId="7B7949DC" w:rsidR="00A7445E" w:rsidRPr="00D33406" w:rsidRDefault="00A7445E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75" w:type="dxa"/>
          </w:tcPr>
          <w:p w14:paraId="32BEE2B4" w14:textId="5A8389AA" w:rsidR="00A7445E" w:rsidRPr="00D33406" w:rsidRDefault="004F6977" w:rsidP="004F6977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4F6977">
              <w:rPr>
                <w:rFonts w:ascii="Segoe Print" w:hAnsi="Segoe Print"/>
                <w:sz w:val="16"/>
                <w:szCs w:val="16"/>
              </w:rPr>
              <w:t>What is the legacy of the ancient Greek civilisation?</w:t>
            </w:r>
            <w:r w:rsidRPr="00D33406">
              <w:rPr>
                <w:rFonts w:ascii="Segoe Print" w:hAnsi="Segoe Print"/>
                <w:sz w:val="16"/>
                <w:szCs w:val="16"/>
              </w:rPr>
              <w:t xml:space="preserve"> (6)</w:t>
            </w:r>
          </w:p>
        </w:tc>
        <w:tc>
          <w:tcPr>
            <w:tcW w:w="2330" w:type="dxa"/>
            <w:shd w:val="clear" w:color="auto" w:fill="A6A6A6" w:themeFill="background1" w:themeFillShade="A6"/>
          </w:tcPr>
          <w:p w14:paraId="6624104D" w14:textId="5286B600" w:rsidR="00A7445E" w:rsidRPr="00D33406" w:rsidRDefault="00A7445E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0B2503" w:rsidRPr="00F45876" w14:paraId="7282D5FD" w14:textId="77777777" w:rsidTr="00336365">
        <w:tc>
          <w:tcPr>
            <w:tcW w:w="2104" w:type="dxa"/>
          </w:tcPr>
          <w:p w14:paraId="40B62EDA" w14:textId="43C1DF49" w:rsidR="00824519" w:rsidRPr="000B2503" w:rsidRDefault="00824519" w:rsidP="008E12AC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Art</w:t>
            </w:r>
          </w:p>
        </w:tc>
        <w:tc>
          <w:tcPr>
            <w:tcW w:w="2413" w:type="dxa"/>
          </w:tcPr>
          <w:p w14:paraId="28304108" w14:textId="2F6C9C74" w:rsidR="00824519" w:rsidRPr="000C2A25" w:rsidRDefault="00824519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C2A25">
              <w:rPr>
                <w:rFonts w:ascii="Segoe Print" w:hAnsi="Segoe Print"/>
                <w:sz w:val="16"/>
                <w:szCs w:val="16"/>
              </w:rPr>
              <w:t>Drawi</w:t>
            </w:r>
            <w:r w:rsidR="00F66472" w:rsidRPr="000C2A25">
              <w:rPr>
                <w:rFonts w:ascii="Segoe Print" w:hAnsi="Segoe Print"/>
                <w:sz w:val="16"/>
                <w:szCs w:val="16"/>
              </w:rPr>
              <w:t>ng – I need space</w:t>
            </w:r>
          </w:p>
        </w:tc>
        <w:tc>
          <w:tcPr>
            <w:tcW w:w="2197" w:type="dxa"/>
            <w:shd w:val="clear" w:color="auto" w:fill="A6A6A6" w:themeFill="background1" w:themeFillShade="A6"/>
          </w:tcPr>
          <w:p w14:paraId="5E3B8F98" w14:textId="0FB0C9E0" w:rsidR="00824519" w:rsidRPr="000C2A25" w:rsidRDefault="00824519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59" w:type="dxa"/>
            <w:shd w:val="clear" w:color="auto" w:fill="A6A6A6" w:themeFill="background1" w:themeFillShade="A6"/>
          </w:tcPr>
          <w:p w14:paraId="2E00A332" w14:textId="741E2D32" w:rsidR="00824519" w:rsidRPr="000C2A25" w:rsidRDefault="00824519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5" w:type="dxa"/>
            <w:shd w:val="clear" w:color="auto" w:fill="1DF78F"/>
          </w:tcPr>
          <w:p w14:paraId="1E026A58" w14:textId="77777777" w:rsidR="00824519" w:rsidRDefault="00526C80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C2A25">
              <w:rPr>
                <w:rFonts w:ascii="Segoe Print" w:hAnsi="Segoe Print"/>
                <w:sz w:val="16"/>
                <w:szCs w:val="16"/>
              </w:rPr>
              <w:t>Sculpture and 3D – Interactive Installations</w:t>
            </w:r>
          </w:p>
          <w:p w14:paraId="69817AFF" w14:textId="4C96CBCD" w:rsidR="00BD1FEB" w:rsidRPr="000C2A25" w:rsidRDefault="00BD1FEB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IN THE FOREST</w:t>
            </w:r>
          </w:p>
        </w:tc>
        <w:tc>
          <w:tcPr>
            <w:tcW w:w="2175" w:type="dxa"/>
          </w:tcPr>
          <w:p w14:paraId="0D3F38A4" w14:textId="2406C25E" w:rsidR="00824519" w:rsidRPr="000C2A25" w:rsidRDefault="00526C80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C2A25">
              <w:rPr>
                <w:rFonts w:ascii="Segoe Print" w:hAnsi="Segoe Print"/>
                <w:sz w:val="16"/>
                <w:szCs w:val="16"/>
              </w:rPr>
              <w:t>Painting and Mixed Media - Portraits  (5)</w:t>
            </w:r>
          </w:p>
        </w:tc>
        <w:tc>
          <w:tcPr>
            <w:tcW w:w="2330" w:type="dxa"/>
            <w:shd w:val="clear" w:color="auto" w:fill="A6A6A6" w:themeFill="background1" w:themeFillShade="A6"/>
          </w:tcPr>
          <w:p w14:paraId="16A9287C" w14:textId="0A2A20F6" w:rsidR="00824519" w:rsidRPr="000B2503" w:rsidRDefault="00824519" w:rsidP="000631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526C80" w:rsidRPr="00F45876" w14:paraId="7CD2A712" w14:textId="77777777" w:rsidTr="00526C80">
        <w:tc>
          <w:tcPr>
            <w:tcW w:w="2104" w:type="dxa"/>
          </w:tcPr>
          <w:p w14:paraId="3C5453A9" w14:textId="64BBAE7A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D &amp; T</w:t>
            </w:r>
          </w:p>
        </w:tc>
        <w:tc>
          <w:tcPr>
            <w:tcW w:w="2413" w:type="dxa"/>
            <w:shd w:val="clear" w:color="auto" w:fill="A6A6A6" w:themeFill="background1" w:themeFillShade="A6"/>
          </w:tcPr>
          <w:p w14:paraId="0A1A4720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97" w:type="dxa"/>
          </w:tcPr>
          <w:p w14:paraId="0DA304C3" w14:textId="77777777" w:rsidR="00526C80" w:rsidRPr="004704E5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  <w:highlight w:val="yellow"/>
              </w:rPr>
            </w:pPr>
            <w:r w:rsidRPr="004704E5">
              <w:rPr>
                <w:rFonts w:ascii="Segoe Print" w:hAnsi="Segoe Print"/>
                <w:sz w:val="16"/>
                <w:szCs w:val="16"/>
                <w:highlight w:val="yellow"/>
              </w:rPr>
              <w:t>Textiles: stuffed toys</w:t>
            </w:r>
          </w:p>
          <w:p w14:paraId="2D274A1A" w14:textId="3E4CE07B" w:rsidR="00626AFF" w:rsidRPr="000C2A25" w:rsidRDefault="00626AFF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4704E5">
              <w:rPr>
                <w:rFonts w:ascii="Segoe Print" w:hAnsi="Segoe Print"/>
                <w:sz w:val="16"/>
                <w:szCs w:val="16"/>
                <w:highlight w:val="yellow"/>
              </w:rPr>
              <w:t>(Christmas themed?)</w:t>
            </w:r>
          </w:p>
        </w:tc>
        <w:tc>
          <w:tcPr>
            <w:tcW w:w="2359" w:type="dxa"/>
          </w:tcPr>
          <w:p w14:paraId="5752991E" w14:textId="708F2280" w:rsidR="00526C80" w:rsidRPr="000C2A25" w:rsidRDefault="00222A0C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Mechanical Systems – Gears &amp; Pulleys</w:t>
            </w:r>
          </w:p>
        </w:tc>
        <w:tc>
          <w:tcPr>
            <w:tcW w:w="2265" w:type="dxa"/>
            <w:shd w:val="clear" w:color="auto" w:fill="A6A6A6" w:themeFill="background1" w:themeFillShade="A6"/>
          </w:tcPr>
          <w:p w14:paraId="16C8ED4A" w14:textId="6171355B" w:rsidR="00526C80" w:rsidRPr="000C2A25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75" w:type="dxa"/>
            <w:shd w:val="clear" w:color="auto" w:fill="A6A6A6" w:themeFill="background1" w:themeFillShade="A6"/>
          </w:tcPr>
          <w:p w14:paraId="3543FE1C" w14:textId="325B5023" w:rsidR="00526C80" w:rsidRPr="000C2A25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30" w:type="dxa"/>
          </w:tcPr>
          <w:p w14:paraId="0C7843EE" w14:textId="3D057A2C" w:rsidR="00526C80" w:rsidRPr="000C2A25" w:rsidRDefault="00BD1FEB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Wobble Bots</w:t>
            </w:r>
            <w:r w:rsidR="00526C80" w:rsidRPr="000C2A25">
              <w:rPr>
                <w:rFonts w:ascii="Segoe Print" w:hAnsi="Segoe Print"/>
                <w:sz w:val="16"/>
                <w:szCs w:val="16"/>
              </w:rPr>
              <w:t xml:space="preserve"> </w:t>
            </w:r>
          </w:p>
        </w:tc>
      </w:tr>
      <w:tr w:rsidR="00526C80" w:rsidRPr="00F45876" w14:paraId="096252D6" w14:textId="77777777" w:rsidTr="007B0567">
        <w:tc>
          <w:tcPr>
            <w:tcW w:w="2104" w:type="dxa"/>
          </w:tcPr>
          <w:p w14:paraId="760F5A51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Music</w:t>
            </w:r>
          </w:p>
          <w:p w14:paraId="3DBCBBE8" w14:textId="4C266E5D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D430" w14:textId="6C43310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Ancient Egypt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2065" w14:textId="7C70C8B4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Blues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648E" w14:textId="4F545D6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 xml:space="preserve">South and West Africa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FB17" w14:textId="7C57B9A8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Holi music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646F" w14:textId="64E19D63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 xml:space="preserve">Looping and remixing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3B6C" w14:textId="50CAA71C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 xml:space="preserve">Musical theatre </w:t>
            </w:r>
          </w:p>
        </w:tc>
      </w:tr>
      <w:tr w:rsidR="00526C80" w:rsidRPr="00F45876" w14:paraId="4DA4A028" w14:textId="77777777" w:rsidTr="00A24B5B">
        <w:tc>
          <w:tcPr>
            <w:tcW w:w="2104" w:type="dxa"/>
          </w:tcPr>
          <w:p w14:paraId="7AC5C46D" w14:textId="37790329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PE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5317" w14:textId="00AAC302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20D5" w14:textId="55AD384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5C1C" w14:textId="6619A3B8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324D" w14:textId="7F727C5B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A17" w14:textId="1A170048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8B31" w14:textId="13680F13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526C80" w:rsidRPr="00F45876" w14:paraId="2689F90F" w14:textId="77777777" w:rsidTr="007B0567">
        <w:tc>
          <w:tcPr>
            <w:tcW w:w="2104" w:type="dxa"/>
          </w:tcPr>
          <w:p w14:paraId="0438D8AA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RE</w:t>
            </w:r>
          </w:p>
          <w:p w14:paraId="71E7146F" w14:textId="7964B0EF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D9C3" w14:textId="77777777" w:rsidR="00526C80" w:rsidRPr="007B0567" w:rsidRDefault="00526C80" w:rsidP="00526C80">
            <w:pPr>
              <w:pStyle w:val="paragraph"/>
              <w:spacing w:before="0" w:beforeAutospacing="0" w:after="0" w:afterAutospacing="0"/>
              <w:textAlignment w:val="baseline"/>
              <w:divId w:val="79178846"/>
              <w:rPr>
                <w:rFonts w:ascii="Segoe Print" w:hAnsi="Segoe Print" w:cs="Segoe UI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sz w:val="14"/>
                <w:szCs w:val="14"/>
                <w:u w:val="single"/>
              </w:rPr>
              <w:t>Hindu Dharma </w:t>
            </w:r>
            <w:r w:rsidRPr="007B0567">
              <w:rPr>
                <w:rStyle w:val="eop"/>
                <w:rFonts w:ascii="Segoe Print" w:hAnsi="Segoe Print" w:cs="Calibri"/>
                <w:sz w:val="14"/>
                <w:szCs w:val="14"/>
              </w:rPr>
              <w:t> </w:t>
            </w:r>
          </w:p>
          <w:p w14:paraId="4907E28E" w14:textId="7B7EC92E" w:rsidR="00526C80" w:rsidRPr="007B0567" w:rsidRDefault="00526C80" w:rsidP="00526C80">
            <w:pPr>
              <w:rPr>
                <w:rFonts w:ascii="Segoe Print" w:hAnsi="Segoe Print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sz w:val="14"/>
                <w:szCs w:val="14"/>
              </w:rPr>
              <w:t>Enquiry 1</w:t>
            </w:r>
            <w:r w:rsidRPr="007B0567">
              <w:rPr>
                <w:rStyle w:val="eop"/>
                <w:rFonts w:ascii="Segoe Print" w:hAnsi="Segoe Print" w:cs="Calibri"/>
                <w:sz w:val="14"/>
                <w:szCs w:val="14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E485" w14:textId="77777777" w:rsidR="00526C80" w:rsidRPr="007B0567" w:rsidRDefault="00526C80" w:rsidP="00526C80">
            <w:pPr>
              <w:pStyle w:val="paragraph"/>
              <w:spacing w:before="0" w:beforeAutospacing="0" w:after="0" w:afterAutospacing="0"/>
              <w:textAlignment w:val="baseline"/>
              <w:divId w:val="1077634834"/>
              <w:rPr>
                <w:rFonts w:ascii="Segoe Print" w:hAnsi="Segoe Print" w:cs="Segoe UI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sz w:val="14"/>
                <w:szCs w:val="14"/>
                <w:u w:val="single"/>
              </w:rPr>
              <w:t>Christianity</w:t>
            </w:r>
            <w:r w:rsidRPr="007B0567">
              <w:rPr>
                <w:rStyle w:val="normaltextrun"/>
                <w:rFonts w:ascii="Segoe Print" w:hAnsi="Segoe Print" w:cs="Calibri"/>
                <w:color w:val="212529"/>
                <w:sz w:val="14"/>
                <w:szCs w:val="14"/>
              </w:rPr>
              <w:t> </w:t>
            </w:r>
            <w:r w:rsidRPr="007B0567">
              <w:rPr>
                <w:rStyle w:val="eop"/>
                <w:rFonts w:ascii="Segoe Print" w:hAnsi="Segoe Print" w:cs="Calibri"/>
                <w:color w:val="212529"/>
                <w:sz w:val="14"/>
                <w:szCs w:val="14"/>
              </w:rPr>
              <w:t> </w:t>
            </w:r>
          </w:p>
          <w:p w14:paraId="4E8B41B8" w14:textId="6C639110" w:rsidR="00526C80" w:rsidRPr="007B0567" w:rsidRDefault="00526C80" w:rsidP="00526C80">
            <w:pPr>
              <w:rPr>
                <w:rFonts w:ascii="Segoe Print" w:hAnsi="Segoe Print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color w:val="212529"/>
                <w:sz w:val="14"/>
                <w:szCs w:val="14"/>
              </w:rPr>
              <w:t>Is the Christmas story true?</w:t>
            </w:r>
            <w:r w:rsidRPr="007B0567">
              <w:rPr>
                <w:rStyle w:val="eop"/>
                <w:rFonts w:ascii="Segoe Print" w:hAnsi="Segoe Print" w:cs="Calibri"/>
                <w:color w:val="212529"/>
                <w:sz w:val="14"/>
                <w:szCs w:val="14"/>
              </w:rPr>
              <w:t> 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0F58" w14:textId="77777777" w:rsidR="00526C80" w:rsidRPr="007B0567" w:rsidRDefault="00526C80" w:rsidP="00526C80">
            <w:pPr>
              <w:pStyle w:val="paragraph"/>
              <w:spacing w:before="0" w:beforeAutospacing="0" w:after="0" w:afterAutospacing="0"/>
              <w:textAlignment w:val="baseline"/>
              <w:divId w:val="1274632313"/>
              <w:rPr>
                <w:rFonts w:ascii="Segoe Print" w:hAnsi="Segoe Print" w:cs="Segoe UI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sz w:val="14"/>
                <w:szCs w:val="14"/>
                <w:u w:val="single"/>
              </w:rPr>
              <w:t>Islam </w:t>
            </w:r>
            <w:r w:rsidRPr="007B0567">
              <w:rPr>
                <w:rStyle w:val="eop"/>
                <w:rFonts w:ascii="Segoe Print" w:hAnsi="Segoe Print" w:cs="Calibri"/>
                <w:sz w:val="14"/>
                <w:szCs w:val="14"/>
              </w:rPr>
              <w:t> </w:t>
            </w:r>
          </w:p>
          <w:p w14:paraId="4F650B68" w14:textId="0376789E" w:rsidR="00526C80" w:rsidRPr="007B0567" w:rsidRDefault="00526C80" w:rsidP="00526C80">
            <w:pPr>
              <w:rPr>
                <w:rFonts w:ascii="Segoe Print" w:hAnsi="Segoe Print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sz w:val="14"/>
                <w:szCs w:val="14"/>
                <w:u w:val="single"/>
              </w:rPr>
              <w:t>Enquiry 1</w:t>
            </w:r>
            <w:r w:rsidRPr="007B0567">
              <w:rPr>
                <w:rStyle w:val="eop"/>
                <w:rFonts w:ascii="Segoe Print" w:hAnsi="Segoe Print" w:cs="Calibri"/>
                <w:sz w:val="14"/>
                <w:szCs w:val="14"/>
              </w:rPr>
              <w:t> 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EA1C" w14:textId="77777777" w:rsidR="00526C80" w:rsidRPr="007B0567" w:rsidRDefault="00526C80" w:rsidP="00526C80">
            <w:pPr>
              <w:pStyle w:val="paragraph"/>
              <w:spacing w:before="0" w:beforeAutospacing="0" w:after="0" w:afterAutospacing="0"/>
              <w:textAlignment w:val="baseline"/>
              <w:divId w:val="1985041046"/>
              <w:rPr>
                <w:rFonts w:ascii="Segoe Print" w:hAnsi="Segoe Print" w:cs="Segoe UI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sz w:val="14"/>
                <w:szCs w:val="14"/>
                <w:u w:val="single"/>
              </w:rPr>
              <w:t>Christianity</w:t>
            </w:r>
            <w:r w:rsidRPr="007B0567">
              <w:rPr>
                <w:rStyle w:val="normaltextrun"/>
                <w:rFonts w:ascii="Segoe Print" w:hAnsi="Segoe Print" w:cs="Calibri"/>
                <w:color w:val="212529"/>
                <w:sz w:val="14"/>
                <w:szCs w:val="14"/>
              </w:rPr>
              <w:t> </w:t>
            </w:r>
            <w:r w:rsidRPr="007B0567">
              <w:rPr>
                <w:rStyle w:val="eop"/>
                <w:rFonts w:ascii="Segoe Print" w:hAnsi="Segoe Print" w:cs="Calibri"/>
                <w:color w:val="212529"/>
                <w:sz w:val="14"/>
                <w:szCs w:val="14"/>
              </w:rPr>
              <w:t> </w:t>
            </w:r>
          </w:p>
          <w:p w14:paraId="72736D45" w14:textId="120B3487" w:rsidR="00526C80" w:rsidRPr="007B0567" w:rsidRDefault="00526C80" w:rsidP="00526C80">
            <w:pPr>
              <w:rPr>
                <w:rFonts w:ascii="Segoe Print" w:hAnsi="Segoe Print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color w:val="212529"/>
                <w:sz w:val="14"/>
                <w:szCs w:val="14"/>
              </w:rPr>
              <w:t>How significant is it for Christians to believe that God intended Jesus to die?</w:t>
            </w:r>
            <w:r w:rsidRPr="007B0567">
              <w:rPr>
                <w:rStyle w:val="eop"/>
                <w:rFonts w:ascii="Segoe Print" w:hAnsi="Segoe Print" w:cs="Calibri"/>
                <w:color w:val="212529"/>
                <w:sz w:val="14"/>
                <w:szCs w:val="14"/>
              </w:rPr>
              <w:t> 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D85D" w14:textId="77777777" w:rsidR="00526C80" w:rsidRPr="007B0567" w:rsidRDefault="00526C80" w:rsidP="00526C80">
            <w:pPr>
              <w:pStyle w:val="paragraph"/>
              <w:spacing w:before="0" w:beforeAutospacing="0" w:after="0" w:afterAutospacing="0"/>
              <w:textAlignment w:val="baseline"/>
              <w:divId w:val="1397818264"/>
              <w:rPr>
                <w:rFonts w:ascii="Segoe Print" w:hAnsi="Segoe Print" w:cs="Segoe UI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sz w:val="14"/>
                <w:szCs w:val="14"/>
                <w:u w:val="single"/>
              </w:rPr>
              <w:t>Humanism Enquiry 1</w:t>
            </w:r>
            <w:r w:rsidRPr="007B0567">
              <w:rPr>
                <w:rStyle w:val="eop"/>
                <w:rFonts w:ascii="Segoe Print" w:hAnsi="Segoe Print" w:cs="Calibri"/>
                <w:sz w:val="14"/>
                <w:szCs w:val="14"/>
              </w:rPr>
              <w:t> </w:t>
            </w:r>
          </w:p>
          <w:p w14:paraId="5133DDC3" w14:textId="167B3FE7" w:rsidR="00526C80" w:rsidRPr="007B0567" w:rsidRDefault="00526C80" w:rsidP="00526C80">
            <w:pPr>
              <w:rPr>
                <w:rFonts w:ascii="Segoe Print" w:hAnsi="Segoe Print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color w:val="212529"/>
                <w:sz w:val="14"/>
                <w:szCs w:val="14"/>
              </w:rPr>
              <w:t>Humanist role models and how they impact on actions a Humanist might take.</w:t>
            </w:r>
            <w:r w:rsidRPr="007B0567">
              <w:rPr>
                <w:rStyle w:val="eop"/>
                <w:rFonts w:ascii="Segoe Print" w:hAnsi="Segoe Print" w:cs="Calibri"/>
                <w:color w:val="212529"/>
                <w:sz w:val="14"/>
                <w:szCs w:val="14"/>
              </w:rPr>
              <w:t> 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4BC6" w14:textId="77777777" w:rsidR="00526C80" w:rsidRPr="007B0567" w:rsidRDefault="00526C80" w:rsidP="00526C80">
            <w:pPr>
              <w:pStyle w:val="paragraph"/>
              <w:spacing w:before="0" w:beforeAutospacing="0" w:after="0" w:afterAutospacing="0"/>
              <w:textAlignment w:val="baseline"/>
              <w:divId w:val="718700463"/>
              <w:rPr>
                <w:rFonts w:ascii="Segoe Print" w:hAnsi="Segoe Print" w:cs="Segoe UI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sz w:val="14"/>
                <w:szCs w:val="14"/>
                <w:u w:val="single"/>
              </w:rPr>
              <w:t>Christianity</w:t>
            </w:r>
            <w:r w:rsidRPr="007B0567">
              <w:rPr>
                <w:rStyle w:val="normaltextrun"/>
                <w:rFonts w:ascii="Segoe Print" w:hAnsi="Segoe Print" w:cs="Calibri"/>
                <w:color w:val="212529"/>
                <w:sz w:val="14"/>
                <w:szCs w:val="14"/>
              </w:rPr>
              <w:t> </w:t>
            </w:r>
            <w:r w:rsidRPr="007B0567">
              <w:rPr>
                <w:rStyle w:val="eop"/>
                <w:rFonts w:ascii="Segoe Print" w:hAnsi="Segoe Print" w:cs="Calibri"/>
                <w:color w:val="212529"/>
                <w:sz w:val="14"/>
                <w:szCs w:val="14"/>
              </w:rPr>
              <w:t> </w:t>
            </w:r>
          </w:p>
          <w:p w14:paraId="4DCF58AE" w14:textId="2A1AB004" w:rsidR="00526C80" w:rsidRPr="007B0567" w:rsidRDefault="00526C80" w:rsidP="00526C80">
            <w:pPr>
              <w:rPr>
                <w:rFonts w:ascii="Segoe Print" w:hAnsi="Segoe Print"/>
                <w:sz w:val="14"/>
                <w:szCs w:val="14"/>
              </w:rPr>
            </w:pPr>
            <w:r w:rsidRPr="007B0567">
              <w:rPr>
                <w:rStyle w:val="normaltextrun"/>
                <w:rFonts w:ascii="Segoe Print" w:hAnsi="Segoe Print" w:cs="Calibri"/>
                <w:color w:val="212529"/>
                <w:sz w:val="14"/>
                <w:szCs w:val="14"/>
              </w:rPr>
              <w:t>What is the best way for a Christian to show commitment to God?</w:t>
            </w:r>
            <w:r w:rsidRPr="007B0567">
              <w:rPr>
                <w:rStyle w:val="eop"/>
                <w:rFonts w:ascii="Segoe Print" w:hAnsi="Segoe Print" w:cs="Calibri"/>
                <w:color w:val="212529"/>
                <w:sz w:val="14"/>
                <w:szCs w:val="14"/>
              </w:rPr>
              <w:t> </w:t>
            </w:r>
          </w:p>
        </w:tc>
      </w:tr>
      <w:tr w:rsidR="00526C80" w:rsidRPr="00F45876" w14:paraId="179BA5D7" w14:textId="77777777" w:rsidTr="007B0567">
        <w:tc>
          <w:tcPr>
            <w:tcW w:w="2104" w:type="dxa"/>
            <w:shd w:val="clear" w:color="auto" w:fill="DDD9C3" w:themeFill="background2" w:themeFillShade="E6"/>
          </w:tcPr>
          <w:p w14:paraId="7878FF2E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PSHE (including RSE)</w:t>
            </w:r>
          </w:p>
          <w:p w14:paraId="216F759F" w14:textId="26E4C826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</w:p>
        </w:tc>
        <w:tc>
          <w:tcPr>
            <w:tcW w:w="2413" w:type="dxa"/>
            <w:shd w:val="clear" w:color="auto" w:fill="DDD9C3" w:themeFill="background2" w:themeFillShade="E6"/>
          </w:tcPr>
          <w:p w14:paraId="2C6EF6B2" w14:textId="2650280A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Being Me in My World</w:t>
            </w:r>
          </w:p>
          <w:p w14:paraId="4C00271C" w14:textId="01ECDF7D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97" w:type="dxa"/>
            <w:shd w:val="clear" w:color="auto" w:fill="DDD9C3" w:themeFill="background2" w:themeFillShade="E6"/>
          </w:tcPr>
          <w:p w14:paraId="3CE9288D" w14:textId="2B0F3135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Celebrating Differences</w:t>
            </w:r>
          </w:p>
        </w:tc>
        <w:tc>
          <w:tcPr>
            <w:tcW w:w="2359" w:type="dxa"/>
            <w:shd w:val="clear" w:color="auto" w:fill="DDD9C3" w:themeFill="background2" w:themeFillShade="E6"/>
          </w:tcPr>
          <w:p w14:paraId="57C578B8" w14:textId="3DD97FBB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Dreams and Goals</w:t>
            </w:r>
          </w:p>
        </w:tc>
        <w:tc>
          <w:tcPr>
            <w:tcW w:w="2265" w:type="dxa"/>
            <w:shd w:val="clear" w:color="auto" w:fill="DDD9C3" w:themeFill="background2" w:themeFillShade="E6"/>
          </w:tcPr>
          <w:p w14:paraId="19453618" w14:textId="00DF977F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Healthy Me</w:t>
            </w:r>
          </w:p>
          <w:p w14:paraId="4DB52055" w14:textId="772EDD1C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75" w:type="dxa"/>
            <w:shd w:val="clear" w:color="auto" w:fill="DDD9C3" w:themeFill="background2" w:themeFillShade="E6"/>
          </w:tcPr>
          <w:p w14:paraId="38A62F87" w14:textId="35D3BF03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Relationships</w:t>
            </w:r>
          </w:p>
        </w:tc>
        <w:tc>
          <w:tcPr>
            <w:tcW w:w="2330" w:type="dxa"/>
            <w:shd w:val="clear" w:color="auto" w:fill="DDD9C3" w:themeFill="background2" w:themeFillShade="E6"/>
          </w:tcPr>
          <w:p w14:paraId="5A7A0EEE" w14:textId="6A5B12BC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Changing Me</w:t>
            </w:r>
          </w:p>
        </w:tc>
      </w:tr>
      <w:tr w:rsidR="00526C80" w:rsidRPr="00F45876" w14:paraId="27BA392B" w14:textId="77777777" w:rsidTr="007B0567">
        <w:tc>
          <w:tcPr>
            <w:tcW w:w="2104" w:type="dxa"/>
          </w:tcPr>
          <w:p w14:paraId="30C1E3AA" w14:textId="1E0AF1C6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No Outsiders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2A65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16"/>
                <w:szCs w:val="16"/>
              </w:rPr>
            </w:pPr>
            <w:r w:rsidRPr="000B2503">
              <w:rPr>
                <w:rFonts w:ascii="Segoe Print" w:hAnsi="Segoe Print"/>
                <w:b/>
                <w:sz w:val="16"/>
                <w:szCs w:val="16"/>
              </w:rPr>
              <w:t>A Day in the Life of Marlon Bundo</w:t>
            </w:r>
          </w:p>
          <w:p w14:paraId="1947AF53" w14:textId="12AB35EB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bCs/>
                <w:sz w:val="16"/>
                <w:szCs w:val="16"/>
              </w:rPr>
              <w:t>To consider democracy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6C8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16"/>
                <w:szCs w:val="16"/>
              </w:rPr>
            </w:pPr>
            <w:r w:rsidRPr="000B2503">
              <w:rPr>
                <w:rFonts w:ascii="Segoe Print" w:hAnsi="Segoe Print"/>
                <w:b/>
                <w:sz w:val="16"/>
                <w:szCs w:val="16"/>
              </w:rPr>
              <w:t>The only Way is Badger</w:t>
            </w:r>
          </w:p>
          <w:p w14:paraId="6E1DD053" w14:textId="63C66242" w:rsidR="00526C80" w:rsidRPr="000B2503" w:rsidRDefault="00526C80" w:rsidP="00526C80">
            <w:pPr>
              <w:rPr>
                <w:rFonts w:ascii="Segoe Print" w:hAnsi="Segoe Print"/>
                <w:bCs/>
                <w:sz w:val="16"/>
                <w:szCs w:val="16"/>
              </w:rPr>
            </w:pPr>
            <w:r w:rsidRPr="000B2503">
              <w:rPr>
                <w:rFonts w:ascii="Segoe Print" w:hAnsi="Segoe Print"/>
                <w:bCs/>
                <w:sz w:val="16"/>
                <w:szCs w:val="16"/>
              </w:rPr>
              <w:t>To consider language and freedom of speech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7306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16"/>
                <w:szCs w:val="16"/>
              </w:rPr>
            </w:pPr>
            <w:r w:rsidRPr="000B2503">
              <w:rPr>
                <w:rFonts w:ascii="Segoe Print" w:hAnsi="Segoe Print"/>
                <w:b/>
                <w:sz w:val="16"/>
                <w:szCs w:val="16"/>
              </w:rPr>
              <w:t>Leaf</w:t>
            </w:r>
          </w:p>
          <w:p w14:paraId="08CE03CE" w14:textId="515C9601" w:rsidR="00526C80" w:rsidRPr="000B2503" w:rsidRDefault="00526C80" w:rsidP="00526C80">
            <w:pPr>
              <w:jc w:val="center"/>
              <w:rPr>
                <w:rFonts w:ascii="Segoe Print" w:hAnsi="Segoe Print"/>
                <w:bCs/>
                <w:sz w:val="16"/>
                <w:szCs w:val="16"/>
              </w:rPr>
            </w:pPr>
            <w:r w:rsidRPr="000B2503">
              <w:rPr>
                <w:rFonts w:ascii="Segoe Print" w:hAnsi="Segoe Print"/>
                <w:bCs/>
                <w:sz w:val="16"/>
                <w:szCs w:val="16"/>
              </w:rPr>
              <w:t>To overcome fears about differences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3A22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16"/>
                <w:szCs w:val="16"/>
              </w:rPr>
            </w:pPr>
            <w:r w:rsidRPr="000B2503">
              <w:rPr>
                <w:rFonts w:ascii="Segoe Print" w:hAnsi="Segoe Print"/>
                <w:b/>
                <w:sz w:val="16"/>
                <w:szCs w:val="16"/>
              </w:rPr>
              <w:t>Introducing Teddy</w:t>
            </w:r>
          </w:p>
          <w:p w14:paraId="6274AEDB" w14:textId="4709E818" w:rsidR="00526C80" w:rsidRPr="000B2503" w:rsidRDefault="00526C80" w:rsidP="00526C80">
            <w:pPr>
              <w:jc w:val="center"/>
              <w:rPr>
                <w:rFonts w:ascii="Segoe Print" w:hAnsi="Segoe Print"/>
                <w:bCs/>
                <w:sz w:val="16"/>
                <w:szCs w:val="16"/>
              </w:rPr>
            </w:pPr>
            <w:r w:rsidRPr="000B2503">
              <w:rPr>
                <w:rFonts w:ascii="Segoe Print" w:hAnsi="Segoe Print"/>
                <w:bCs/>
                <w:sz w:val="16"/>
                <w:szCs w:val="16"/>
              </w:rPr>
              <w:t>To show acceptance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594D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16"/>
                <w:szCs w:val="16"/>
              </w:rPr>
            </w:pPr>
            <w:r w:rsidRPr="000B2503">
              <w:rPr>
                <w:rFonts w:ascii="Segoe Print" w:hAnsi="Segoe Print"/>
                <w:b/>
                <w:sz w:val="16"/>
                <w:szCs w:val="16"/>
              </w:rPr>
              <w:t>King of the Sky</w:t>
            </w:r>
          </w:p>
          <w:p w14:paraId="3164EA2A" w14:textId="6930DC07" w:rsidR="00526C80" w:rsidRPr="000B2503" w:rsidRDefault="00526C80" w:rsidP="00526C80">
            <w:pPr>
              <w:jc w:val="center"/>
              <w:rPr>
                <w:rFonts w:ascii="Segoe Print" w:hAnsi="Segoe Print"/>
                <w:bCs/>
                <w:sz w:val="16"/>
                <w:szCs w:val="16"/>
              </w:rPr>
            </w:pPr>
            <w:r w:rsidRPr="000B2503">
              <w:rPr>
                <w:rFonts w:ascii="Segoe Print" w:hAnsi="Segoe Print"/>
                <w:bCs/>
                <w:sz w:val="16"/>
                <w:szCs w:val="16"/>
              </w:rPr>
              <w:t>To consider responses to immigration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0F18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16"/>
                <w:szCs w:val="16"/>
              </w:rPr>
            </w:pPr>
            <w:r w:rsidRPr="000B2503">
              <w:rPr>
                <w:rFonts w:ascii="Segoe Print" w:hAnsi="Segoe Print"/>
                <w:b/>
                <w:sz w:val="16"/>
                <w:szCs w:val="16"/>
              </w:rPr>
              <w:t>The Island</w:t>
            </w:r>
          </w:p>
          <w:p w14:paraId="07782899" w14:textId="4018E88E" w:rsidR="00526C80" w:rsidRPr="000B2503" w:rsidRDefault="00526C80" w:rsidP="00526C80">
            <w:pPr>
              <w:jc w:val="center"/>
              <w:rPr>
                <w:rFonts w:ascii="Segoe Print" w:hAnsi="Segoe Print"/>
                <w:bCs/>
                <w:sz w:val="16"/>
                <w:szCs w:val="16"/>
              </w:rPr>
            </w:pPr>
            <w:r w:rsidRPr="000B2503">
              <w:rPr>
                <w:rFonts w:ascii="Segoe Print" w:hAnsi="Segoe Print"/>
                <w:bCs/>
                <w:sz w:val="16"/>
                <w:szCs w:val="16"/>
              </w:rPr>
              <w:t>To challenge the causes of racism</w:t>
            </w:r>
          </w:p>
        </w:tc>
      </w:tr>
      <w:tr w:rsidR="00526C80" w:rsidRPr="00F45876" w14:paraId="4DF60E0D" w14:textId="77777777" w:rsidTr="007B0567">
        <w:tc>
          <w:tcPr>
            <w:tcW w:w="2104" w:type="dxa"/>
          </w:tcPr>
          <w:p w14:paraId="029B2C6B" w14:textId="64B691BA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French (MFL)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BABF" w14:textId="23190BE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Me and my friend</w:t>
            </w:r>
            <w:r>
              <w:rPr>
                <w:rFonts w:ascii="Segoe Print" w:hAnsi="Segoe Print"/>
                <w:sz w:val="16"/>
                <w:szCs w:val="16"/>
              </w:rPr>
              <w:t>s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FBDF" w14:textId="04EAC85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Time in the city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5341" w14:textId="479AC3C8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At the market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DC20" w14:textId="1950B108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Clothes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86AD" w14:textId="1EECFE76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>Out of this world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6686" w14:textId="3DCDE593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 w:rsidRPr="000B2503">
              <w:rPr>
                <w:rFonts w:ascii="Segoe Print" w:hAnsi="Segoe Print"/>
                <w:sz w:val="16"/>
                <w:szCs w:val="16"/>
              </w:rPr>
              <w:t xml:space="preserve">Going to the seaside </w:t>
            </w:r>
          </w:p>
        </w:tc>
      </w:tr>
      <w:tr w:rsidR="00526C80" w:rsidRPr="00F45876" w14:paraId="754D72F5" w14:textId="77777777" w:rsidTr="009071C1">
        <w:tc>
          <w:tcPr>
            <w:tcW w:w="2104" w:type="dxa"/>
            <w:shd w:val="clear" w:color="auto" w:fill="EAF1DD" w:themeFill="accent3" w:themeFillTint="33"/>
          </w:tcPr>
          <w:p w14:paraId="1D48A4B3" w14:textId="0D5E8385" w:rsidR="00526C80" w:rsidRPr="000B2503" w:rsidRDefault="00526C80" w:rsidP="00526C80">
            <w:pPr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 w:rsidRPr="000B2503">
              <w:rPr>
                <w:rFonts w:ascii="Segoe Print" w:hAnsi="Segoe Print"/>
                <w:b/>
                <w:sz w:val="20"/>
                <w:szCs w:val="20"/>
              </w:rPr>
              <w:t>Forest School</w:t>
            </w:r>
          </w:p>
        </w:tc>
        <w:tc>
          <w:tcPr>
            <w:tcW w:w="2413" w:type="dxa"/>
            <w:shd w:val="clear" w:color="auto" w:fill="EAF1DD" w:themeFill="accent3" w:themeFillTint="33"/>
          </w:tcPr>
          <w:p w14:paraId="06E33B8D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97" w:type="dxa"/>
            <w:shd w:val="clear" w:color="auto" w:fill="EAF1DD" w:themeFill="accent3" w:themeFillTint="33"/>
          </w:tcPr>
          <w:p w14:paraId="56703F80" w14:textId="21F40A82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59" w:type="dxa"/>
            <w:shd w:val="clear" w:color="auto" w:fill="EAF1DD" w:themeFill="accent3" w:themeFillTint="33"/>
          </w:tcPr>
          <w:p w14:paraId="2B4102F1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5" w:type="dxa"/>
            <w:shd w:val="clear" w:color="auto" w:fill="1DF78F"/>
          </w:tcPr>
          <w:p w14:paraId="781AB189" w14:textId="644D2B32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Forest School</w:t>
            </w:r>
          </w:p>
        </w:tc>
        <w:tc>
          <w:tcPr>
            <w:tcW w:w="2175" w:type="dxa"/>
            <w:shd w:val="clear" w:color="auto" w:fill="EAF1DD" w:themeFill="accent3" w:themeFillTint="33"/>
          </w:tcPr>
          <w:p w14:paraId="3319DABE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30" w:type="dxa"/>
            <w:shd w:val="clear" w:color="auto" w:fill="EAF1DD" w:themeFill="accent3" w:themeFillTint="33"/>
          </w:tcPr>
          <w:p w14:paraId="01E97C2D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526C80" w:rsidRPr="00F45876" w14:paraId="091F1E54" w14:textId="77777777" w:rsidTr="00A24B5B">
        <w:tc>
          <w:tcPr>
            <w:tcW w:w="2104" w:type="dxa"/>
            <w:shd w:val="clear" w:color="auto" w:fill="DBE5F1" w:themeFill="accent1" w:themeFillTint="33"/>
          </w:tcPr>
          <w:p w14:paraId="1D4749BA" w14:textId="6FB567CB" w:rsidR="00526C80" w:rsidRPr="000B2503" w:rsidRDefault="00526C80" w:rsidP="00526C80">
            <w:pPr>
              <w:ind w:left="720" w:hanging="720"/>
              <w:jc w:val="center"/>
              <w:rPr>
                <w:rFonts w:ascii="Segoe Print" w:hAnsi="Segoe Print"/>
                <w:b/>
                <w:sz w:val="20"/>
                <w:szCs w:val="20"/>
              </w:rPr>
            </w:pPr>
            <w:r>
              <w:rPr>
                <w:rFonts w:ascii="Segoe Print" w:hAnsi="Segoe Print"/>
                <w:b/>
                <w:sz w:val="20"/>
                <w:szCs w:val="20"/>
              </w:rPr>
              <w:t>School Trips/Visits</w:t>
            </w:r>
          </w:p>
        </w:tc>
        <w:tc>
          <w:tcPr>
            <w:tcW w:w="2413" w:type="dxa"/>
            <w:shd w:val="clear" w:color="auto" w:fill="DBE5F1" w:themeFill="accent1" w:themeFillTint="33"/>
          </w:tcPr>
          <w:p w14:paraId="52E42622" w14:textId="14FE75E1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 xml:space="preserve">Safety Central </w:t>
            </w:r>
          </w:p>
        </w:tc>
        <w:tc>
          <w:tcPr>
            <w:tcW w:w="2197" w:type="dxa"/>
            <w:shd w:val="clear" w:color="auto" w:fill="DBE5F1" w:themeFill="accent1" w:themeFillTint="33"/>
          </w:tcPr>
          <w:p w14:paraId="18741E80" w14:textId="77777777" w:rsidR="00526C80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Vikings Lady Visiting</w:t>
            </w:r>
          </w:p>
          <w:p w14:paraId="1597BDB9" w14:textId="4C92F795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 xml:space="preserve">Theatre for Christmas </w:t>
            </w:r>
          </w:p>
        </w:tc>
        <w:tc>
          <w:tcPr>
            <w:tcW w:w="2359" w:type="dxa"/>
            <w:shd w:val="clear" w:color="auto" w:fill="DBE5F1" w:themeFill="accent1" w:themeFillTint="33"/>
          </w:tcPr>
          <w:p w14:paraId="79560DBD" w14:textId="1D6B4DC9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Bikeability</w:t>
            </w:r>
          </w:p>
        </w:tc>
        <w:tc>
          <w:tcPr>
            <w:tcW w:w="2265" w:type="dxa"/>
            <w:shd w:val="clear" w:color="auto" w:fill="DBE5F1" w:themeFill="accent1" w:themeFillTint="33"/>
          </w:tcPr>
          <w:p w14:paraId="237F2FC4" w14:textId="77777777" w:rsidR="00526C80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Tatton Park Visit</w:t>
            </w:r>
          </w:p>
          <w:p w14:paraId="7559F9F4" w14:textId="441A3FB7" w:rsidR="00C9311E" w:rsidRPr="000B2503" w:rsidRDefault="00C9311E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Easter Service @ Church</w:t>
            </w:r>
          </w:p>
        </w:tc>
        <w:tc>
          <w:tcPr>
            <w:tcW w:w="2175" w:type="dxa"/>
            <w:shd w:val="clear" w:color="auto" w:fill="DBE5F1" w:themeFill="accent1" w:themeFillTint="33"/>
          </w:tcPr>
          <w:p w14:paraId="17D6EDDE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30" w:type="dxa"/>
            <w:shd w:val="clear" w:color="auto" w:fill="DBE5F1" w:themeFill="accent1" w:themeFillTint="33"/>
          </w:tcPr>
          <w:p w14:paraId="2B702A9A" w14:textId="77777777" w:rsidR="00526C80" w:rsidRPr="000B2503" w:rsidRDefault="00526C80" w:rsidP="00526C80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</w:tr>
    </w:tbl>
    <w:p w14:paraId="7B72BA44" w14:textId="77777777" w:rsidR="00025C91" w:rsidRDefault="00025C91" w:rsidP="007B0567">
      <w:pPr>
        <w:rPr>
          <w:rFonts w:ascii="Twinkl Cursive Looped" w:hAnsi="Twinkl Cursive Looped"/>
        </w:rPr>
      </w:pPr>
    </w:p>
    <w:sectPr w:rsidR="00025C91" w:rsidSect="00852F48">
      <w:pgSz w:w="16838" w:h="11906" w:orient="landscape"/>
      <w:pgMar w:top="142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67C4C" w14:textId="77777777" w:rsidR="0004724F" w:rsidRDefault="0004724F" w:rsidP="00340EFF">
      <w:pPr>
        <w:spacing w:after="0" w:line="240" w:lineRule="auto"/>
      </w:pPr>
      <w:r>
        <w:separator/>
      </w:r>
    </w:p>
  </w:endnote>
  <w:endnote w:type="continuationSeparator" w:id="0">
    <w:p w14:paraId="032FC62F" w14:textId="77777777" w:rsidR="0004724F" w:rsidRDefault="0004724F" w:rsidP="00340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63EB2" w14:textId="77777777" w:rsidR="0004724F" w:rsidRDefault="0004724F" w:rsidP="00340EFF">
      <w:pPr>
        <w:spacing w:after="0" w:line="240" w:lineRule="auto"/>
      </w:pPr>
      <w:r>
        <w:separator/>
      </w:r>
    </w:p>
  </w:footnote>
  <w:footnote w:type="continuationSeparator" w:id="0">
    <w:p w14:paraId="541357E4" w14:textId="77777777" w:rsidR="0004724F" w:rsidRDefault="0004724F" w:rsidP="00340E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91"/>
    <w:rsid w:val="000064A2"/>
    <w:rsid w:val="00025C91"/>
    <w:rsid w:val="000261F8"/>
    <w:rsid w:val="0002752E"/>
    <w:rsid w:val="0004724F"/>
    <w:rsid w:val="000631A2"/>
    <w:rsid w:val="00071C7F"/>
    <w:rsid w:val="00081E13"/>
    <w:rsid w:val="00084470"/>
    <w:rsid w:val="00091DE7"/>
    <w:rsid w:val="000A6865"/>
    <w:rsid w:val="000B2503"/>
    <w:rsid w:val="000C2A25"/>
    <w:rsid w:val="000C5D92"/>
    <w:rsid w:val="000D4036"/>
    <w:rsid w:val="000E1A28"/>
    <w:rsid w:val="000F444B"/>
    <w:rsid w:val="000F6536"/>
    <w:rsid w:val="001458EA"/>
    <w:rsid w:val="00146C95"/>
    <w:rsid w:val="001524A2"/>
    <w:rsid w:val="00160263"/>
    <w:rsid w:val="0017466E"/>
    <w:rsid w:val="00183D14"/>
    <w:rsid w:val="00193BB6"/>
    <w:rsid w:val="001A3817"/>
    <w:rsid w:val="001A575E"/>
    <w:rsid w:val="001C62A7"/>
    <w:rsid w:val="001D4EBC"/>
    <w:rsid w:val="001D69CA"/>
    <w:rsid w:val="002020B0"/>
    <w:rsid w:val="00204FDA"/>
    <w:rsid w:val="00222A0C"/>
    <w:rsid w:val="00223683"/>
    <w:rsid w:val="00227A4A"/>
    <w:rsid w:val="0025477F"/>
    <w:rsid w:val="002757AC"/>
    <w:rsid w:val="00282D02"/>
    <w:rsid w:val="0028550F"/>
    <w:rsid w:val="002A13C7"/>
    <w:rsid w:val="002A387E"/>
    <w:rsid w:val="002A61BA"/>
    <w:rsid w:val="002B2170"/>
    <w:rsid w:val="002C20A1"/>
    <w:rsid w:val="002C3472"/>
    <w:rsid w:val="002D781C"/>
    <w:rsid w:val="002E7F88"/>
    <w:rsid w:val="003209B2"/>
    <w:rsid w:val="00320EC7"/>
    <w:rsid w:val="00336365"/>
    <w:rsid w:val="00340EFF"/>
    <w:rsid w:val="00344694"/>
    <w:rsid w:val="00346113"/>
    <w:rsid w:val="00346D5D"/>
    <w:rsid w:val="00347E0F"/>
    <w:rsid w:val="00355AFC"/>
    <w:rsid w:val="00363724"/>
    <w:rsid w:val="0039048B"/>
    <w:rsid w:val="003A2B73"/>
    <w:rsid w:val="003C0D3C"/>
    <w:rsid w:val="003C5191"/>
    <w:rsid w:val="003D148E"/>
    <w:rsid w:val="00415D1E"/>
    <w:rsid w:val="0041793B"/>
    <w:rsid w:val="004704E5"/>
    <w:rsid w:val="0049419B"/>
    <w:rsid w:val="004A4E7A"/>
    <w:rsid w:val="004A7E32"/>
    <w:rsid w:val="004C6B46"/>
    <w:rsid w:val="004F6977"/>
    <w:rsid w:val="005002A6"/>
    <w:rsid w:val="00523D2C"/>
    <w:rsid w:val="00526C80"/>
    <w:rsid w:val="00527DA9"/>
    <w:rsid w:val="00543C23"/>
    <w:rsid w:val="00544551"/>
    <w:rsid w:val="00562F56"/>
    <w:rsid w:val="00563AF2"/>
    <w:rsid w:val="00583BA8"/>
    <w:rsid w:val="005852AE"/>
    <w:rsid w:val="005913A7"/>
    <w:rsid w:val="005A2D4C"/>
    <w:rsid w:val="005A7375"/>
    <w:rsid w:val="005B3D1C"/>
    <w:rsid w:val="005E2898"/>
    <w:rsid w:val="005F58F6"/>
    <w:rsid w:val="00626AFF"/>
    <w:rsid w:val="00633382"/>
    <w:rsid w:val="0063595C"/>
    <w:rsid w:val="0063725C"/>
    <w:rsid w:val="00637351"/>
    <w:rsid w:val="0066325A"/>
    <w:rsid w:val="00664CBD"/>
    <w:rsid w:val="00674977"/>
    <w:rsid w:val="00683B25"/>
    <w:rsid w:val="006905FD"/>
    <w:rsid w:val="006A3604"/>
    <w:rsid w:val="006C060A"/>
    <w:rsid w:val="006C078A"/>
    <w:rsid w:val="006C6114"/>
    <w:rsid w:val="006C64B0"/>
    <w:rsid w:val="006C7F1D"/>
    <w:rsid w:val="006E0355"/>
    <w:rsid w:val="006E0F09"/>
    <w:rsid w:val="006F1CA5"/>
    <w:rsid w:val="007118BE"/>
    <w:rsid w:val="00730492"/>
    <w:rsid w:val="00730645"/>
    <w:rsid w:val="00745A3F"/>
    <w:rsid w:val="007733E8"/>
    <w:rsid w:val="007A1A42"/>
    <w:rsid w:val="007B0567"/>
    <w:rsid w:val="007C14B4"/>
    <w:rsid w:val="007C4E80"/>
    <w:rsid w:val="007C6E47"/>
    <w:rsid w:val="0080595B"/>
    <w:rsid w:val="00816D6D"/>
    <w:rsid w:val="00824519"/>
    <w:rsid w:val="00836A5A"/>
    <w:rsid w:val="00851442"/>
    <w:rsid w:val="00852F48"/>
    <w:rsid w:val="0089276E"/>
    <w:rsid w:val="0089435D"/>
    <w:rsid w:val="008A0C70"/>
    <w:rsid w:val="008C06BA"/>
    <w:rsid w:val="008E12AC"/>
    <w:rsid w:val="008F6731"/>
    <w:rsid w:val="009071C1"/>
    <w:rsid w:val="00914CB4"/>
    <w:rsid w:val="00932C24"/>
    <w:rsid w:val="009972C2"/>
    <w:rsid w:val="009B74CC"/>
    <w:rsid w:val="009C5A95"/>
    <w:rsid w:val="009F2A82"/>
    <w:rsid w:val="00A016BC"/>
    <w:rsid w:val="00A24B5B"/>
    <w:rsid w:val="00A37D3C"/>
    <w:rsid w:val="00A55620"/>
    <w:rsid w:val="00A7445E"/>
    <w:rsid w:val="00A922C2"/>
    <w:rsid w:val="00AB103B"/>
    <w:rsid w:val="00AB1F51"/>
    <w:rsid w:val="00AD43AB"/>
    <w:rsid w:val="00AD4646"/>
    <w:rsid w:val="00AD5014"/>
    <w:rsid w:val="00AE6A6D"/>
    <w:rsid w:val="00B0183C"/>
    <w:rsid w:val="00B10867"/>
    <w:rsid w:val="00B12E69"/>
    <w:rsid w:val="00B13A6D"/>
    <w:rsid w:val="00B17434"/>
    <w:rsid w:val="00B473EE"/>
    <w:rsid w:val="00B52721"/>
    <w:rsid w:val="00B72FD0"/>
    <w:rsid w:val="00B84E78"/>
    <w:rsid w:val="00B866C9"/>
    <w:rsid w:val="00B903CA"/>
    <w:rsid w:val="00B9701C"/>
    <w:rsid w:val="00BC1743"/>
    <w:rsid w:val="00BC5404"/>
    <w:rsid w:val="00BD1FEB"/>
    <w:rsid w:val="00BF3B25"/>
    <w:rsid w:val="00C35683"/>
    <w:rsid w:val="00C522DA"/>
    <w:rsid w:val="00C70139"/>
    <w:rsid w:val="00C734BA"/>
    <w:rsid w:val="00C9311E"/>
    <w:rsid w:val="00CA4876"/>
    <w:rsid w:val="00CB4F93"/>
    <w:rsid w:val="00CC1D49"/>
    <w:rsid w:val="00CD1094"/>
    <w:rsid w:val="00CD39EF"/>
    <w:rsid w:val="00CD785C"/>
    <w:rsid w:val="00CE66ED"/>
    <w:rsid w:val="00D062A2"/>
    <w:rsid w:val="00D10647"/>
    <w:rsid w:val="00D1621A"/>
    <w:rsid w:val="00D21D81"/>
    <w:rsid w:val="00D221B1"/>
    <w:rsid w:val="00D33406"/>
    <w:rsid w:val="00D40481"/>
    <w:rsid w:val="00D640FA"/>
    <w:rsid w:val="00D7139A"/>
    <w:rsid w:val="00D758A9"/>
    <w:rsid w:val="00D92079"/>
    <w:rsid w:val="00DA1B84"/>
    <w:rsid w:val="00DA50DD"/>
    <w:rsid w:val="00DD086B"/>
    <w:rsid w:val="00DE6738"/>
    <w:rsid w:val="00DF26A1"/>
    <w:rsid w:val="00E17C9E"/>
    <w:rsid w:val="00E20C85"/>
    <w:rsid w:val="00E2389C"/>
    <w:rsid w:val="00E23BB6"/>
    <w:rsid w:val="00E23E3C"/>
    <w:rsid w:val="00E83EBF"/>
    <w:rsid w:val="00EC446B"/>
    <w:rsid w:val="00ED1A60"/>
    <w:rsid w:val="00EE4EFF"/>
    <w:rsid w:val="00EE515B"/>
    <w:rsid w:val="00F01EEA"/>
    <w:rsid w:val="00F45876"/>
    <w:rsid w:val="00F66472"/>
    <w:rsid w:val="00F92FE2"/>
    <w:rsid w:val="00FA0463"/>
    <w:rsid w:val="00FB170E"/>
    <w:rsid w:val="00FD2669"/>
    <w:rsid w:val="00FE068B"/>
    <w:rsid w:val="00FF0E8D"/>
    <w:rsid w:val="00FF1CDF"/>
    <w:rsid w:val="00FF4F82"/>
    <w:rsid w:val="3CE56102"/>
    <w:rsid w:val="3EB44624"/>
    <w:rsid w:val="4A0B3CF8"/>
    <w:rsid w:val="4E518B8B"/>
    <w:rsid w:val="54E888C8"/>
    <w:rsid w:val="6898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50634"/>
  <w15:docId w15:val="{7DB5D836-2B52-463D-94AA-7C9F1948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6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637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3725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3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683B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4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EFF"/>
  </w:style>
  <w:style w:type="paragraph" w:styleId="Footer">
    <w:name w:val="footer"/>
    <w:basedOn w:val="Normal"/>
    <w:link w:val="Foot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EFF"/>
  </w:style>
  <w:style w:type="character" w:customStyle="1" w:styleId="Heading1Char">
    <w:name w:val="Heading 1 Char"/>
    <w:basedOn w:val="DefaultParagraphFont"/>
    <w:link w:val="Heading1"/>
    <w:uiPriority w:val="9"/>
    <w:rsid w:val="00A016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paragraph">
    <w:name w:val="paragraph"/>
    <w:basedOn w:val="Normal"/>
    <w:rsid w:val="002B2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B2170"/>
  </w:style>
  <w:style w:type="character" w:customStyle="1" w:styleId="eop">
    <w:name w:val="eop"/>
    <w:basedOn w:val="DefaultParagraphFont"/>
    <w:rsid w:val="002B2170"/>
  </w:style>
  <w:style w:type="character" w:styleId="Hyperlink">
    <w:name w:val="Hyperlink"/>
    <w:basedOn w:val="DefaultParagraphFont"/>
    <w:uiPriority w:val="99"/>
    <w:unhideWhenUsed/>
    <w:rsid w:val="009C5A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A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2F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6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3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4bee36-e549-4c6a-8f87-d83c416fefcd" xsi:nil="true"/>
    <lcf76f155ced4ddcb4097134ff3c332f xmlns="747a0416-6865-4cd5-8412-4ac019f3b85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080B0DC23804BA306161B5799BA20" ma:contentTypeVersion="16" ma:contentTypeDescription="Create a new document." ma:contentTypeScope="" ma:versionID="18a33dfc020b5f622546fcb01757e734">
  <xsd:schema xmlns:xsd="http://www.w3.org/2001/XMLSchema" xmlns:xs="http://www.w3.org/2001/XMLSchema" xmlns:p="http://schemas.microsoft.com/office/2006/metadata/properties" xmlns:ns2="ff4bee36-e549-4c6a-8f87-d83c416fefcd" xmlns:ns3="747a0416-6865-4cd5-8412-4ac019f3b850" targetNamespace="http://schemas.microsoft.com/office/2006/metadata/properties" ma:root="true" ma:fieldsID="1dc91768a4faf556c979cabfe795e355" ns2:_="" ns3:_="">
    <xsd:import namespace="ff4bee36-e549-4c6a-8f87-d83c416fefcd"/>
    <xsd:import namespace="747a0416-6865-4cd5-8412-4ac019f3b8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bee36-e549-4c6a-8f87-d83c416fef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e1f296b-f9d1-4a40-a0ed-bd68aa568896}" ma:internalName="TaxCatchAll" ma:showField="CatchAllData" ma:web="ff4bee36-e549-4c6a-8f87-d83c416fef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a0416-6865-4cd5-8412-4ac019f3b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ff2470-7b2e-433c-8526-e5f3c00cf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361A-6BBC-4DD1-A730-C41A72E04A52}">
  <ds:schemaRefs>
    <ds:schemaRef ds:uri="http://schemas.microsoft.com/office/2006/metadata/properties"/>
    <ds:schemaRef ds:uri="http://schemas.microsoft.com/office/infopath/2007/PartnerControls"/>
    <ds:schemaRef ds:uri="ff4bee36-e549-4c6a-8f87-d83c416fefcd"/>
    <ds:schemaRef ds:uri="747a0416-6865-4cd5-8412-4ac019f3b850"/>
  </ds:schemaRefs>
</ds:datastoreItem>
</file>

<file path=customXml/itemProps2.xml><?xml version="1.0" encoding="utf-8"?>
<ds:datastoreItem xmlns:ds="http://schemas.openxmlformats.org/officeDocument/2006/customXml" ds:itemID="{EC590E5E-2E54-4795-8E27-E6ACDA916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4bee36-e549-4c6a-8f87-d83c416fefcd"/>
    <ds:schemaRef ds:uri="747a0416-6865-4cd5-8412-4ac019f3b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E6337-CC98-4FE5-9881-A84DE3398B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5376D7-6A4B-4E63-84ED-957918141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French</dc:creator>
  <cp:keywords/>
  <dc:description/>
  <cp:lastModifiedBy>Stuart Owen</cp:lastModifiedBy>
  <cp:revision>2</cp:revision>
  <cp:lastPrinted>2022-01-19T08:38:00Z</cp:lastPrinted>
  <dcterms:created xsi:type="dcterms:W3CDTF">2026-11-02T14:03:00Z</dcterms:created>
  <dcterms:modified xsi:type="dcterms:W3CDTF">2026-11-02T14:03:00Z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0x01010009A080B0DC23804BA306161B5799BA20</vt:lpwstr>
  </property>
  <property fmtid="{D5CDD505-2E9C-101B-9397-08002B2CF9AE}" pid="3" name="MediaServiceImageTags">
    <vt:lpwstr/>
  </property>
</Properties>
</file>