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2C2C8F" w:rsidR="001604EB" w:rsidRDefault="00002C6A" w14:paraId="2C1968DC" w14:textId="3B68577B">
      <w:pPr>
        <w:rPr>
          <w:rFonts w:ascii="Twinkl" w:hAnsi="Twinkl"/>
          <w:b/>
          <w:bCs/>
          <w:sz w:val="28"/>
          <w:szCs w:val="28"/>
          <w:u w:val="single"/>
        </w:rPr>
      </w:pPr>
      <w:bookmarkStart w:name="_GoBack" w:id="0"/>
      <w:bookmarkEnd w:id="0"/>
      <w:r w:rsidRPr="002C2C8F">
        <w:rPr>
          <w:rFonts w:ascii="Twinkl" w:hAnsi="Twinkl"/>
          <w:b/>
          <w:bCs/>
          <w:sz w:val="28"/>
          <w:szCs w:val="28"/>
          <w:u w:val="single"/>
        </w:rPr>
        <w:t>Key stage:</w:t>
      </w:r>
      <w:r w:rsidRPr="002C2C8F" w:rsidR="001604EB">
        <w:rPr>
          <w:rFonts w:ascii="Twinkl" w:hAnsi="Twinkl"/>
          <w:b/>
          <w:bCs/>
          <w:sz w:val="28"/>
          <w:szCs w:val="28"/>
          <w:u w:val="single"/>
        </w:rPr>
        <w:t xml:space="preserve"> </w:t>
      </w:r>
      <w:r w:rsidRPr="002C2C8F" w:rsidR="00E45BA4">
        <w:rPr>
          <w:rFonts w:ascii="Twinkl" w:hAnsi="Twinkl"/>
          <w:b/>
          <w:bCs/>
          <w:sz w:val="28"/>
          <w:szCs w:val="28"/>
          <w:u w:val="single"/>
        </w:rPr>
        <w:t>KS1</w:t>
      </w:r>
      <w:r w:rsidRPr="002C2C8F" w:rsidR="001604EB">
        <w:rPr>
          <w:rFonts w:ascii="Twinkl" w:hAnsi="Twinkl"/>
          <w:b/>
          <w:bCs/>
          <w:sz w:val="28"/>
          <w:szCs w:val="28"/>
          <w:u w:val="single"/>
        </w:rPr>
        <w:t xml:space="preserve"> </w:t>
      </w:r>
    </w:p>
    <w:p w:rsidRPr="002C2C8F" w:rsidR="00151E66" w:rsidRDefault="00002C6A" w14:paraId="65D89111" w14:textId="77777777">
      <w:pPr>
        <w:rPr>
          <w:rFonts w:ascii="Twinkl" w:hAnsi="Twinkl"/>
          <w:b/>
          <w:bCs/>
          <w:sz w:val="28"/>
          <w:szCs w:val="28"/>
          <w:u w:val="single"/>
        </w:rPr>
      </w:pPr>
      <w:r w:rsidRPr="002C2C8F">
        <w:rPr>
          <w:rFonts w:ascii="Twinkl" w:hAnsi="Twinkl"/>
          <w:b/>
          <w:bCs/>
          <w:sz w:val="28"/>
          <w:szCs w:val="28"/>
          <w:u w:val="single"/>
        </w:rPr>
        <w:t>Vocabulary list</w:t>
      </w:r>
    </w:p>
    <w:p w:rsidRPr="00236659" w:rsidR="00002C6A" w:rsidRDefault="00002C6A" w14:paraId="40422E84" w14:textId="77777777">
      <w:pPr>
        <w:rPr>
          <w:rFonts w:ascii="Twinkl" w:hAnsi="Twinkl"/>
          <w:sz w:val="20"/>
          <w:szCs w:val="20"/>
        </w:rPr>
      </w:pPr>
    </w:p>
    <w:tbl>
      <w:tblPr>
        <w:tblStyle w:val="TableGrid"/>
        <w:tblW w:w="14922" w:type="dxa"/>
        <w:tblInd w:w="-601" w:type="dxa"/>
        <w:tblLook w:val="04A0" w:firstRow="1" w:lastRow="0" w:firstColumn="1" w:lastColumn="0" w:noHBand="0" w:noVBand="1"/>
      </w:tblPr>
      <w:tblGrid>
        <w:gridCol w:w="2206"/>
        <w:gridCol w:w="2015"/>
        <w:gridCol w:w="2107"/>
        <w:gridCol w:w="2059"/>
        <w:gridCol w:w="1031"/>
        <w:gridCol w:w="1703"/>
        <w:gridCol w:w="1031"/>
        <w:gridCol w:w="2770"/>
      </w:tblGrid>
      <w:tr w:rsidRPr="00236659" w:rsidR="00951291" w:rsidTr="63E0E799" w14:paraId="6F013175" w14:textId="77777777">
        <w:trPr>
          <w:trHeight w:val="300"/>
        </w:trPr>
        <w:tc>
          <w:tcPr>
            <w:tcW w:w="14922" w:type="dxa"/>
            <w:gridSpan w:val="8"/>
            <w:tcMar/>
          </w:tcPr>
          <w:p w:rsidRPr="002E757F" w:rsidR="00951291" w:rsidP="005D6C6C" w:rsidRDefault="00951291" w14:paraId="4D05B518" w14:textId="5BB867F0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2E757F">
              <w:rPr>
                <w:rFonts w:ascii="Twinkl" w:hAnsi="Twinkl"/>
                <w:b/>
                <w:bCs/>
                <w:sz w:val="20"/>
                <w:szCs w:val="20"/>
              </w:rPr>
              <w:t>Words from the Academic word list</w:t>
            </w:r>
          </w:p>
        </w:tc>
      </w:tr>
      <w:tr w:rsidRPr="00236659" w:rsidR="00951291" w:rsidTr="63E0E799" w14:paraId="006334E6" w14:textId="77777777">
        <w:trPr>
          <w:trHeight w:val="300"/>
        </w:trPr>
        <w:tc>
          <w:tcPr>
            <w:tcW w:w="14922" w:type="dxa"/>
            <w:gridSpan w:val="8"/>
            <w:tcMar/>
          </w:tcPr>
          <w:p w:rsidRPr="00236659" w:rsidR="00951291" w:rsidP="00403389" w:rsidRDefault="00951291" w14:paraId="4804EF75" w14:textId="0FAD896F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236659">
              <w:rPr>
                <w:rFonts w:ascii="Twinkl" w:hAnsi="Twinkl"/>
                <w:noProof/>
                <w:sz w:val="20"/>
                <w:szCs w:val="20"/>
              </w:rPr>
              <w:drawing>
                <wp:inline distT="0" distB="0" distL="0" distR="0" wp14:anchorId="6E727EBA" wp14:editId="36F83D23">
                  <wp:extent cx="5105400" cy="320573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0872" t="21962" r="16279" b="7885"/>
                          <a:stretch/>
                        </pic:blipFill>
                        <pic:spPr bwMode="auto">
                          <a:xfrm>
                            <a:off x="0" y="0"/>
                            <a:ext cx="5127254" cy="3219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236659" w:rsidR="00002C6A" w:rsidTr="63E0E799" w14:paraId="511CEBA0" w14:textId="77777777">
        <w:trPr>
          <w:trHeight w:val="300"/>
        </w:trPr>
        <w:tc>
          <w:tcPr>
            <w:tcW w:w="14922" w:type="dxa"/>
            <w:gridSpan w:val="8"/>
            <w:tcMar/>
          </w:tcPr>
          <w:p w:rsidRPr="002E757F" w:rsidR="00002C6A" w:rsidP="00002C6A" w:rsidRDefault="00002C6A" w14:paraId="78F1036A" w14:textId="77777777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2E757F">
              <w:rPr>
                <w:rFonts w:ascii="Twinkl" w:hAnsi="Twinkl"/>
                <w:b/>
                <w:bCs/>
                <w:sz w:val="20"/>
                <w:szCs w:val="20"/>
              </w:rPr>
              <w:t xml:space="preserve">Science </w:t>
            </w:r>
          </w:p>
        </w:tc>
      </w:tr>
      <w:tr w:rsidRPr="00236659" w:rsidR="0064119B" w:rsidTr="63E0E799" w14:paraId="5D52FE66" w14:textId="77777777">
        <w:trPr>
          <w:trHeight w:val="300"/>
        </w:trPr>
        <w:tc>
          <w:tcPr>
            <w:tcW w:w="2206" w:type="dxa"/>
            <w:tcMar/>
          </w:tcPr>
          <w:p w:rsidRPr="00236659" w:rsidR="0064119B" w:rsidP="41B65597" w:rsidRDefault="0064119B" w14:paraId="5D883390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single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single"/>
              </w:rPr>
              <w:t>Animals incl humans</w:t>
            </w:r>
          </w:p>
          <w:p w:rsidR="0064119B" w:rsidP="41B65597" w:rsidRDefault="0064119B" w14:paraId="208F3DD2" w14:textId="5FC68A74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Fish</w:t>
            </w:r>
          </w:p>
          <w:p w:rsidR="0064119B" w:rsidP="41B65597" w:rsidRDefault="0064119B" w14:paraId="17C10A08" w14:textId="2344267D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Amphibians</w:t>
            </w:r>
          </w:p>
          <w:p w:rsidR="0064119B" w:rsidP="41B65597" w:rsidRDefault="0064119B" w14:paraId="2415A4C5" w14:textId="6A06A3FE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Reptiles</w:t>
            </w:r>
          </w:p>
          <w:p w:rsidR="0064119B" w:rsidP="41B65597" w:rsidRDefault="0064119B" w14:paraId="250DF888" w14:textId="5256E7F3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Birds</w:t>
            </w:r>
          </w:p>
          <w:p w:rsidR="0064119B" w:rsidP="41B65597" w:rsidRDefault="0064119B" w14:paraId="4599051A" w14:textId="2403EE2C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Mammals</w:t>
            </w:r>
          </w:p>
          <w:p w:rsidR="67A4D350" w:rsidP="41B65597" w:rsidRDefault="67A4D350" w14:paraId="46FB868D" w14:textId="71A60F56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67A4D350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pets</w:t>
            </w:r>
          </w:p>
          <w:p w:rsidR="0064119B" w:rsidP="41B65597" w:rsidRDefault="0064119B" w14:paraId="0AAF9C52" w14:textId="157336A3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Classification</w:t>
            </w:r>
          </w:p>
          <w:p w:rsidR="0064119B" w:rsidP="41B65597" w:rsidRDefault="0064119B" w14:paraId="52D4FAA7" w14:textId="649C2EF6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Carnivore</w:t>
            </w:r>
          </w:p>
          <w:p w:rsidR="0064119B" w:rsidP="41B65597" w:rsidRDefault="0064119B" w14:paraId="08084D98" w14:textId="1E1C9E7C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Herbivore</w:t>
            </w:r>
          </w:p>
          <w:p w:rsidR="0064119B" w:rsidP="41B65597" w:rsidRDefault="0064119B" w14:paraId="555F0818" w14:textId="0BBA9889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Omnivore</w:t>
            </w:r>
          </w:p>
          <w:p w:rsidR="0064119B" w:rsidP="41B65597" w:rsidRDefault="0064119B" w14:paraId="420A6FE3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Category</w:t>
            </w:r>
          </w:p>
          <w:p w:rsidR="0064119B" w:rsidP="41B65597" w:rsidRDefault="0064119B" w14:paraId="1675D8F6" w14:textId="2697E996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Living</w:t>
            </w:r>
          </w:p>
          <w:p w:rsidR="0064119B" w:rsidP="41B65597" w:rsidRDefault="0064119B" w14:paraId="27BF444C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Non-living</w:t>
            </w:r>
          </w:p>
          <w:p w:rsidR="0064119B" w:rsidP="41B65597" w:rsidRDefault="0064119B" w14:paraId="04AF18BF" w14:textId="7B0D5A9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Human body</w:t>
            </w:r>
          </w:p>
          <w:p w:rsidR="3412CC0F" w:rsidP="41B65597" w:rsidRDefault="3412CC0F" w14:paraId="2054E679" w14:textId="7D63119A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3412CC0F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Skin- touch</w:t>
            </w:r>
          </w:p>
          <w:p w:rsidR="0064119B" w:rsidP="41B65597" w:rsidRDefault="0064119B" w14:paraId="4A595D9F" w14:textId="2AB3FA18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Head</w:t>
            </w:r>
          </w:p>
          <w:p w:rsidR="0064119B" w:rsidP="41B65597" w:rsidRDefault="0064119B" w14:paraId="67412A7D" w14:textId="6D2073F5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Ear</w:t>
            </w:r>
            <w:r w:rsidRPr="41B65597" w:rsidR="67752366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- hearing</w:t>
            </w:r>
          </w:p>
          <w:p w:rsidR="0064119B" w:rsidP="41B65597" w:rsidRDefault="0064119B" w14:paraId="23E4193D" w14:textId="53416DE2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Eye</w:t>
            </w:r>
            <w:r w:rsidRPr="41B65597" w:rsidR="7D0CEF5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- vision</w:t>
            </w:r>
          </w:p>
          <w:p w:rsidR="0064119B" w:rsidP="41B65597" w:rsidRDefault="0064119B" w14:paraId="034991B2" w14:textId="1A27A31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Mouth</w:t>
            </w:r>
          </w:p>
          <w:p w:rsidR="7050F4F9" w:rsidP="41B65597" w:rsidRDefault="7050F4F9" w14:paraId="497B8149" w14:textId="7EC05CDA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7050F4F9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Tongue- taste</w:t>
            </w:r>
          </w:p>
          <w:p w:rsidR="0064119B" w:rsidP="41B65597" w:rsidRDefault="0064119B" w14:paraId="4C20A11A" w14:textId="4D7DB716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Nose</w:t>
            </w:r>
            <w:r w:rsidRPr="41B65597" w:rsidR="78483FF5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- smell</w:t>
            </w:r>
          </w:p>
          <w:p w:rsidR="0064119B" w:rsidP="41B65597" w:rsidRDefault="0064119B" w14:paraId="747B4593" w14:textId="7A04076A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Le</w:t>
            </w:r>
            <w:r w:rsidRPr="41B65597" w:rsidR="7EB32B57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g, </w:t>
            </w: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Knee</w:t>
            </w:r>
            <w:r w:rsidRPr="41B65597" w:rsidR="7B613D1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, </w:t>
            </w: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Arm</w:t>
            </w:r>
            <w:r w:rsidRPr="41B65597" w:rsidR="16DD9E30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,</w:t>
            </w:r>
            <w:r w:rsidRPr="41B65597" w:rsidR="51BCA34A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el</w:t>
            </w: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bow</w:t>
            </w:r>
            <w:r w:rsidRPr="41B65597" w:rsidR="7D20AEB7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,b</w:t>
            </w: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ack</w:t>
            </w:r>
          </w:p>
          <w:p w:rsidR="0064119B" w:rsidP="41B65597" w:rsidRDefault="0064119B" w14:paraId="67E44BAB" w14:textId="18F238FA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Wings</w:t>
            </w:r>
          </w:p>
          <w:p w:rsidR="0064119B" w:rsidP="41B65597" w:rsidRDefault="0064119B" w14:paraId="1ED2A941" w14:textId="48626F2F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beak</w:t>
            </w:r>
          </w:p>
          <w:p w:rsidR="0064119B" w:rsidP="41B65597" w:rsidRDefault="0064119B" w14:paraId="5571017A" w14:textId="43F79FE0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Senses </w:t>
            </w:r>
          </w:p>
          <w:p w:rsidR="0064119B" w:rsidP="41B65597" w:rsidRDefault="0064119B" w14:paraId="75C946B0" w14:textId="7B2E52BB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Life cycle </w:t>
            </w:r>
          </w:p>
          <w:p w:rsidR="0064119B" w:rsidP="41B65597" w:rsidRDefault="0064119B" w14:paraId="3B28C499" w14:textId="06B223BA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Stages</w:t>
            </w:r>
          </w:p>
          <w:p w:rsidR="0064119B" w:rsidP="41B65597" w:rsidRDefault="0064119B" w14:paraId="4EABA27E" w14:textId="7E2DC80C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Survival</w:t>
            </w:r>
          </w:p>
          <w:p w:rsidR="52BDD730" w:rsidP="41B65597" w:rsidRDefault="52BDD730" w14:paraId="2A7E4025" w14:textId="415BC4F5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52BDD730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Water</w:t>
            </w:r>
          </w:p>
          <w:p w:rsidR="0064119B" w:rsidP="41B65597" w:rsidRDefault="0064119B" w14:paraId="66F63AD3" w14:textId="025552C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Animals</w:t>
            </w:r>
          </w:p>
          <w:p w:rsidR="0064119B" w:rsidP="41B65597" w:rsidRDefault="0064119B" w14:paraId="1E554F8C" w14:textId="3D6ADAC1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Humans</w:t>
            </w:r>
          </w:p>
          <w:p w:rsidR="0064119B" w:rsidP="41B65597" w:rsidRDefault="0064119B" w14:paraId="644BC536" w14:textId="40DC54EE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Exercise</w:t>
            </w:r>
          </w:p>
          <w:p w:rsidR="0064119B" w:rsidP="41B65597" w:rsidRDefault="0064119B" w14:paraId="5CF55F3D" w14:textId="3919003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Balance</w:t>
            </w:r>
            <w:r w:rsidRPr="41B65597" w:rsidR="76ECEFDF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d </w:t>
            </w: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Diet</w:t>
            </w:r>
          </w:p>
          <w:p w:rsidR="54DF1C36" w:rsidP="41B65597" w:rsidRDefault="54DF1C36" w14:paraId="12362E77" w14:textId="57940007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54DF1C36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Nutrition </w:t>
            </w:r>
          </w:p>
          <w:p w:rsidR="0064119B" w:rsidP="41B65597" w:rsidRDefault="0064119B" w14:paraId="038CE6EE" w14:textId="035045B4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Hygiene</w:t>
            </w:r>
          </w:p>
          <w:p w:rsidR="0064119B" w:rsidP="41B65597" w:rsidRDefault="0064119B" w14:paraId="398EC5E2" w14:textId="74402CCA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Oxygen</w:t>
            </w:r>
          </w:p>
          <w:p w:rsidR="0064119B" w:rsidP="41B65597" w:rsidRDefault="0064119B" w14:paraId="4B29A791" w14:textId="2A3206F6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Offspring</w:t>
            </w:r>
          </w:p>
          <w:p w:rsidR="28FE20C0" w:rsidP="41B65597" w:rsidRDefault="28FE20C0" w14:paraId="2F49B3CF" w14:textId="1D35AA78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28FE20C0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Reproduce </w:t>
            </w:r>
          </w:p>
          <w:p w:rsidR="684E8662" w:rsidP="41B65597" w:rsidRDefault="684E8662" w14:paraId="4F97C0AA" w14:textId="5BBD51C3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684E8662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Baby</w:t>
            </w:r>
            <w:r w:rsidRPr="41B65597" w:rsidR="3D581089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, toddler, child, teenager, adult</w:t>
            </w:r>
          </w:p>
          <w:p w:rsidR="23BA8EF6" w:rsidP="41B65597" w:rsidRDefault="23BA8EF6" w14:paraId="04ADFB82" w14:textId="5C3D8C86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23BA8EF6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Egg, chick, chicken</w:t>
            </w:r>
          </w:p>
          <w:p w:rsidR="23BA8EF6" w:rsidP="41B65597" w:rsidRDefault="23BA8EF6" w14:paraId="086D0BDE" w14:textId="0090A964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23BA8EF6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Egg, caterpillar, pupa, butterfly</w:t>
            </w:r>
          </w:p>
          <w:p w:rsidR="23BA8EF6" w:rsidP="41B65597" w:rsidRDefault="23BA8EF6" w14:paraId="36E583C6" w14:textId="5FA7E804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23BA8EF6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Spawn, tadpole, frog</w:t>
            </w:r>
          </w:p>
          <w:p w:rsidR="23BA8EF6" w:rsidP="41B65597" w:rsidRDefault="23BA8EF6" w14:paraId="142A5CE2" w14:textId="2755B750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23BA8EF6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Lamb, sheep</w:t>
            </w:r>
          </w:p>
          <w:p w:rsidR="41B65597" w:rsidP="41B65597" w:rsidRDefault="41B65597" w14:paraId="11F08CCA" w14:textId="35B38E89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</w:p>
          <w:p w:rsidR="41B65597" w:rsidP="41B65597" w:rsidRDefault="41B65597" w14:paraId="0188EADC" w14:textId="674F6558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</w:p>
          <w:p w:rsidR="0064119B" w:rsidP="41B65597" w:rsidRDefault="0064119B" w14:paraId="2DC8D83F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</w:p>
          <w:p w:rsidR="0064119B" w:rsidP="41B65597" w:rsidRDefault="0064119B" w14:paraId="1CB98C5C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</w:p>
          <w:p w:rsidRPr="00236659" w:rsidR="0064119B" w:rsidP="41B65597" w:rsidRDefault="0064119B" w14:paraId="1D461ACB" w14:textId="722D786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</w:p>
        </w:tc>
        <w:tc>
          <w:tcPr>
            <w:tcW w:w="2015" w:type="dxa"/>
            <w:tcMar/>
          </w:tcPr>
          <w:p w:rsidRPr="00AF415D" w:rsidR="0064119B" w:rsidP="41B65597" w:rsidRDefault="0064119B" w14:paraId="2E2ABC77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single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single"/>
              </w:rPr>
              <w:t xml:space="preserve"> Seasonal Changes</w:t>
            </w:r>
          </w:p>
          <w:p w:rsidR="0064119B" w:rsidP="41B65597" w:rsidRDefault="0064119B" w14:paraId="4281811D" w14:textId="123895F6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Observation</w:t>
            </w:r>
          </w:p>
          <w:p w:rsidR="0064119B" w:rsidP="41B65597" w:rsidRDefault="0064119B" w14:paraId="29BDCDA5" w14:textId="61F169A2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Seasons</w:t>
            </w:r>
          </w:p>
          <w:p w:rsidR="0064119B" w:rsidP="41B65597" w:rsidRDefault="0064119B" w14:paraId="68169CC4" w14:textId="10AFFBAA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Winter</w:t>
            </w:r>
          </w:p>
          <w:p w:rsidR="0064119B" w:rsidP="41B65597" w:rsidRDefault="0064119B" w14:paraId="4264D010" w14:textId="70459C68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Summer</w:t>
            </w:r>
          </w:p>
          <w:p w:rsidR="0064119B" w:rsidP="41B65597" w:rsidRDefault="0064119B" w14:paraId="0554127E" w14:textId="5616139C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Spring</w:t>
            </w:r>
          </w:p>
          <w:p w:rsidR="0064119B" w:rsidP="41B65597" w:rsidRDefault="0064119B" w14:paraId="48E3C04E" w14:textId="34878EFD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Autumn</w:t>
            </w:r>
          </w:p>
          <w:p w:rsidR="0064119B" w:rsidP="41B65597" w:rsidRDefault="0064119B" w14:paraId="61D18CEB" w14:textId="596FB6D6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Weather</w:t>
            </w:r>
          </w:p>
          <w:p w:rsidR="0064119B" w:rsidP="41B65597" w:rsidRDefault="0064119B" w14:paraId="2DC61E43" w14:textId="4C8A6068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Sun </w:t>
            </w:r>
          </w:p>
          <w:p w:rsidR="0064119B" w:rsidP="41B65597" w:rsidRDefault="0064119B" w14:paraId="73A14354" w14:textId="0A77C603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Day</w:t>
            </w:r>
          </w:p>
          <w:p w:rsidR="28FFEE1F" w:rsidP="41B65597" w:rsidRDefault="28FFEE1F" w14:paraId="1829657C" w14:textId="00FCC6AE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28FFEE1F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Daytime </w:t>
            </w:r>
          </w:p>
          <w:p w:rsidR="0064119B" w:rsidP="41B65597" w:rsidRDefault="0064119B" w14:paraId="2FF40A60" w14:textId="1659AE31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Night</w:t>
            </w:r>
          </w:p>
          <w:p w:rsidR="0064119B" w:rsidP="41B65597" w:rsidRDefault="0064119B" w14:paraId="2AC128A7" w14:textId="6F5AE3CB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Moon</w:t>
            </w:r>
          </w:p>
          <w:p w:rsidR="0064119B" w:rsidP="41B65597" w:rsidRDefault="0064119B" w14:paraId="3BE0196F" w14:textId="1614FE55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Light</w:t>
            </w:r>
          </w:p>
          <w:p w:rsidR="0064119B" w:rsidP="41B65597" w:rsidRDefault="0064119B" w14:paraId="695384F0" w14:textId="0CB69CCD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Dark</w:t>
            </w:r>
          </w:p>
          <w:p w:rsidR="0064119B" w:rsidP="41B65597" w:rsidRDefault="0064119B" w14:paraId="35FDD4EA" w14:textId="307792C6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Cold </w:t>
            </w:r>
          </w:p>
          <w:p w:rsidR="0064119B" w:rsidP="41B65597" w:rsidRDefault="0064119B" w14:paraId="76467E02" w14:textId="7CC15996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Wet</w:t>
            </w:r>
          </w:p>
          <w:p w:rsidR="0064119B" w:rsidP="41B65597" w:rsidRDefault="0064119B" w14:paraId="67CA19D5" w14:textId="4528E008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Frost</w:t>
            </w:r>
          </w:p>
          <w:p w:rsidR="0064119B" w:rsidP="41B65597" w:rsidRDefault="0064119B" w14:paraId="5BF6C502" w14:textId="12A3DF01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Snow</w:t>
            </w:r>
          </w:p>
          <w:p w:rsidR="0064119B" w:rsidP="41B65597" w:rsidRDefault="0064119B" w14:paraId="4E7253EC" w14:textId="11DD21A1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2F668483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Wind</w:t>
            </w:r>
          </w:p>
          <w:p w:rsidR="2F668483" w:rsidP="41B65597" w:rsidRDefault="2F668483" w14:paraId="18C3B5EC" w14:textId="462DC937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2F668483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Rain</w:t>
            </w:r>
          </w:p>
          <w:p w:rsidR="2F668483" w:rsidP="41B65597" w:rsidRDefault="2F668483" w14:paraId="27278900" w14:textId="7720C49F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2F668483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Hail</w:t>
            </w:r>
          </w:p>
          <w:p w:rsidR="2F668483" w:rsidP="41B65597" w:rsidRDefault="2F668483" w14:paraId="4803674E" w14:textId="277D57E0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2F668483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Sleet</w:t>
            </w:r>
          </w:p>
          <w:p w:rsidR="2F668483" w:rsidP="41B65597" w:rsidRDefault="2F668483" w14:paraId="57379B1E" w14:textId="7EBB3D27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2F668483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Fog</w:t>
            </w:r>
          </w:p>
          <w:p w:rsidR="2F668483" w:rsidP="41B65597" w:rsidRDefault="2F668483" w14:paraId="4D6C4A50" w14:textId="7E9F146C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2F668483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Sun</w:t>
            </w:r>
          </w:p>
          <w:p w:rsidR="2F668483" w:rsidP="41B65597" w:rsidRDefault="2F668483" w14:paraId="4F95ECA2" w14:textId="129DD8AE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2F668483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Hot</w:t>
            </w:r>
          </w:p>
          <w:p w:rsidR="2F668483" w:rsidP="41B65597" w:rsidRDefault="2F668483" w14:paraId="0A5CF876" w14:textId="1C6AC40F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2F668483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Warm </w:t>
            </w:r>
          </w:p>
          <w:p w:rsidR="41B65597" w:rsidP="41B65597" w:rsidRDefault="41B65597" w14:paraId="413CE7CD" w14:textId="6CA26361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</w:p>
          <w:p w:rsidRPr="00236659" w:rsidR="0064119B" w:rsidP="41B65597" w:rsidRDefault="0064119B" w14:paraId="646493AE" w14:textId="462A5A28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</w:p>
        </w:tc>
        <w:tc>
          <w:tcPr>
            <w:tcW w:w="2107" w:type="dxa"/>
            <w:tcMar/>
          </w:tcPr>
          <w:p w:rsidR="04FE354C" w:rsidP="41B65597" w:rsidRDefault="04FE354C" w14:paraId="2ABA3BB0" w14:textId="6C0A36F3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single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single"/>
              </w:rPr>
              <w:t>Living things and their habitats</w:t>
            </w:r>
          </w:p>
          <w:p w:rsidR="04FE354C" w:rsidP="41B65597" w:rsidRDefault="04FE354C" w14:paraId="59DA8215" w14:textId="60604901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none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none"/>
              </w:rPr>
              <w:t>Living</w:t>
            </w:r>
          </w:p>
          <w:p w:rsidR="04FE354C" w:rsidP="41B65597" w:rsidRDefault="04FE354C" w14:paraId="60A57FAA" w14:textId="3C224B22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none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none"/>
              </w:rPr>
              <w:t>Dead</w:t>
            </w:r>
          </w:p>
          <w:p w:rsidR="04FE354C" w:rsidP="41B65597" w:rsidRDefault="04FE354C" w14:paraId="2F8252BE" w14:textId="29C39CEB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none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none"/>
              </w:rPr>
              <w:t>Never alive</w:t>
            </w:r>
          </w:p>
          <w:p w:rsidR="04FE354C" w:rsidP="41B65597" w:rsidRDefault="04FE354C" w14:paraId="3017AF7C" w14:textId="4CD01875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none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none"/>
              </w:rPr>
              <w:t>Habitats</w:t>
            </w:r>
          </w:p>
          <w:p w:rsidR="04FE354C" w:rsidP="41B65597" w:rsidRDefault="04FE354C" w14:paraId="4EBE39A0" w14:textId="0A8FFD89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 xml:space="preserve">micro-habitats </w:t>
            </w:r>
          </w:p>
          <w:p w:rsidR="04FE354C" w:rsidP="41B65597" w:rsidRDefault="04FE354C" w14:paraId="4F404F9C" w14:textId="24B2D915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 xml:space="preserve">food </w:t>
            </w:r>
          </w:p>
          <w:p w:rsidR="04FE354C" w:rsidP="41B65597" w:rsidRDefault="04FE354C" w14:paraId="2C0BF2F4" w14:textId="25718695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>food</w:t>
            </w: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 xml:space="preserve"> chain </w:t>
            </w:r>
          </w:p>
          <w:p w:rsidR="04FE354C" w:rsidP="41B65597" w:rsidRDefault="04FE354C" w14:paraId="06AAF737" w14:textId="5F0F7BFA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 xml:space="preserve">sun </w:t>
            </w:r>
          </w:p>
          <w:p w:rsidR="04FE354C" w:rsidP="41B65597" w:rsidRDefault="04FE354C" w14:paraId="0EABF49A" w14:textId="59A80D31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 xml:space="preserve">grass </w:t>
            </w:r>
          </w:p>
          <w:p w:rsidR="04FE354C" w:rsidP="41B65597" w:rsidRDefault="04FE354C" w14:paraId="1D30D612" w14:textId="4FAEF6A8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 xml:space="preserve">cow </w:t>
            </w:r>
          </w:p>
          <w:p w:rsidR="04FE354C" w:rsidP="41B65597" w:rsidRDefault="04FE354C" w14:paraId="4E4E62A7" w14:textId="432B3CF5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 xml:space="preserve">human </w:t>
            </w:r>
          </w:p>
          <w:p w:rsidR="04FE354C" w:rsidP="41B65597" w:rsidRDefault="04FE354C" w14:paraId="51466C57" w14:textId="709C3C19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 xml:space="preserve">alive </w:t>
            </w:r>
          </w:p>
          <w:p w:rsidR="04FE354C" w:rsidP="41B65597" w:rsidRDefault="04FE354C" w14:paraId="7D84B94F" w14:textId="16DF2FFF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 xml:space="preserve">healthy </w:t>
            </w:r>
          </w:p>
          <w:p w:rsidR="04FE354C" w:rsidP="41B65597" w:rsidRDefault="04FE354C" w14:paraId="22CAAB09" w14:textId="6307E7B7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>Logs</w:t>
            </w:r>
          </w:p>
          <w:p w:rsidR="04FE354C" w:rsidP="41B65597" w:rsidRDefault="04FE354C" w14:paraId="235A6F09" w14:textId="0065A65E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 xml:space="preserve">leaf litter </w:t>
            </w:r>
          </w:p>
          <w:p w:rsidR="04FE354C" w:rsidP="41B65597" w:rsidRDefault="04FE354C" w14:paraId="3E530F10" w14:textId="2E97AFB5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 xml:space="preserve">stony path </w:t>
            </w:r>
          </w:p>
          <w:p w:rsidR="04FE354C" w:rsidP="41B65597" w:rsidRDefault="04FE354C" w14:paraId="5CF874E5" w14:textId="5AB4610A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 xml:space="preserve">under bushes </w:t>
            </w:r>
          </w:p>
          <w:p w:rsidR="04FE354C" w:rsidP="41B65597" w:rsidRDefault="04FE354C" w14:paraId="65406D80" w14:textId="4B565E20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>shelter</w:t>
            </w: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4FE354C" w:rsidP="41B65597" w:rsidRDefault="04FE354C" w14:paraId="3CF1EFF3" w14:textId="7AF64CF5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 xml:space="preserve">seashore </w:t>
            </w:r>
          </w:p>
          <w:p w:rsidR="04FE354C" w:rsidP="41B65597" w:rsidRDefault="04FE354C" w14:paraId="57010F43" w14:textId="5581F73F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 xml:space="preserve">woodland </w:t>
            </w:r>
          </w:p>
          <w:p w:rsidR="04FE354C" w:rsidP="41B65597" w:rsidRDefault="04FE354C" w14:paraId="1B94D2BE" w14:textId="04E5D628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 xml:space="preserve">ocean </w:t>
            </w:r>
          </w:p>
          <w:p w:rsidR="04FE354C" w:rsidP="41B65597" w:rsidRDefault="04FE354C" w14:paraId="364B3291" w14:textId="13A33E1B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 xml:space="preserve">rainforest </w:t>
            </w:r>
          </w:p>
          <w:p w:rsidR="04FE354C" w:rsidP="41B65597" w:rsidRDefault="04FE354C" w14:paraId="6CBF5543" w14:textId="288935DA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5B4F6853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>conditions hot/warm/cold dry/damp/wet bright/shade/dark</w:t>
            </w:r>
          </w:p>
          <w:p w:rsidR="04FE354C" w:rsidP="41B65597" w:rsidRDefault="04FE354C" w14:paraId="2F48BF0A" w14:textId="5BE89898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gridSpan w:val="2"/>
            <w:tcMar/>
          </w:tcPr>
          <w:p w:rsidRPr="00236659" w:rsidR="0064119B" w:rsidP="41B65597" w:rsidRDefault="0064119B" w14:paraId="69E80925" w14:textId="139E8AF1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single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single"/>
              </w:rPr>
              <w:t>Everyday materials</w:t>
            </w:r>
          </w:p>
          <w:p w:rsidRPr="00236659" w:rsidR="0064119B" w:rsidP="41B65597" w:rsidRDefault="0064119B" w14:paraId="05047D54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wood </w:t>
            </w:r>
          </w:p>
          <w:p w:rsidRPr="00236659" w:rsidR="0064119B" w:rsidP="41B65597" w:rsidRDefault="0064119B" w14:paraId="38E2021E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metal </w:t>
            </w:r>
          </w:p>
          <w:p w:rsidRPr="00236659" w:rsidR="0064119B" w:rsidP="41B65597" w:rsidRDefault="0064119B" w14:paraId="0570F9FA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plastic </w:t>
            </w:r>
          </w:p>
          <w:p w:rsidRPr="00236659" w:rsidR="0064119B" w:rsidP="41B65597" w:rsidRDefault="0064119B" w14:paraId="611C0F0A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glass </w:t>
            </w:r>
          </w:p>
          <w:p w:rsidRPr="00236659" w:rsidR="0064119B" w:rsidP="41B65597" w:rsidRDefault="0064119B" w14:paraId="3CCA9466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brick </w:t>
            </w:r>
          </w:p>
          <w:p w:rsidRPr="00236659" w:rsidR="0064119B" w:rsidP="41B65597" w:rsidRDefault="0064119B" w14:paraId="568F3ED4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rock</w:t>
            </w:r>
          </w:p>
          <w:p w:rsidRPr="00236659" w:rsidR="0064119B" w:rsidP="41B65597" w:rsidRDefault="0064119B" w14:paraId="3C04B9F6" w14:textId="36EC96C4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 paper </w:t>
            </w:r>
          </w:p>
          <w:p w:rsidRPr="00236659" w:rsidR="0064119B" w:rsidP="41B65597" w:rsidRDefault="0064119B" w14:paraId="4FB6956D" w14:textId="7DF9B2E0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38835084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Fabrics</w:t>
            </w:r>
          </w:p>
          <w:p w:rsidRPr="00236659" w:rsidR="0064119B" w:rsidP="41B65597" w:rsidRDefault="0064119B" w14:paraId="6CDAC872" w14:textId="5B2F1D49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38835084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Elastic </w:t>
            </w:r>
          </w:p>
          <w:p w:rsidRPr="00236659" w:rsidR="0064119B" w:rsidP="41B65597" w:rsidRDefault="0064119B" w14:paraId="33B920BB" w14:textId="24D5038E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38835084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foil</w:t>
            </w:r>
          </w:p>
          <w:p w:rsidRPr="00236659" w:rsidR="0064119B" w:rsidP="41B65597" w:rsidRDefault="0064119B" w14:paraId="4102C726" w14:textId="68F6789D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cardboard</w:t>
            </w:r>
          </w:p>
          <w:p w:rsidRPr="00236659" w:rsidR="0064119B" w:rsidP="41B65597" w:rsidRDefault="0064119B" w14:paraId="24BACE5F" w14:textId="22834B9C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squashing </w:t>
            </w:r>
          </w:p>
          <w:p w:rsidRPr="00236659" w:rsidR="0064119B" w:rsidP="41B65597" w:rsidRDefault="0064119B" w14:paraId="1C483114" w14:textId="43D8428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bending </w:t>
            </w:r>
          </w:p>
          <w:p w:rsidRPr="00236659" w:rsidR="0064119B" w:rsidP="41B65597" w:rsidRDefault="0064119B" w14:paraId="2E20C3D9" w14:textId="5712E814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twisting </w:t>
            </w:r>
          </w:p>
          <w:p w:rsidRPr="00236659" w:rsidR="0064119B" w:rsidP="41B65597" w:rsidRDefault="0064119B" w14:paraId="354A476C" w14:textId="63663F8A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4C63B123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</w:t>
            </w: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tretching</w:t>
            </w:r>
          </w:p>
          <w:p w:rsidRPr="00236659" w:rsidR="0064119B" w:rsidP="41B65597" w:rsidRDefault="0064119B" w14:paraId="099D919E" w14:textId="282D4647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9514116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Hard/soft</w:t>
            </w:r>
          </w:p>
          <w:p w:rsidRPr="00236659" w:rsidR="0064119B" w:rsidP="41B65597" w:rsidRDefault="0064119B" w14:paraId="1F15F625" w14:textId="1F3DE047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9514116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Stretchy/stiff</w:t>
            </w:r>
          </w:p>
          <w:p w:rsidRPr="00236659" w:rsidR="0064119B" w:rsidP="41B65597" w:rsidRDefault="0064119B" w14:paraId="137EA5C9" w14:textId="21B20EAB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9514116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Shiny/dull</w:t>
            </w:r>
          </w:p>
          <w:p w:rsidRPr="00236659" w:rsidR="0064119B" w:rsidP="41B65597" w:rsidRDefault="0064119B" w14:paraId="64DA5150" w14:textId="70D10D2C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9514116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Rough/smooth</w:t>
            </w:r>
          </w:p>
          <w:p w:rsidRPr="00236659" w:rsidR="0064119B" w:rsidP="41B65597" w:rsidRDefault="0064119B" w14:paraId="27C5E4A6" w14:textId="755046E6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9514116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Bendy/not bendy</w:t>
            </w:r>
          </w:p>
          <w:p w:rsidRPr="00236659" w:rsidR="0064119B" w:rsidP="41B65597" w:rsidRDefault="0064119B" w14:paraId="4EFDD5AC" w14:textId="467B0D0C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9514116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Waterproof / not waterproof</w:t>
            </w:r>
          </w:p>
          <w:p w:rsidRPr="00236659" w:rsidR="0064119B" w:rsidP="41B65597" w:rsidRDefault="0064119B" w14:paraId="6A2C1757" w14:textId="11A6969F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6FB3FB14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A</w:t>
            </w:r>
            <w:r w:rsidRPr="41B65597" w:rsidR="09514116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bsorbent/</w:t>
            </w:r>
            <w:r w:rsidRPr="41B65597" w:rsidR="09514116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not</w:t>
            </w:r>
            <w:r w:rsidRPr="41B65597" w:rsidR="6FB3FB14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  <w:r w:rsidRPr="41B65597" w:rsidR="09514116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absorbent</w:t>
            </w:r>
          </w:p>
          <w:p w:rsidRPr="00236659" w:rsidR="0064119B" w:rsidP="41B65597" w:rsidRDefault="0064119B" w14:paraId="296C2BC1" w14:textId="5351168D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70D6A62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Matches</w:t>
            </w:r>
          </w:p>
          <w:p w:rsidRPr="00236659" w:rsidR="0064119B" w:rsidP="41B65597" w:rsidRDefault="0064119B" w14:paraId="611A98D2" w14:textId="491E000F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70D6A62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Floors</w:t>
            </w:r>
          </w:p>
          <w:p w:rsidRPr="00236659" w:rsidR="0064119B" w:rsidP="41B65597" w:rsidRDefault="0064119B" w14:paraId="6BE021A5" w14:textId="1C9D905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70D6A62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Telegraph poles</w:t>
            </w: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</w:p>
          <w:p w:rsidRPr="00236659" w:rsidR="0064119B" w:rsidP="41B65597" w:rsidRDefault="0064119B" w14:paraId="59B46F77" w14:textId="59ABF2E1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John Dunlop</w:t>
            </w:r>
            <w:r w:rsidRPr="41B65597" w:rsidR="321CBA20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-</w:t>
            </w: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 Rubber </w:t>
            </w:r>
          </w:p>
          <w:p w:rsidRPr="00236659" w:rsidR="0064119B" w:rsidP="41B65597" w:rsidRDefault="0064119B" w14:paraId="7BB5BCB6" w14:textId="2A35B7A4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Charles Macintosh</w:t>
            </w:r>
            <w:r w:rsidRPr="41B65597" w:rsidR="5E556419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-</w:t>
            </w:r>
          </w:p>
          <w:p w:rsidRPr="00236659" w:rsidR="0064119B" w:rsidP="41B65597" w:rsidRDefault="0064119B" w14:paraId="0F17E524" w14:textId="07567A29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 waterproof fabric</w:t>
            </w:r>
          </w:p>
          <w:p w:rsidRPr="00236659" w:rsidR="0064119B" w:rsidP="41B65597" w:rsidRDefault="0064119B" w14:paraId="4962A6C5" w14:textId="6991CE43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1DFCDE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John McAdam- </w:t>
            </w:r>
            <w:r w:rsidRPr="41B65597" w:rsidR="001DFCDE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macadamisation</w:t>
            </w:r>
          </w:p>
          <w:p w:rsidRPr="00236659" w:rsidR="0064119B" w:rsidP="41B65597" w:rsidRDefault="0064119B" w14:paraId="289A2594" w14:textId="6B478348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1DFCDE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Coins</w:t>
            </w:r>
          </w:p>
          <w:p w:rsidRPr="00236659" w:rsidR="0064119B" w:rsidP="41B65597" w:rsidRDefault="0064119B" w14:paraId="62578DFB" w14:textId="4E1BB4D5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1DFCDE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Cans</w:t>
            </w:r>
          </w:p>
          <w:p w:rsidRPr="00236659" w:rsidR="0064119B" w:rsidP="41B65597" w:rsidRDefault="0064119B" w14:paraId="61C68E33" w14:textId="67AEFE70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1DFCDE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Cars</w:t>
            </w:r>
          </w:p>
          <w:p w:rsidRPr="00236659" w:rsidR="0064119B" w:rsidP="41B65597" w:rsidRDefault="0064119B" w14:paraId="3D5EAB3C" w14:textId="1A4FAD95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1DFCDE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Table legs</w:t>
            </w:r>
          </w:p>
          <w:p w:rsidRPr="00236659" w:rsidR="0064119B" w:rsidP="41B65597" w:rsidRDefault="0064119B" w14:paraId="3337813B" w14:textId="644B7380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1DFCDE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spoons</w:t>
            </w:r>
          </w:p>
        </w:tc>
        <w:tc>
          <w:tcPr>
            <w:tcW w:w="2734" w:type="dxa"/>
            <w:gridSpan w:val="2"/>
            <w:tcMar/>
          </w:tcPr>
          <w:p w:rsidRPr="00236659" w:rsidR="0064119B" w:rsidP="41B65597" w:rsidRDefault="0064119B" w14:paraId="171DB5C7" w14:textId="7607DC02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single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single"/>
              </w:rPr>
              <w:t>Plants</w:t>
            </w:r>
          </w:p>
          <w:p w:rsidR="0064119B" w:rsidP="41B65597" w:rsidRDefault="0064119B" w14:paraId="7C543ED7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plants</w:t>
            </w:r>
          </w:p>
          <w:p w:rsidR="0064119B" w:rsidP="41B65597" w:rsidRDefault="0064119B" w14:paraId="7C3ABC23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wild </w:t>
            </w:r>
          </w:p>
          <w:p w:rsidR="0064119B" w:rsidP="41B65597" w:rsidRDefault="0064119B" w14:paraId="5016211F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garden</w:t>
            </w:r>
          </w:p>
          <w:p w:rsidR="0064119B" w:rsidP="41B65597" w:rsidRDefault="0064119B" w14:paraId="7E242D1E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petals</w:t>
            </w:r>
          </w:p>
          <w:p w:rsidR="0064119B" w:rsidP="41B65597" w:rsidRDefault="0064119B" w14:paraId="7166B120" w14:textId="1B049FED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75BF41E1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</w:t>
            </w: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tem</w:t>
            </w:r>
          </w:p>
          <w:p w:rsidR="75BF41E1" w:rsidP="41B65597" w:rsidRDefault="75BF41E1" w14:paraId="67B8EA72" w14:textId="22CBB83D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75BF41E1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Bud</w:t>
            </w:r>
          </w:p>
          <w:p w:rsidR="75BF41E1" w:rsidP="41B65597" w:rsidRDefault="75BF41E1" w14:paraId="41978B4E" w14:textId="21970B20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75BF41E1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flowers</w:t>
            </w:r>
          </w:p>
          <w:p w:rsidR="75BF41E1" w:rsidP="41B65597" w:rsidRDefault="75BF41E1" w14:paraId="0B142C66" w14:textId="7BA99D3C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75BF41E1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blossom</w:t>
            </w:r>
          </w:p>
          <w:p w:rsidR="75BF41E1" w:rsidP="41B65597" w:rsidRDefault="75BF41E1" w14:paraId="556716F0" w14:textId="36AB0431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75BF41E1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petals</w:t>
            </w:r>
          </w:p>
          <w:p w:rsidR="0064119B" w:rsidP="41B65597" w:rsidRDefault="0064119B" w14:paraId="411A299F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leaf</w:t>
            </w:r>
          </w:p>
          <w:p w:rsidR="0064119B" w:rsidP="41B65597" w:rsidRDefault="0064119B" w14:paraId="5F6240FD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root</w:t>
            </w:r>
          </w:p>
          <w:p w:rsidR="0064119B" w:rsidP="41B65597" w:rsidRDefault="0064119B" w14:paraId="20D1B059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trunk</w:t>
            </w:r>
          </w:p>
          <w:p w:rsidR="0064119B" w:rsidP="41B65597" w:rsidRDefault="0064119B" w14:paraId="62B02509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branches</w:t>
            </w:r>
          </w:p>
          <w:p w:rsidR="0064119B" w:rsidP="41B65597" w:rsidRDefault="0064119B" w14:paraId="7B093678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leaves</w:t>
            </w:r>
          </w:p>
          <w:p w:rsidR="0064119B" w:rsidP="41B65597" w:rsidRDefault="0064119B" w14:paraId="56F09522" w14:textId="33F1B499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704BA649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T</w:t>
            </w: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ree</w:t>
            </w:r>
          </w:p>
          <w:p w:rsidR="24AA6392" w:rsidP="41B65597" w:rsidRDefault="24AA6392" w14:paraId="62930B51" w14:textId="06412F31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24AA6392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grow</w:t>
            </w:r>
          </w:p>
          <w:p w:rsidR="0064119B" w:rsidP="41B65597" w:rsidRDefault="0064119B" w14:paraId="2F48E64E" w14:textId="23114D32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healthy</w:t>
            </w:r>
          </w:p>
          <w:p w:rsidR="0064119B" w:rsidP="41B65597" w:rsidRDefault="0064119B" w14:paraId="1C5908D0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water</w:t>
            </w:r>
          </w:p>
          <w:p w:rsidR="0064119B" w:rsidP="41B65597" w:rsidRDefault="0064119B" w14:paraId="3FEF2BC5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light</w:t>
            </w:r>
          </w:p>
          <w:p w:rsidR="0064119B" w:rsidP="41B65597" w:rsidRDefault="0064119B" w14:paraId="60EEA2F2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suitable temperature</w:t>
            </w:r>
          </w:p>
          <w:p w:rsidR="0064119B" w:rsidP="41B65597" w:rsidRDefault="0064119B" w14:paraId="2D69506F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evergreen</w:t>
            </w:r>
          </w:p>
          <w:p w:rsidR="0064119B" w:rsidP="41B65597" w:rsidRDefault="0064119B" w14:paraId="52DDE24C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deciduous </w:t>
            </w:r>
          </w:p>
          <w:p w:rsidRPr="00AF415D" w:rsidR="0064119B" w:rsidP="41B65597" w:rsidRDefault="0064119B" w14:paraId="3347D34B" w14:textId="79A6A51F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2B936D7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B</w:t>
            </w: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lossom</w:t>
            </w:r>
          </w:p>
          <w:p w:rsidRPr="00AF415D" w:rsidR="0064119B" w:rsidP="41B65597" w:rsidRDefault="0064119B" w14:paraId="1DF7D51E" w14:textId="59771F6F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10F933B1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Fruit</w:t>
            </w:r>
          </w:p>
          <w:p w:rsidRPr="00AF415D" w:rsidR="0064119B" w:rsidP="41B65597" w:rsidRDefault="0064119B" w14:paraId="179582E7" w14:textId="15249E94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10F933B1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vegetables</w:t>
            </w:r>
          </w:p>
          <w:p w:rsidRPr="00AF415D" w:rsidR="0064119B" w:rsidP="41B65597" w:rsidRDefault="0064119B" w14:paraId="722855D5" w14:textId="563D2723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10F933B1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Bulb</w:t>
            </w:r>
          </w:p>
          <w:p w:rsidRPr="00AF415D" w:rsidR="0064119B" w:rsidP="41B65597" w:rsidRDefault="0064119B" w14:paraId="125C9A6E" w14:textId="0959C5AE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337FE2D6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</w:t>
            </w:r>
            <w:r w:rsidRPr="41B65597" w:rsidR="10F933B1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eed</w:t>
            </w:r>
          </w:p>
          <w:p w:rsidRPr="00AF415D" w:rsidR="0064119B" w:rsidP="41B65597" w:rsidRDefault="0064119B" w14:paraId="486E12FE" w14:textId="380D4E1C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DBECBF2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Germination</w:t>
            </w:r>
          </w:p>
          <w:p w:rsidRPr="00AF415D" w:rsidR="0064119B" w:rsidP="41B65597" w:rsidRDefault="0064119B" w14:paraId="08076994" w14:textId="4AC00F13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DBECBF2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reproduction</w:t>
            </w:r>
          </w:p>
        </w:tc>
        <w:tc>
          <w:tcPr>
            <w:tcW w:w="2770" w:type="dxa"/>
            <w:tcMar/>
          </w:tcPr>
          <w:p w:rsidR="0064119B" w:rsidP="41B65597" w:rsidRDefault="0064119B" w14:paraId="57C2F956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single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single"/>
              </w:rPr>
              <w:t>Working Scientifically</w:t>
            </w:r>
          </w:p>
          <w:p w:rsidRPr="00AF415D" w:rsidR="0064119B" w:rsidP="41B65597" w:rsidRDefault="0064119B" w14:paraId="6DE43021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Investigation</w:t>
            </w:r>
          </w:p>
          <w:p w:rsidRPr="00AF415D" w:rsidR="0064119B" w:rsidP="41B65597" w:rsidRDefault="0064119B" w14:paraId="661764A9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Enquiry</w:t>
            </w:r>
          </w:p>
          <w:p w:rsidRPr="00AF415D" w:rsidR="0064119B" w:rsidP="41B65597" w:rsidRDefault="0064119B" w14:paraId="2A7D9F35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Change</w:t>
            </w:r>
          </w:p>
          <w:p w:rsidRPr="00AF415D" w:rsidR="0064119B" w:rsidP="41B65597" w:rsidRDefault="0064119B" w14:paraId="305178BD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Similarities</w:t>
            </w:r>
          </w:p>
          <w:p w:rsidRPr="00AF415D" w:rsidR="0064119B" w:rsidP="41B65597" w:rsidRDefault="0064119B" w14:paraId="4091C540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Differences</w:t>
            </w:r>
          </w:p>
          <w:p w:rsidRPr="00AF415D" w:rsidR="0064119B" w:rsidP="41B65597" w:rsidRDefault="0064119B" w14:paraId="3348F2E1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Observation</w:t>
            </w:r>
          </w:p>
          <w:p w:rsidR="0064119B" w:rsidP="41B65597" w:rsidRDefault="0064119B" w14:paraId="72AD1FD3" w14:textId="04A0C060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Questioning </w:t>
            </w:r>
          </w:p>
          <w:p w:rsidR="1369FA15" w:rsidP="41B65597" w:rsidRDefault="1369FA15" w14:paraId="379DD4C2" w14:textId="68A5B53D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1369FA15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Answer</w:t>
            </w:r>
          </w:p>
          <w:p w:rsidRPr="00AF415D" w:rsidR="0064119B" w:rsidP="41B65597" w:rsidRDefault="0064119B" w14:paraId="11053422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Equipment</w:t>
            </w:r>
          </w:p>
          <w:p w:rsidRPr="00AF415D" w:rsidR="0064119B" w:rsidP="41B65597" w:rsidRDefault="0064119B" w14:paraId="0FADA4E4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Test</w:t>
            </w:r>
          </w:p>
          <w:p w:rsidRPr="00AF415D" w:rsidR="0064119B" w:rsidP="41B65597" w:rsidRDefault="0064119B" w14:paraId="139B7C92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Classify</w:t>
            </w:r>
          </w:p>
          <w:p w:rsidRPr="00AF415D" w:rsidR="0064119B" w:rsidP="41B65597" w:rsidRDefault="0064119B" w14:paraId="4F06BA4A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Identify</w:t>
            </w:r>
          </w:p>
          <w:p w:rsidR="1BA86CC3" w:rsidP="41B65597" w:rsidRDefault="1BA86CC3" w14:paraId="01CBBF27" w14:textId="4736EF8D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1BA86CC3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Sort</w:t>
            </w:r>
          </w:p>
          <w:p w:rsidR="1BA86CC3" w:rsidP="41B65597" w:rsidRDefault="1BA86CC3" w14:paraId="16A8D111" w14:textId="51C2F4A8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1BA86CC3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Group </w:t>
            </w:r>
          </w:p>
          <w:p w:rsidRPr="00AF415D" w:rsidR="0064119B" w:rsidP="41B65597" w:rsidRDefault="0064119B" w14:paraId="50258D23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Findings</w:t>
            </w:r>
          </w:p>
          <w:p w:rsidRPr="00AF415D" w:rsidR="0064119B" w:rsidP="41B65597" w:rsidRDefault="0064119B" w14:paraId="4BA452E7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R</w:t>
            </w: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e</w:t>
            </w: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cord</w:t>
            </w:r>
          </w:p>
          <w:p w:rsidRPr="00AF415D" w:rsidR="0064119B" w:rsidP="41B65597" w:rsidRDefault="0064119B" w14:paraId="7A0D43ED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0064119B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Data</w:t>
            </w:r>
          </w:p>
          <w:p w:rsidR="66737207" w:rsidP="41B65597" w:rsidRDefault="66737207" w14:paraId="406CE198" w14:textId="3A0B1144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66737207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Diagram</w:t>
            </w:r>
          </w:p>
          <w:p w:rsidR="66737207" w:rsidP="41B65597" w:rsidRDefault="66737207" w14:paraId="3243BD15" w14:textId="033334EB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66737207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Chart</w:t>
            </w:r>
          </w:p>
          <w:p w:rsidR="66737207" w:rsidP="41B65597" w:rsidRDefault="66737207" w14:paraId="4F4999DA" w14:textId="119C6945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66737207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Map</w:t>
            </w:r>
          </w:p>
          <w:p w:rsidR="66737207" w:rsidP="41B65597" w:rsidRDefault="66737207" w14:paraId="2C22606A" w14:textId="27A61E88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41B65597" w:rsidR="66737207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Describe</w:t>
            </w:r>
          </w:p>
          <w:p w:rsidR="41B65597" w:rsidP="41B65597" w:rsidRDefault="41B65597" w14:paraId="25861B65" w14:textId="6692A719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</w:p>
          <w:p w:rsidR="66737207" w:rsidP="41B65597" w:rsidRDefault="66737207" w14:paraId="3FF18D5B" w14:textId="091406EF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0"/>
                <w:szCs w:val="20"/>
              </w:rPr>
            </w:pPr>
            <w:r w:rsidRPr="41B65597" w:rsidR="66737207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0"/>
                <w:szCs w:val="20"/>
              </w:rPr>
              <w:t>Biology</w:t>
            </w:r>
          </w:p>
          <w:p w:rsidR="66737207" w:rsidP="41B65597" w:rsidRDefault="66737207" w14:paraId="610836D4" w14:textId="3385B769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0"/>
                <w:szCs w:val="20"/>
              </w:rPr>
            </w:pPr>
            <w:r w:rsidRPr="41B65597" w:rsidR="66737207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0"/>
                <w:szCs w:val="20"/>
              </w:rPr>
              <w:t>Physics</w:t>
            </w:r>
          </w:p>
          <w:p w:rsidR="66737207" w:rsidP="41B65597" w:rsidRDefault="66737207" w14:paraId="54F68ECD" w14:textId="3A1F95EC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0"/>
                <w:szCs w:val="20"/>
              </w:rPr>
            </w:pPr>
            <w:r w:rsidRPr="41B65597" w:rsidR="66737207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0"/>
                <w:szCs w:val="20"/>
              </w:rPr>
              <w:t xml:space="preserve">Chemistry </w:t>
            </w:r>
          </w:p>
          <w:p w:rsidR="41B65597" w:rsidP="41B65597" w:rsidRDefault="41B65597" w14:paraId="70BE50E8" w14:textId="5C03F0E7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</w:p>
          <w:p w:rsidR="0064119B" w:rsidP="41B65597" w:rsidRDefault="0064119B" w14:paraId="69F3DD65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u w:val="single"/>
              </w:rPr>
            </w:pPr>
          </w:p>
          <w:p w:rsidRPr="00236659" w:rsidR="0064119B" w:rsidP="41B65597" w:rsidRDefault="0064119B" w14:paraId="4C2C5F5B" w14:textId="7D3C1ADE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</w:pPr>
            <w:r w:rsidRPr="41B65597" w:rsidR="4DAA9B45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Pr="00236659" w:rsidR="00AF415D" w:rsidTr="63E0E799" w14:paraId="63768AE1" w14:textId="77777777">
        <w:trPr>
          <w:trHeight w:val="300"/>
        </w:trPr>
        <w:tc>
          <w:tcPr>
            <w:tcW w:w="4221" w:type="dxa"/>
            <w:gridSpan w:val="2"/>
            <w:tcMar/>
          </w:tcPr>
          <w:p w:rsidRPr="002E757F" w:rsidR="00002C6A" w:rsidP="00002C6A" w:rsidRDefault="005D6C6C" w14:paraId="53F66ED0" w14:textId="0E2AB40A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2E757F">
              <w:rPr>
                <w:rFonts w:ascii="Twinkl" w:hAnsi="Twinkl"/>
                <w:b/>
                <w:bCs/>
                <w:sz w:val="20"/>
                <w:szCs w:val="20"/>
              </w:rPr>
              <w:lastRenderedPageBreak/>
              <w:t xml:space="preserve">Geography words </w:t>
            </w:r>
          </w:p>
        </w:tc>
        <w:tc>
          <w:tcPr>
            <w:tcW w:w="4166" w:type="dxa"/>
            <w:gridSpan w:val="2"/>
            <w:tcMar/>
          </w:tcPr>
          <w:p w:rsidRPr="002E757F" w:rsidR="00002C6A" w:rsidP="005D6C6C" w:rsidRDefault="005D6C6C" w14:paraId="300600A6" w14:textId="29DA3059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2E757F">
              <w:rPr>
                <w:rFonts w:ascii="Twinkl" w:hAnsi="Twinkl"/>
                <w:b/>
                <w:bCs/>
                <w:sz w:val="20"/>
                <w:szCs w:val="20"/>
              </w:rPr>
              <w:t xml:space="preserve">History words </w:t>
            </w:r>
          </w:p>
        </w:tc>
        <w:tc>
          <w:tcPr>
            <w:tcW w:w="2734" w:type="dxa"/>
            <w:gridSpan w:val="2"/>
            <w:tcMar/>
          </w:tcPr>
          <w:p w:rsidRPr="002E757F" w:rsidR="00002C6A" w:rsidP="00002C6A" w:rsidRDefault="00002C6A" w14:paraId="7153A709" w14:textId="77777777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2E757F">
              <w:rPr>
                <w:rFonts w:ascii="Twinkl" w:hAnsi="Twinkl"/>
                <w:b/>
                <w:bCs/>
                <w:sz w:val="20"/>
                <w:szCs w:val="20"/>
              </w:rPr>
              <w:t>DT words</w:t>
            </w:r>
          </w:p>
        </w:tc>
        <w:tc>
          <w:tcPr>
            <w:tcW w:w="3801" w:type="dxa"/>
            <w:gridSpan w:val="2"/>
            <w:tcMar/>
          </w:tcPr>
          <w:p w:rsidRPr="002E757F" w:rsidR="00002C6A" w:rsidP="00002C6A" w:rsidRDefault="005D6C6C" w14:paraId="313BF018" w14:textId="0F076862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2E757F">
              <w:rPr>
                <w:rFonts w:ascii="Twinkl" w:hAnsi="Twinkl"/>
                <w:b/>
                <w:bCs/>
                <w:sz w:val="20"/>
                <w:szCs w:val="20"/>
              </w:rPr>
              <w:t>Art Words</w:t>
            </w:r>
            <w:r w:rsidRPr="002E757F" w:rsidR="00002C6A">
              <w:rPr>
                <w:rFonts w:ascii="Twinkl" w:hAnsi="Twink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236659" w:rsidR="00AF415D" w:rsidTr="63E0E799" w14:paraId="7D952194" w14:textId="77777777">
        <w:tc>
          <w:tcPr>
            <w:tcW w:w="2206" w:type="dxa"/>
            <w:tcMar/>
          </w:tcPr>
          <w:p w:rsidP="5CAB1D87" w14:paraId="44039D4B" w14:textId="767EB6EC">
            <w:pPr>
              <w:jc w:val="center"/>
              <w:rPr>
                <w:rFonts w:ascii="Twinkl" w:hAnsi="Twinkl" w:eastAsia="Twinkl" w:cs="Twinkl"/>
                <w:sz w:val="20"/>
                <w:szCs w:val="20"/>
              </w:rPr>
            </w:pPr>
            <w:r w:rsidRPr="5CAB1D87" w:rsidR="1B26DA05">
              <w:rPr>
                <w:rFonts w:ascii="Twinkl" w:hAnsi="Twinkl" w:eastAsia="Twinkl" w:cs="Twinkl"/>
                <w:sz w:val="20"/>
                <w:szCs w:val="20"/>
              </w:rPr>
              <w:t>Year 1</w:t>
            </w:r>
          </w:p>
          <w:p w:rsidP="5CAB1D87" w14:paraId="34008B44" w14:textId="7C854B32">
            <w:pPr>
              <w:pStyle w:val="Normal"/>
              <w:jc w:val="center"/>
              <w:rPr>
                <w:rFonts w:ascii="Twinkl" w:hAnsi="Twinkl" w:eastAsia="Twinkl" w:cs="Twinkl"/>
                <w:sz w:val="20"/>
                <w:szCs w:val="20"/>
              </w:rPr>
            </w:pPr>
          </w:p>
          <w:p w:rsidP="5CAB1D87" w14:paraId="16F07E47" w14:textId="50B9C96D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</w:pPr>
            <w:r w:rsidRPr="5CAB1D87" w:rsidR="1B26DA05"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  <w:t>Geographical</w:t>
            </w:r>
          </w:p>
          <w:p w:rsidP="5CAB1D87" w14:paraId="520E9319" w14:textId="5DFE9652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aerial view</w:t>
            </w:r>
          </w:p>
          <w:p w:rsidP="5CAB1D87" w14:paraId="2DAD3CFE" w14:textId="00E5195F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aerial photograph</w:t>
            </w:r>
          </w:p>
          <w:p w:rsidP="5CAB1D87" w14:paraId="4E9B6146" w14:textId="23C08BD6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Distance</w:t>
            </w:r>
          </w:p>
          <w:p w:rsidP="5CAB1D87" w14:paraId="21362650" w14:textId="36D15BCD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Location/locate</w:t>
            </w:r>
          </w:p>
          <w:p w:rsidP="5CAB1D87" w14:paraId="4D1A92C2" w14:textId="48C16854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Near/far</w:t>
            </w:r>
          </w:p>
          <w:p w:rsidP="5CAB1D87" w14:paraId="452CC4C7" w14:textId="79EB1F47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Left/right</w:t>
            </w:r>
          </w:p>
          <w:p w:rsidP="5CAB1D87" w14:paraId="5B192CD0" w14:textId="3C52818C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North</w:t>
            </w:r>
          </w:p>
          <w:p w:rsidP="5CAB1D87" w14:paraId="37FC8652" w14:textId="12C6DDA6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Features</w:t>
            </w:r>
          </w:p>
          <w:p w:rsidP="5CAB1D87" w14:paraId="17604BB5" w14:textId="5C786972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Direction</w:t>
            </w:r>
          </w:p>
          <w:p w:rsidP="5CAB1D87" w14:paraId="5E631C6F" w14:textId="59126268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physical feature</w:t>
            </w:r>
          </w:p>
          <w:p w:rsidP="5CAB1D87" w14:paraId="2D872BDA" w14:textId="77C74A36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human feature</w:t>
            </w:r>
          </w:p>
          <w:p w:rsidP="5CAB1D87" w14:paraId="308EA68E" w14:textId="59E22C2A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Similar/different</w:t>
            </w:r>
          </w:p>
          <w:p w:rsidP="5CAB1D87" w14:paraId="3546B232" w14:textId="1FFCB4A8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</w:p>
          <w:p w:rsidP="5CAB1D87" w14:paraId="7A93E762" w14:textId="382D7897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5CAB1D87" w:rsidR="1C19D4D1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Mapping</w:t>
            </w:r>
          </w:p>
          <w:p w:rsidP="5CAB1D87" w14:paraId="6943D18C" w14:textId="5723EDFC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Map</w:t>
            </w:r>
          </w:p>
          <w:p w:rsidP="5CAB1D87" w14:paraId="1DE91C15" w14:textId="38ED4C54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Globe</w:t>
            </w:r>
          </w:p>
          <w:p w:rsidP="5CAB1D87" w14:paraId="61E64F72" w14:textId="0E3532EA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Atlas</w:t>
            </w:r>
          </w:p>
          <w:p w:rsidP="5CAB1D87" w14:paraId="1C4456A8" w14:textId="1FEBCA2E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Symbol</w:t>
            </w:r>
          </w:p>
          <w:p w:rsidP="5CAB1D87" w14:paraId="7E469739" w14:textId="0E88F31C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sz w:val="20"/>
                <w:szCs w:val="20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Key</w:t>
            </w:r>
          </w:p>
          <w:p w:rsidP="5CAB1D87" w14:paraId="1E882418" w14:textId="111A6D29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</w:p>
          <w:p w:rsidP="5CAB1D87" w14:paraId="41B46C11" w14:textId="524C78D4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5CAB1D87" w:rsidR="1C19D4D1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Fieldwork</w:t>
            </w:r>
          </w:p>
          <w:p w:rsidP="5CAB1D87" w14:paraId="27D7FA0E" w14:textId="4DFE8FD0">
            <w:pPr>
              <w:pStyle w:val="Normal"/>
              <w:jc w:val="center"/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Survey</w:t>
            </w:r>
          </w:p>
          <w:p w:rsidP="5CAB1D87" w14:paraId="08ECD2CC" w14:textId="54D75A60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Questionnaire</w:t>
            </w:r>
          </w:p>
          <w:p w:rsidP="5CAB1D87" w14:paraId="46551EAF" w14:textId="0E712986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Compass</w:t>
            </w:r>
          </w:p>
          <w:p w:rsidP="5CAB1D87" w14:paraId="2068B36D" w14:textId="33A53268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rain gauge</w:t>
            </w:r>
          </w:p>
          <w:p w:rsidP="5CAB1D87" w14:paraId="2F242A05" w14:textId="539D9736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Thermometer</w:t>
            </w:r>
          </w:p>
          <w:p w:rsidP="5CAB1D87" w14:paraId="7665678D" w14:textId="449394B3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temperature</w:t>
            </w:r>
          </w:p>
          <w:p w:rsidP="5CAB1D87" w14:paraId="765DDEC0" w14:textId="76ACC0A0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5CAB1D87" w:rsidR="1C19D4D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weather vane</w:t>
            </w:r>
          </w:p>
          <w:p w:rsidP="5CAB1D87" w14:paraId="6135B168" w14:textId="72E1E893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</w:p>
          <w:p w:rsidP="5CAB1D87" w14:paraId="2CD41BEC" w14:textId="13FBBDC6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What is it like here?</w:t>
            </w:r>
          </w:p>
          <w:p w:rsidP="5CAB1D87" w14:paraId="19D890A5" w14:textId="665C620F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Village</w:t>
            </w:r>
          </w:p>
          <w:p w:rsidP="5CAB1D87" w14:paraId="3B569504" w14:textId="1D96140D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Town</w:t>
            </w:r>
          </w:p>
          <w:p w:rsidP="5CAB1D87" w14:paraId="6142DDCB" w14:textId="47C5195A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City</w:t>
            </w:r>
          </w:p>
          <w:p w:rsidP="5CAB1D87" w14:paraId="4CD4E450" w14:textId="5127EBE0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Land</w:t>
            </w:r>
          </w:p>
          <w:p w:rsidP="5CAB1D87" w14:paraId="0C94D475" w14:textId="608B36CE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Lake</w:t>
            </w:r>
          </w:p>
          <w:p w:rsidP="5CAB1D87" w14:paraId="07DEFD64" w14:textId="7C8DC4C1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River</w:t>
            </w:r>
          </w:p>
          <w:p w:rsidP="5CAB1D87" w14:paraId="1C183C97" w14:textId="05666BD6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Ocean</w:t>
            </w:r>
          </w:p>
          <w:p w:rsidP="5CAB1D87" w14:paraId="62D47CB3" w14:textId="00CAAD61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Sea</w:t>
            </w:r>
          </w:p>
          <w:p w:rsidP="5CAB1D87" w14:paraId="42F3A39F" w14:textId="171538CB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Place</w:t>
            </w:r>
          </w:p>
          <w:p w:rsidP="5CAB1D87" w14:paraId="23342E0A" w14:textId="30BAB5AB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Continent</w:t>
            </w:r>
          </w:p>
          <w:p w:rsidP="5CAB1D87" w14:paraId="0534A0BC" w14:textId="4A068E14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Country</w:t>
            </w:r>
          </w:p>
          <w:p w:rsidP="5CAB1D87" w14:paraId="082433B1" w14:textId="01756DBD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</w:p>
          <w:p w:rsidP="5CAB1D87" w14:paraId="0BFC1151" w14:textId="1AA185E7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What is the weather like in the UK?</w:t>
            </w:r>
          </w:p>
          <w:p w:rsidP="5CAB1D87" w14:paraId="23DF4279" w14:textId="36E52BA6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Weather</w:t>
            </w:r>
          </w:p>
          <w:p w:rsidP="5CAB1D87" w14:paraId="24A82F84" w14:textId="7E4D6227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Season</w:t>
            </w:r>
          </w:p>
          <w:p w:rsidP="5CAB1D87" w14:paraId="7E49952E" w14:textId="7CAE2F7C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Climate</w:t>
            </w:r>
          </w:p>
          <w:p w:rsidP="5CAB1D87" w14:paraId="3208619F" w14:textId="14DBF3F5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Europe</w:t>
            </w:r>
          </w:p>
          <w:p w:rsidP="5CAB1D87" w14:paraId="068F6189" w14:textId="25C33732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England</w:t>
            </w:r>
          </w:p>
          <w:p w:rsidP="5CAB1D87" w14:paraId="4E85874E" w14:textId="6885CBED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Scotland</w:t>
            </w:r>
          </w:p>
          <w:p w:rsidP="5CAB1D87" w14:paraId="5610B611" w14:textId="23198470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Wales</w:t>
            </w:r>
          </w:p>
          <w:p w:rsidP="5CAB1D87" w14:paraId="28A55965" w14:textId="339C057B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Northern Ireland</w:t>
            </w:r>
          </w:p>
          <w:p w:rsidP="5CAB1D87" w14:paraId="30096855" w14:textId="4EF5268D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United Kingdom (UK)</w:t>
            </w:r>
          </w:p>
          <w:p w:rsidP="5CAB1D87" w14:paraId="7F41F2EE" w14:textId="2D0108CC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</w:p>
          <w:p w:rsidP="5CAB1D87" w14:paraId="64AC76D7" w14:textId="374834D1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What is it like to live in Shanghai?</w:t>
            </w:r>
          </w:p>
          <w:p w:rsidP="5CAB1D87" w14:paraId="0C7B93C4" w14:textId="2E403BE7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Port</w:t>
            </w:r>
          </w:p>
          <w:p w:rsidP="5CAB1D87" w14:paraId="7328EC4F" w14:textId="52B33979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Harbour</w:t>
            </w:r>
          </w:p>
          <w:p w:rsidP="5CAB1D87" w14:paraId="7316A12B" w14:textId="1266D839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Skyscraper</w:t>
            </w:r>
          </w:p>
          <w:p w:rsidP="5CAB1D87" w14:paraId="2857235D" w14:textId="02446217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Metro</w:t>
            </w:r>
          </w:p>
          <w:p w:rsidP="5CAB1D87" w14:paraId="1555FFA0" w14:textId="2011DAB0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Transport</w:t>
            </w:r>
          </w:p>
          <w:p w:rsidP="5CAB1D87" w14:paraId="38EB3BD0" w14:textId="30FD7D5E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Desert</w:t>
            </w:r>
          </w:p>
          <w:p w:rsidP="5CAB1D87" w14:paraId="0F0FE94D" w14:textId="04BE6366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Asia</w:t>
            </w:r>
          </w:p>
          <w:p w:rsidP="5CAB1D87" w14:paraId="59EC0214" w14:textId="0D5E2CFE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China</w:t>
            </w:r>
          </w:p>
          <w:p w:rsidP="5CAB1D87" w14:paraId="6607BA68" w14:textId="2A02FF4C">
            <w:pPr>
              <w:pStyle w:val="Normal"/>
              <w:jc w:val="center"/>
            </w:pPr>
            <w:r w:rsidRPr="5CAB1D87" w:rsidR="3A8725A3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Shanghai</w:t>
            </w:r>
          </w:p>
        </w:tc>
        <w:trPr>
          <w:trHeight w:val="300"/>
        </w:trPr>
        <w:tc>
          <w:tcPr>
            <w:tcW w:w="2015" w:type="dxa"/>
            <w:tcMar/>
          </w:tcPr>
          <w:p w:rsidR="36BFD587" w:rsidP="04FE354C" w:rsidRDefault="36BFD587" w14:paraId="2B210F97" w14:textId="50827E68">
            <w:pPr>
              <w:pStyle w:val="Normal"/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4FE354C" w:rsidR="36BFD587">
              <w:rPr>
                <w:rFonts w:ascii="Twinkl" w:hAnsi="Twinkl" w:cs="Arial"/>
                <w:sz w:val="20"/>
                <w:szCs w:val="20"/>
              </w:rPr>
              <w:t>Year 2</w:t>
            </w:r>
          </w:p>
          <w:p w:rsidR="04FE354C" w:rsidP="04FE354C" w:rsidRDefault="04FE354C" w14:paraId="0914DCDC" w14:textId="2DA2EBEF">
            <w:pPr>
              <w:pStyle w:val="Normal"/>
              <w:jc w:val="center"/>
              <w:rPr>
                <w:rFonts w:ascii="Twinkl" w:hAnsi="Twinkl" w:cs="Arial"/>
                <w:sz w:val="20"/>
                <w:szCs w:val="20"/>
              </w:rPr>
            </w:pPr>
          </w:p>
          <w:p w:rsidR="07D8D7F0" w:rsidP="04FE354C" w:rsidRDefault="07D8D7F0" w14:paraId="74E7DD15" w14:textId="7498A5B0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Geographical</w:t>
            </w:r>
          </w:p>
          <w:p w:rsidR="07D8D7F0" w:rsidP="04FE354C" w:rsidRDefault="07D8D7F0" w14:paraId="6A6DC722" w14:textId="00D5D7C5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Landmark</w:t>
            </w:r>
          </w:p>
          <w:p w:rsidR="04FE354C" w:rsidP="04FE354C" w:rsidRDefault="04FE354C" w14:paraId="1EF9D4C1" w14:textId="02A9CFFE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</w:p>
          <w:p w:rsidR="07D8D7F0" w:rsidP="04FE354C" w:rsidRDefault="07D8D7F0" w14:paraId="4A7AC9C7" w14:textId="147490AC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04FE354C" w:rsidR="07D8D7F0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Mapping</w:t>
            </w:r>
          </w:p>
          <w:p w:rsidR="07D8D7F0" w:rsidP="04FE354C" w:rsidRDefault="07D8D7F0" w14:paraId="25A50035" w14:textId="2A5EC766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sketch map</w:t>
            </w:r>
          </w:p>
          <w:p w:rsidR="07D8D7F0" w:rsidP="04FE354C" w:rsidRDefault="07D8D7F0" w14:paraId="7D746288" w14:textId="0C8ABE43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Scale</w:t>
            </w:r>
          </w:p>
          <w:p w:rsidR="07D8D7F0" w:rsidP="04FE354C" w:rsidRDefault="07D8D7F0" w14:paraId="1DAFA6B7" w14:textId="500DD1BA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OS map</w:t>
            </w:r>
          </w:p>
          <w:p w:rsidR="04FE354C" w:rsidP="04FE354C" w:rsidRDefault="04FE354C" w14:paraId="5C62D169" w14:textId="4C750E58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</w:p>
          <w:p w:rsidR="07D8D7F0" w:rsidP="04FE354C" w:rsidRDefault="07D8D7F0" w14:paraId="507B1554" w14:textId="75A55B4C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04FE354C" w:rsidR="07D8D7F0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Fieldwork</w:t>
            </w:r>
          </w:p>
          <w:p w:rsidR="07D8D7F0" w:rsidP="04FE354C" w:rsidRDefault="07D8D7F0" w14:paraId="72B4AA97" w14:textId="3C3172AC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Sample</w:t>
            </w:r>
          </w:p>
          <w:p w:rsidR="07D8D7F0" w:rsidP="04FE354C" w:rsidRDefault="07D8D7F0" w14:paraId="409684C0" w14:textId="006BD401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tally chart</w:t>
            </w:r>
          </w:p>
          <w:p w:rsidR="07D8D7F0" w:rsidP="04FE354C" w:rsidRDefault="07D8D7F0" w14:paraId="3D123B78" w14:textId="00E2B83A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Pictogram</w:t>
            </w:r>
          </w:p>
          <w:p w:rsidR="07D8D7F0" w:rsidP="04FE354C" w:rsidRDefault="07D8D7F0" w14:paraId="7E3C4D37" w14:textId="5A0D343C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bar chart</w:t>
            </w:r>
          </w:p>
          <w:p w:rsidR="07D8D7F0" w:rsidP="04FE354C" w:rsidRDefault="07D8D7F0" w14:paraId="139AE487" w14:textId="3F7A9A67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data collection</w:t>
            </w:r>
          </w:p>
          <w:p w:rsidR="04FE354C" w:rsidP="04FE354C" w:rsidRDefault="04FE354C" w14:paraId="15237435" w14:textId="6DC7FFE5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</w:p>
          <w:p w:rsidR="07D8D7F0" w:rsidP="04FE354C" w:rsidRDefault="07D8D7F0" w14:paraId="7F5F4B9D" w14:textId="4380911F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Would you prefer to live in a hot or cold place?</w:t>
            </w:r>
          </w:p>
          <w:p w:rsidR="07D8D7F0" w:rsidP="04FE354C" w:rsidRDefault="07D8D7F0" w14:paraId="71972188" w14:textId="1AA2C520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Urban</w:t>
            </w:r>
          </w:p>
          <w:p w:rsidR="07D8D7F0" w:rsidP="04FE354C" w:rsidRDefault="07D8D7F0" w14:paraId="53C7AEEA" w14:textId="614B797B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Rural</w:t>
            </w:r>
          </w:p>
          <w:p w:rsidR="07D8D7F0" w:rsidP="04FE354C" w:rsidRDefault="07D8D7F0" w14:paraId="4138BCBC" w14:textId="2D060EF2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pack ice</w:t>
            </w:r>
          </w:p>
          <w:p w:rsidR="07D8D7F0" w:rsidP="04FE354C" w:rsidRDefault="07D8D7F0" w14:paraId="533EC2AB" w14:textId="3AF9E100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ice sheet</w:t>
            </w:r>
          </w:p>
          <w:p w:rsidR="07D8D7F0" w:rsidP="04FE354C" w:rsidRDefault="07D8D7F0" w14:paraId="1B55F814" w14:textId="5C9942D9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Arid</w:t>
            </w:r>
          </w:p>
          <w:p w:rsidR="07D8D7F0" w:rsidP="04FE354C" w:rsidRDefault="07D8D7F0" w14:paraId="54EF3D18" w14:textId="173597C5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Savannah</w:t>
            </w:r>
          </w:p>
          <w:p w:rsidR="07D8D7F0" w:rsidP="04FE354C" w:rsidRDefault="07D8D7F0" w14:paraId="260E4E72" w14:textId="7D0A41BC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Vegetation</w:t>
            </w:r>
          </w:p>
          <w:p w:rsidR="07D8D7F0" w:rsidP="04FE354C" w:rsidRDefault="07D8D7F0" w14:paraId="41D118FC" w14:textId="067710DA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Grasslands</w:t>
            </w:r>
          </w:p>
          <w:p w:rsidR="07D8D7F0" w:rsidP="04FE354C" w:rsidRDefault="07D8D7F0" w14:paraId="7897EB08" w14:textId="33E3F8E3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Rainforest</w:t>
            </w:r>
          </w:p>
          <w:p w:rsidR="07D8D7F0" w:rsidP="04FE354C" w:rsidRDefault="07D8D7F0" w14:paraId="66A75D40" w14:textId="64C3FB0C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Polar</w:t>
            </w:r>
          </w:p>
          <w:p w:rsidR="07D8D7F0" w:rsidP="04FE354C" w:rsidRDefault="07D8D7F0" w14:paraId="0DC8DA49" w14:textId="298F6F9C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Mild</w:t>
            </w:r>
          </w:p>
          <w:p w:rsidR="07D8D7F0" w:rsidP="04FE354C" w:rsidRDefault="07D8D7F0" w14:paraId="3B957D77" w14:textId="1DF15A6E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Temperate</w:t>
            </w:r>
          </w:p>
          <w:p w:rsidR="07D8D7F0" w:rsidP="04FE354C" w:rsidRDefault="07D8D7F0" w14:paraId="5C5295AC" w14:textId="2F10B3A6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Africa</w:t>
            </w:r>
          </w:p>
          <w:p w:rsidR="07D8D7F0" w:rsidP="04FE354C" w:rsidRDefault="07D8D7F0" w14:paraId="3E5803B1" w14:textId="27EA7063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North America</w:t>
            </w:r>
          </w:p>
          <w:p w:rsidR="07D8D7F0" w:rsidP="04FE354C" w:rsidRDefault="07D8D7F0" w14:paraId="7EC1DEB0" w14:textId="2B2AAF19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South America</w:t>
            </w:r>
          </w:p>
          <w:p w:rsidR="07D8D7F0" w:rsidP="04FE354C" w:rsidRDefault="07D8D7F0" w14:paraId="1C0E93A4" w14:textId="1DDF3190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Antarctica</w:t>
            </w:r>
          </w:p>
          <w:p w:rsidR="07D8D7F0" w:rsidP="04FE354C" w:rsidRDefault="07D8D7F0" w14:paraId="31741AE1" w14:textId="732454F0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Oceania</w:t>
            </w:r>
          </w:p>
          <w:p w:rsidR="07D8D7F0" w:rsidP="04FE354C" w:rsidRDefault="07D8D7F0" w14:paraId="6CE83413" w14:textId="6B15634E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Equator</w:t>
            </w:r>
          </w:p>
          <w:p w:rsidR="07D8D7F0" w:rsidP="04FE354C" w:rsidRDefault="07D8D7F0" w14:paraId="14E3ABB3" w14:textId="5E0B53DB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North Pole</w:t>
            </w:r>
          </w:p>
          <w:p w:rsidR="07D8D7F0" w:rsidP="04FE354C" w:rsidRDefault="07D8D7F0" w14:paraId="01B22E1E" w14:textId="53790979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South Pole</w:t>
            </w:r>
          </w:p>
          <w:p w:rsidR="07D8D7F0" w:rsidP="04FE354C" w:rsidRDefault="07D8D7F0" w14:paraId="2EED271D" w14:textId="5B770026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Kenya</w:t>
            </w:r>
          </w:p>
          <w:p w:rsidR="07D8D7F0" w:rsidP="04FE354C" w:rsidRDefault="07D8D7F0" w14:paraId="4C328952" w14:textId="6B34FAFA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7D8D7F0" w:rsidP="04FE354C" w:rsidRDefault="07D8D7F0" w14:paraId="06B0A398" w14:textId="153841BF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Why is our world wonderful?</w:t>
            </w:r>
          </w:p>
          <w:p w:rsidR="07D8D7F0" w:rsidP="04FE354C" w:rsidRDefault="07D8D7F0" w14:paraId="39158469" w14:textId="4BB529E7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Habitat</w:t>
            </w:r>
          </w:p>
          <w:p w:rsidR="07D8D7F0" w:rsidP="04FE354C" w:rsidRDefault="07D8D7F0" w14:paraId="17D1302C" w14:textId="20106709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Atlantic Ocean</w:t>
            </w:r>
          </w:p>
          <w:p w:rsidR="07D8D7F0" w:rsidP="04FE354C" w:rsidRDefault="07D8D7F0" w14:paraId="6FDB2E31" w14:textId="5E5955D8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Indian Ocean</w:t>
            </w:r>
          </w:p>
          <w:p w:rsidR="07D8D7F0" w:rsidP="04FE354C" w:rsidRDefault="07D8D7F0" w14:paraId="5D61A718" w14:textId="25D22201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Southern Ocean</w:t>
            </w:r>
          </w:p>
          <w:p w:rsidR="07D8D7F0" w:rsidP="04FE354C" w:rsidRDefault="07D8D7F0" w14:paraId="3E803B13" w14:textId="0923F021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Pacific Ocean</w:t>
            </w:r>
          </w:p>
          <w:p w:rsidR="07D8D7F0" w:rsidP="04FE354C" w:rsidRDefault="07D8D7F0" w14:paraId="28E25004" w14:textId="5DCFA491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Arctic Ocean</w:t>
            </w:r>
          </w:p>
          <w:p w:rsidR="07D8D7F0" w:rsidP="04FE354C" w:rsidRDefault="07D8D7F0" w14:paraId="29F6D56B" w14:textId="7A090B12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London</w:t>
            </w:r>
          </w:p>
          <w:p w:rsidR="07D8D7F0" w:rsidP="04FE354C" w:rsidRDefault="07D8D7F0" w14:paraId="1DBC76A5" w14:textId="4670EDAC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Edinburgh</w:t>
            </w:r>
          </w:p>
          <w:p w:rsidR="07D8D7F0" w:rsidP="04FE354C" w:rsidRDefault="07D8D7F0" w14:paraId="70C8628A" w14:textId="6F0343EF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Cardiff</w:t>
            </w:r>
          </w:p>
          <w:p w:rsidR="07D8D7F0" w:rsidP="04FE354C" w:rsidRDefault="07D8D7F0" w14:paraId="71F9EB53" w14:textId="50E54AE2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Belfast</w:t>
            </w:r>
          </w:p>
          <w:p w:rsidR="07D8D7F0" w:rsidP="04FE354C" w:rsidRDefault="07D8D7F0" w14:paraId="72178317" w14:textId="546DEB12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Ben Nevis</w:t>
            </w:r>
          </w:p>
          <w:p w:rsidR="07D8D7F0" w:rsidP="04FE354C" w:rsidRDefault="07D8D7F0" w14:paraId="1E5F641B" w14:textId="5851D6D7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Lake Windermere</w:t>
            </w:r>
          </w:p>
          <w:p w:rsidR="07D8D7F0" w:rsidP="04FE354C" w:rsidRDefault="07D8D7F0" w14:paraId="1F278DF9" w14:textId="3B3B79A7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Mount Snowdon</w:t>
            </w:r>
          </w:p>
          <w:p w:rsidR="07D8D7F0" w:rsidP="04FE354C" w:rsidRDefault="07D8D7F0" w14:paraId="5077D583" w14:textId="3CCC1D1F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capital city</w:t>
            </w:r>
          </w:p>
          <w:p w:rsidR="04FE354C" w:rsidP="04FE354C" w:rsidRDefault="04FE354C" w14:paraId="74211E07" w14:textId="24AB895B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</w:p>
          <w:p w:rsidR="07D8D7F0" w:rsidP="04FE354C" w:rsidRDefault="07D8D7F0" w14:paraId="3295CC72" w14:textId="5B570DCA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What is it like to live by the coast?</w:t>
            </w: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Aquarium</w:t>
            </w:r>
          </w:p>
          <w:p w:rsidR="07D8D7F0" w:rsidP="04FE354C" w:rsidRDefault="07D8D7F0" w14:paraId="367DB977" w14:textId="7664F4A6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Tourist</w:t>
            </w:r>
          </w:p>
          <w:p w:rsidR="07D8D7F0" w:rsidP="04FE354C" w:rsidRDefault="07D8D7F0" w14:paraId="2E10013E" w14:textId="53FC4DCB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Arch</w:t>
            </w:r>
          </w:p>
          <w:p w:rsidR="07D8D7F0" w:rsidP="04FE354C" w:rsidRDefault="07D8D7F0" w14:paraId="7ADC4BF4" w14:textId="2D8FDFC3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Bay</w:t>
            </w:r>
          </w:p>
          <w:p w:rsidR="07D8D7F0" w:rsidP="04FE354C" w:rsidRDefault="07D8D7F0" w14:paraId="42E59565" w14:textId="2241FA68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Coast</w:t>
            </w:r>
          </w:p>
          <w:p w:rsidR="07D8D7F0" w:rsidP="04FE354C" w:rsidRDefault="07D8D7F0" w14:paraId="1A1B000E" w14:textId="29FA06CB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Mudflat</w:t>
            </w:r>
          </w:p>
          <w:p w:rsidR="07D8D7F0" w:rsidP="04FE354C" w:rsidRDefault="07D8D7F0" w14:paraId="0BF1E28E" w14:textId="4808781F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Pier</w:t>
            </w:r>
          </w:p>
          <w:p w:rsidR="07D8D7F0" w:rsidP="04FE354C" w:rsidRDefault="07D8D7F0" w14:paraId="77AF0461" w14:textId="65726AF4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Cliff</w:t>
            </w:r>
          </w:p>
          <w:p w:rsidR="07D8D7F0" w:rsidP="04FE354C" w:rsidRDefault="07D8D7F0" w14:paraId="375AA560" w14:textId="1C810169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Coastline</w:t>
            </w:r>
          </w:p>
          <w:p w:rsidR="07D8D7F0" w:rsidP="04FE354C" w:rsidRDefault="07D8D7F0" w14:paraId="6C346202" w14:textId="0FB27D96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Island</w:t>
            </w:r>
          </w:p>
          <w:p w:rsidR="07D8D7F0" w:rsidP="04FE354C" w:rsidRDefault="07D8D7F0" w14:paraId="0778826C" w14:textId="45B9567B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sand dunes</w:t>
            </w:r>
          </w:p>
          <w:p w:rsidR="07D8D7F0" w:rsidP="04FE354C" w:rsidRDefault="07D8D7F0" w14:paraId="6C237D34" w14:textId="7A7B854D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Stack</w:t>
            </w:r>
          </w:p>
          <w:p w:rsidR="07D8D7F0" w:rsidP="04FE354C" w:rsidRDefault="07D8D7F0" w14:paraId="1A89A919" w14:textId="1D58FEE2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Weymouth</w:t>
            </w:r>
          </w:p>
          <w:p w:rsidR="07D8D7F0" w:rsidP="04FE354C" w:rsidRDefault="07D8D7F0" w14:paraId="0971C4B1" w14:textId="2F89E79F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Jurassic Coast</w:t>
            </w:r>
          </w:p>
          <w:p w:rsidR="07D8D7F0" w:rsidP="04FE354C" w:rsidRDefault="07D8D7F0" w14:paraId="778C6706" w14:textId="59AFF8A3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Pembrokeshire</w:t>
            </w:r>
          </w:p>
          <w:p w:rsidR="07D8D7F0" w:rsidP="04FE354C" w:rsidRDefault="07D8D7F0" w14:paraId="28475C2A" w14:textId="2A56CCFE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Orkney Islands</w:t>
            </w:r>
          </w:p>
          <w:p w:rsidR="07D8D7F0" w:rsidP="04FE354C" w:rsidRDefault="07D8D7F0" w14:paraId="6B4B69D9" w14:textId="7F45A4E2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Giant’s Causeway</w:t>
            </w:r>
          </w:p>
          <w:p w:rsidR="07D8D7F0" w:rsidP="04FE354C" w:rsidRDefault="07D8D7F0" w14:paraId="3BA7B74C" w14:textId="5E7F873E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Flamborough Head</w:t>
            </w:r>
          </w:p>
          <w:p w:rsidR="07D8D7F0" w:rsidP="04FE354C" w:rsidRDefault="07D8D7F0" w14:paraId="3AC4BA4E" w14:textId="5F57D48E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North Sea</w:t>
            </w:r>
          </w:p>
          <w:p w:rsidR="07D8D7F0" w:rsidP="04FE354C" w:rsidRDefault="07D8D7F0" w14:paraId="3F7E864E" w14:textId="3ED81314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English Channel</w:t>
            </w:r>
          </w:p>
          <w:p w:rsidR="07D8D7F0" w:rsidP="04FE354C" w:rsidRDefault="07D8D7F0" w14:paraId="5412936E" w14:textId="087AB3FA">
            <w:pPr>
              <w:pStyle w:val="Normal"/>
              <w:jc w:val="center"/>
            </w:pPr>
            <w:r w:rsidRPr="04FE354C" w:rsidR="07D8D7F0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The Irish Sea</w:t>
            </w:r>
          </w:p>
        </w:tc>
        <w:tc>
          <w:tcPr>
            <w:tcW w:w="2107" w:type="dxa"/>
            <w:tcMar/>
          </w:tcPr>
          <w:p w:rsidRPr="00236659" w:rsidR="006A0D33" w:rsidP="04FE354C" w:rsidRDefault="006A0D33" w14:paraId="70E0FC14" w14:textId="4C05163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4FE354C" w:rsidR="781AF055">
              <w:rPr>
                <w:rFonts w:ascii="Twinkl" w:hAnsi="Twinkl"/>
                <w:sz w:val="20"/>
                <w:szCs w:val="20"/>
              </w:rPr>
              <w:t>Year1</w:t>
            </w:r>
          </w:p>
          <w:p w:rsidRPr="00236659" w:rsidR="006A0D33" w:rsidP="04FE354C" w:rsidRDefault="006A0D33" w14:paraId="08C4A3FA" w14:textId="23FF07E6">
            <w:pPr>
              <w:pStyle w:val="Normal"/>
              <w:jc w:val="center"/>
              <w:rPr>
                <w:rFonts w:ascii="Twinkl" w:hAnsi="Twinkl"/>
                <w:sz w:val="20"/>
                <w:szCs w:val="20"/>
              </w:rPr>
            </w:pPr>
          </w:p>
          <w:p w:rsidRPr="00236659" w:rsidR="006A0D33" w:rsidP="04FE354C" w:rsidRDefault="006A0D33" w14:paraId="0F82CE04" w14:textId="624E30BC">
            <w:pPr>
              <w:pStyle w:val="Normal"/>
              <w:jc w:val="center"/>
              <w:rPr>
                <w:rFonts w:ascii="Twinkl" w:hAnsi="Twinkl"/>
                <w:b w:val="1"/>
                <w:bCs w:val="1"/>
                <w:sz w:val="20"/>
                <w:szCs w:val="20"/>
              </w:rPr>
            </w:pPr>
            <w:r w:rsidRPr="04FE354C" w:rsidR="496F6691">
              <w:rPr>
                <w:rFonts w:ascii="Twinkl" w:hAnsi="Twinkl"/>
                <w:b w:val="1"/>
                <w:bCs w:val="1"/>
                <w:sz w:val="20"/>
                <w:szCs w:val="20"/>
              </w:rPr>
              <w:t>Historical enquiry</w:t>
            </w:r>
          </w:p>
          <w:p w:rsidRPr="00236659" w:rsidR="006A0D33" w:rsidP="04FE354C" w:rsidRDefault="006A0D33" w14:paraId="05E6A9DE" w14:textId="1D0788DD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ask </w:t>
            </w:r>
          </w:p>
          <w:p w:rsidRPr="00236659" w:rsidR="006A0D33" w:rsidP="04FE354C" w:rsidRDefault="006A0D33" w14:paraId="7892066C" w14:textId="44E72E73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investigate</w:t>
            </w: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Pr="00236659" w:rsidR="006A0D33" w:rsidP="04FE354C" w:rsidRDefault="006A0D33" w14:paraId="06FFE2B8" w14:textId="4B5D8C48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explain </w:t>
            </w:r>
          </w:p>
          <w:p w:rsidRPr="00236659" w:rsidR="006A0D33" w:rsidP="04FE354C" w:rsidRDefault="006A0D33" w14:paraId="66AC4215" w14:textId="3E65049E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question </w:t>
            </w:r>
          </w:p>
          <w:p w:rsidRPr="00236659" w:rsidR="006A0D33" w:rsidP="04FE354C" w:rsidRDefault="006A0D33" w14:paraId="29E1967E" w14:textId="02F9D16F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artefacts </w:t>
            </w:r>
          </w:p>
          <w:p w:rsidRPr="00236659" w:rsidR="006A0D33" w:rsidP="04FE354C" w:rsidRDefault="006A0D33" w14:paraId="683A0B7F" w14:textId="5E5E6686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object </w:t>
            </w:r>
          </w:p>
          <w:p w:rsidRPr="00236659" w:rsidR="006A0D33" w:rsidP="04FE354C" w:rsidRDefault="006A0D33" w14:paraId="63457C8E" w14:textId="697C1CD5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sort </w:t>
            </w:r>
          </w:p>
          <w:p w:rsidRPr="00236659" w:rsidR="006A0D33" w:rsidP="04FE354C" w:rsidRDefault="006A0D33" w14:paraId="15E876C9" w14:textId="1F1E6C40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group </w:t>
            </w:r>
          </w:p>
          <w:p w:rsidRPr="00236659" w:rsidR="006A0D33" w:rsidP="04FE354C" w:rsidRDefault="006A0D33" w14:paraId="158AEE21" w14:textId="7108F473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16"/>
                <w:szCs w:val="16"/>
                <w:lang w:val="en-US"/>
              </w:rPr>
              <w:t>compare/ comparison</w:t>
            </w: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interview</w:t>
            </w:r>
          </w:p>
          <w:p w:rsidRPr="00236659" w:rsidR="006A0D33" w:rsidP="04FE354C" w:rsidRDefault="006A0D33" w14:paraId="35E0545C" w14:textId="257C50D0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photograph similar/similarity different/ difference change </w:t>
            </w:r>
          </w:p>
          <w:p w:rsidRPr="00236659" w:rsidR="006A0D33" w:rsidP="04FE354C" w:rsidRDefault="006A0D33" w14:paraId="51ED120A" w14:textId="3B4D0567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Same</w:t>
            </w:r>
          </w:p>
          <w:p w:rsidRPr="00236659" w:rsidR="006A0D33" w:rsidP="04FE354C" w:rsidRDefault="006A0D33" w14:paraId="50FEBCEF" w14:textId="55777897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event </w:t>
            </w:r>
          </w:p>
          <w:p w:rsidRPr="00236659" w:rsidR="006A0D33" w:rsidP="04FE354C" w:rsidRDefault="006A0D33" w14:paraId="46DB7606" w14:textId="585F0315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remember </w:t>
            </w:r>
          </w:p>
          <w:p w:rsidRPr="00236659" w:rsidR="006A0D33" w:rsidP="04FE354C" w:rsidRDefault="006A0D33" w14:paraId="1CB2BA54" w14:textId="3FD9BB9A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memory </w:t>
            </w:r>
          </w:p>
          <w:p w:rsidRPr="00236659" w:rsidR="006A0D33" w:rsidP="04FE354C" w:rsidRDefault="006A0D33" w14:paraId="2855156F" w14:textId="743489BA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c</w:t>
            </w: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elebration </w:t>
            </w:r>
          </w:p>
          <w:p w:rsidRPr="00236659" w:rsidR="006A0D33" w:rsidP="04FE354C" w:rsidRDefault="006A0D33" w14:paraId="2FBEB533" w14:textId="0A79C02C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Special</w:t>
            </w:r>
          </w:p>
          <w:p w:rsidRPr="00236659" w:rsidR="006A0D33" w:rsidP="04FE354C" w:rsidRDefault="006A0D33" w14:paraId="32B23114" w14:textId="55D03F54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Pr="00236659" w:rsidR="006A0D33" w:rsidP="04FE354C" w:rsidRDefault="006A0D33" w14:paraId="0E686C94" w14:textId="1F6117D9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04FE354C" w:rsidR="496F6691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Chronological  Awareness</w:t>
            </w:r>
          </w:p>
          <w:p w:rsidRPr="00236659" w:rsidR="006A0D33" w:rsidP="04FE354C" w:rsidRDefault="006A0D33" w14:paraId="426E8CBC" w14:textId="5D4D3CA2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morning </w:t>
            </w:r>
          </w:p>
          <w:p w:rsidRPr="00236659" w:rsidR="006A0D33" w:rsidP="04FE354C" w:rsidRDefault="006A0D33" w14:paraId="363DD2B1" w14:textId="77157726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afternoon </w:t>
            </w:r>
          </w:p>
          <w:p w:rsidRPr="00236659" w:rsidR="006A0D33" w:rsidP="04FE354C" w:rsidRDefault="006A0D33" w14:paraId="54857E51" w14:textId="6CC23087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evening </w:t>
            </w:r>
          </w:p>
          <w:p w:rsidRPr="00236659" w:rsidR="006A0D33" w:rsidP="04FE354C" w:rsidRDefault="006A0D33" w14:paraId="4AF66B26" w14:textId="3A5B2E6B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order </w:t>
            </w:r>
          </w:p>
          <w:p w:rsidRPr="00236659" w:rsidR="006A0D33" w:rsidP="04FE354C" w:rsidRDefault="006A0D33" w14:paraId="1D80C27A" w14:textId="5EB3295D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now </w:t>
            </w:r>
          </w:p>
          <w:p w:rsidRPr="00236659" w:rsidR="006A0D33" w:rsidP="04FE354C" w:rsidRDefault="006A0D33" w14:paraId="016EB8BA" w14:textId="0670C08A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present </w:t>
            </w:r>
          </w:p>
          <w:p w:rsidRPr="00236659" w:rsidR="006A0D33" w:rsidP="04FE354C" w:rsidRDefault="006A0D33" w14:paraId="5DDEEAC7" w14:textId="1274C8AB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past </w:t>
            </w:r>
          </w:p>
          <w:p w:rsidRPr="00236659" w:rsidR="006A0D33" w:rsidP="04FE354C" w:rsidRDefault="006A0D33" w14:paraId="329D4300" w14:textId="0584A3FF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recent </w:t>
            </w:r>
          </w:p>
          <w:p w:rsidRPr="00236659" w:rsidR="006A0D33" w:rsidP="04FE354C" w:rsidRDefault="006A0D33" w14:paraId="79433286" w14:textId="33E28114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timeline </w:t>
            </w:r>
          </w:p>
          <w:p w:rsidRPr="00236659" w:rsidR="006A0D33" w:rsidP="04FE354C" w:rsidRDefault="006A0D33" w14:paraId="4C4F4283" w14:textId="582C6A44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lifetime </w:t>
            </w:r>
          </w:p>
          <w:p w:rsidRPr="00236659" w:rsidR="006A0D33" w:rsidP="04FE354C" w:rsidRDefault="006A0D33" w14:paraId="1B534BBC" w14:textId="2E163F07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future </w:t>
            </w:r>
          </w:p>
          <w:p w:rsidRPr="00236659" w:rsidR="006A0D33" w:rsidP="04FE354C" w:rsidRDefault="006A0D33" w14:paraId="2662B7CA" w14:textId="79162592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date </w:t>
            </w:r>
          </w:p>
          <w:p w:rsidRPr="00236659" w:rsidR="006A0D33" w:rsidP="04FE354C" w:rsidRDefault="006A0D33" w14:paraId="7033F6A7" w14:textId="368078E5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Before</w:t>
            </w:r>
          </w:p>
          <w:p w:rsidRPr="00236659" w:rsidR="006A0D33" w:rsidP="04FE354C" w:rsidRDefault="006A0D33" w14:paraId="4C447A73" w14:textId="0FDB0795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today </w:t>
            </w:r>
          </w:p>
          <w:p w:rsidRPr="00236659" w:rsidR="006A0D33" w:rsidP="04FE354C" w:rsidRDefault="006A0D33" w14:paraId="54E2C70E" w14:textId="57A96EE8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t</w:t>
            </w: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omorrow </w:t>
            </w:r>
          </w:p>
          <w:p w:rsidRPr="00236659" w:rsidR="006A0D33" w:rsidP="04FE354C" w:rsidRDefault="006A0D33" w14:paraId="3D37AFA6" w14:textId="75827142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last </w:t>
            </w:r>
            <w:r w:rsidRPr="04FE354C" w:rsidR="496F6691">
              <w:rPr>
                <w:rFonts w:ascii="Twinkl" w:hAnsi="Twinkl" w:eastAsia="Twinkl" w:cs="Twinkl"/>
                <w:noProof w:val="0"/>
                <w:sz w:val="18"/>
                <w:szCs w:val="18"/>
                <w:lang w:val="en-US"/>
              </w:rPr>
              <w:t>week/month/year/day</w:t>
            </w: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Pr="00236659" w:rsidR="006A0D33" w:rsidP="04FE354C" w:rsidRDefault="006A0D33" w14:paraId="733CA6C2" w14:textId="239075D2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memory </w:t>
            </w:r>
          </w:p>
          <w:p w:rsidRPr="00236659" w:rsidR="006A0D33" w:rsidP="04FE354C" w:rsidRDefault="006A0D33" w14:paraId="4CC22A96" w14:textId="05C57D37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within living memory </w:t>
            </w:r>
            <w:r w:rsidRPr="04FE354C" w:rsidR="496F6691">
              <w:rPr>
                <w:rFonts w:ascii="Twinkl" w:hAnsi="Twinkl" w:eastAsia="Twinkl" w:cs="Twinkl"/>
                <w:noProof w:val="0"/>
                <w:sz w:val="18"/>
                <w:szCs w:val="18"/>
                <w:lang w:val="en-US"/>
              </w:rPr>
              <w:t xml:space="preserve">beyond living memory </w:t>
            </w:r>
          </w:p>
          <w:p w:rsidRPr="00236659" w:rsidR="006A0D33" w:rsidP="04FE354C" w:rsidRDefault="006A0D33" w14:paraId="1BEEAD2F" w14:textId="41541E7E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old </w:t>
            </w:r>
          </w:p>
          <w:p w:rsidRPr="00236659" w:rsidR="006A0D33" w:rsidP="04FE354C" w:rsidRDefault="006A0D33" w14:paraId="2BB01F51" w14:textId="4F861512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new </w:t>
            </w:r>
          </w:p>
          <w:p w:rsidRPr="00236659" w:rsidR="006A0D33" w:rsidP="04FE354C" w:rsidRDefault="006A0D33" w14:paraId="22AAD152" w14:textId="5378A831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sequence </w:t>
            </w:r>
          </w:p>
          <w:p w:rsidRPr="00236659" w:rsidR="006A0D33" w:rsidP="04FE354C" w:rsidRDefault="006A0D33" w14:paraId="4EC9A860" w14:textId="30205C60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modern </w:t>
            </w:r>
          </w:p>
          <w:p w:rsidRPr="00236659" w:rsidR="006A0D33" w:rsidP="04FE354C" w:rsidRDefault="006A0D33" w14:paraId="20C63CA2" w14:textId="73A38346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after </w:t>
            </w:r>
          </w:p>
          <w:p w:rsidRPr="00236659" w:rsidR="006A0D33" w:rsidP="04FE354C" w:rsidRDefault="006A0D33" w14:paraId="0C0A3C7A" w14:textId="4A08016C">
            <w:pPr>
              <w:pStyle w:val="Normal"/>
              <w:jc w:val="center"/>
            </w:pPr>
            <w:r w:rsidRPr="04FE354C" w:rsidR="496F6691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long ago</w:t>
            </w:r>
          </w:p>
          <w:p w:rsidRPr="00236659" w:rsidR="006A0D33" w:rsidP="04FE354C" w:rsidRDefault="006A0D33" w14:paraId="361FF021" w14:textId="40CDA872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</w:p>
          <w:p w:rsidRPr="00236659" w:rsidR="006A0D33" w:rsidP="04FE354C" w:rsidRDefault="006A0D33" w14:paraId="4EC5BCB0" w14:textId="5E49FB34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How am I making history?</w:t>
            </w: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Pr="00236659" w:rsidR="006A0D33" w:rsidP="04FE354C" w:rsidRDefault="006A0D33" w14:paraId="2E2FAC22" w14:textId="795EE1A4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siblings</w:t>
            </w: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Pr="00236659" w:rsidR="006A0D33" w:rsidP="04FE354C" w:rsidRDefault="006A0D33" w14:paraId="6CB28C56" w14:textId="3A01670F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parent </w:t>
            </w:r>
          </w:p>
          <w:p w:rsidRPr="00236659" w:rsidR="006A0D33" w:rsidP="04FE354C" w:rsidRDefault="006A0D33" w14:paraId="2AE57F11" w14:textId="0E113847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grand parent</w:t>
            </w: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Pr="00236659" w:rsidR="006A0D33" w:rsidP="04FE354C" w:rsidRDefault="006A0D33" w14:paraId="71CF846E" w14:textId="2B1720C1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great grandparent childhood </w:t>
            </w:r>
          </w:p>
          <w:p w:rsidRPr="00236659" w:rsidR="006A0D33" w:rsidP="04FE354C" w:rsidRDefault="006A0D33" w14:paraId="17DE67EA" w14:textId="7812D4C4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time capsule</w:t>
            </w:r>
          </w:p>
          <w:p w:rsidRPr="00236659" w:rsidR="006A0D33" w:rsidP="04FE354C" w:rsidRDefault="006A0D33" w14:paraId="4A53B742" w14:textId="7409827F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</w:p>
          <w:p w:rsidRPr="00236659" w:rsidR="006A0D33" w:rsidP="04FE354C" w:rsidRDefault="006A0D33" w14:paraId="4770BDB8" w14:textId="4C1E9318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What were toys like in the past?</w:t>
            </w: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Pr="00236659" w:rsidR="006A0D33" w:rsidP="04FE354C" w:rsidRDefault="006A0D33" w14:paraId="24ADDC1B" w14:textId="51319987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toy </w:t>
            </w:r>
          </w:p>
          <w:p w:rsidRPr="00236659" w:rsidR="006A0D33" w:rsidP="04FE354C" w:rsidRDefault="006A0D33" w14:paraId="3D1856F1" w14:textId="20487566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wooden </w:t>
            </w:r>
          </w:p>
          <w:p w:rsidRPr="00236659" w:rsidR="006A0D33" w:rsidP="04FE354C" w:rsidRDefault="006A0D33" w14:paraId="09C918AC" w14:textId="2E49E2D8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plastic </w:t>
            </w:r>
          </w:p>
          <w:p w:rsidRPr="00236659" w:rsidR="006A0D33" w:rsidP="04FE354C" w:rsidRDefault="006A0D33" w14:paraId="25B0B385" w14:textId="0A394E97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metal </w:t>
            </w:r>
          </w:p>
          <w:p w:rsidRPr="00236659" w:rsidR="006A0D33" w:rsidP="04FE354C" w:rsidRDefault="006A0D33" w14:paraId="64B6E43B" w14:textId="490A8710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Mohair</w:t>
            </w:r>
          </w:p>
          <w:p w:rsidRPr="00236659" w:rsidR="006A0D33" w:rsidP="04FE354C" w:rsidRDefault="006A0D33" w14:paraId="67FB2BB6" w14:textId="1BBBEA40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</w:p>
          <w:p w:rsidRPr="00236659" w:rsidR="006A0D33" w:rsidP="04FE354C" w:rsidRDefault="006A0D33" w14:paraId="63E9D989" w14:textId="3289A9FA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How have explorers changed the world?</w:t>
            </w: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Pr="00236659" w:rsidR="006A0D33" w:rsidP="04FE354C" w:rsidRDefault="006A0D33" w14:paraId="779E03E5" w14:textId="786BFB2D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explorer/exploration achievement discovery </w:t>
            </w:r>
          </w:p>
          <w:p w:rsidRPr="00236659" w:rsidR="006A0D33" w:rsidP="04FE354C" w:rsidRDefault="006A0D33" w14:paraId="23707B8E" w14:textId="44A764C2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transport </w:t>
            </w:r>
          </w:p>
          <w:p w:rsidRPr="00236659" w:rsidR="006A0D33" w:rsidP="04FE354C" w:rsidRDefault="006A0D33" w14:paraId="6B914328" w14:textId="0D0A55FC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equipment </w:t>
            </w:r>
          </w:p>
          <w:p w:rsidRPr="00236659" w:rsidR="006A0D33" w:rsidP="04FE354C" w:rsidRDefault="006A0D33" w14:paraId="4B1340AD" w14:textId="24CF3DBB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yacht </w:t>
            </w:r>
          </w:p>
          <w:p w:rsidRPr="00236659" w:rsidR="006A0D33" w:rsidP="04FE354C" w:rsidRDefault="006A0D33" w14:paraId="7161E5E8" w14:textId="5835182B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voyage </w:t>
            </w:r>
          </w:p>
          <w:p w:rsidRPr="00236659" w:rsidR="006A0D33" w:rsidP="04FE354C" w:rsidRDefault="006A0D33" w14:paraId="64271685" w14:textId="455F9880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solo </w:t>
            </w:r>
          </w:p>
          <w:p w:rsidRPr="00236659" w:rsidR="006A0D33" w:rsidP="04FE354C" w:rsidRDefault="006A0D33" w14:paraId="7B1FD0E2" w14:textId="412C5C87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North Pole </w:t>
            </w:r>
          </w:p>
          <w:p w:rsidRPr="00236659" w:rsidR="006A0D33" w:rsidP="04FE354C" w:rsidRDefault="006A0D33" w14:paraId="7501D8AB" w14:textId="5DCB1838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resilience determination qualities </w:t>
            </w:r>
          </w:p>
          <w:p w:rsidRPr="00236659" w:rsidR="006A0D33" w:rsidP="04FE354C" w:rsidRDefault="006A0D33" w14:paraId="6436C673" w14:textId="34E73E22">
            <w:pPr>
              <w:pStyle w:val="Normal"/>
              <w:jc w:val="center"/>
            </w:pPr>
            <w:r w:rsidRPr="04FE354C" w:rsidR="58678E1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coat of arms</w:t>
            </w:r>
          </w:p>
        </w:tc>
        <w:tc>
          <w:tcPr>
            <w:tcW w:w="2059" w:type="dxa"/>
            <w:tcMar/>
          </w:tcPr>
          <w:p w:rsidR="49CBCC68" w:rsidP="04FE354C" w:rsidRDefault="49CBCC68" w14:paraId="605F0D76" w14:textId="69471A81">
            <w:pPr>
              <w:pStyle w:val="Normal"/>
              <w:jc w:val="center"/>
              <w:rPr>
                <w:rFonts w:ascii="Twinkl" w:hAnsi="Twinkl"/>
                <w:sz w:val="20"/>
                <w:szCs w:val="20"/>
              </w:rPr>
            </w:pPr>
            <w:r w:rsidRPr="04FE354C" w:rsidR="49CBCC68">
              <w:rPr>
                <w:rFonts w:ascii="Twinkl" w:hAnsi="Twinkl"/>
                <w:sz w:val="20"/>
                <w:szCs w:val="20"/>
              </w:rPr>
              <w:t>Year 2</w:t>
            </w:r>
          </w:p>
          <w:p w:rsidR="04FE354C" w:rsidP="04FE354C" w:rsidRDefault="04FE354C" w14:paraId="5E3A7232" w14:textId="4C21EAC8">
            <w:pPr>
              <w:pStyle w:val="Normal"/>
              <w:jc w:val="center"/>
              <w:rPr>
                <w:rFonts w:ascii="Twinkl" w:hAnsi="Twinkl"/>
                <w:sz w:val="20"/>
                <w:szCs w:val="20"/>
              </w:rPr>
            </w:pPr>
          </w:p>
          <w:p w:rsidR="49CBCC68" w:rsidP="04FE354C" w:rsidRDefault="49CBCC68" w14:paraId="0AB0A5C0" w14:textId="638EED87">
            <w:pPr>
              <w:pStyle w:val="Normal"/>
              <w:jc w:val="center"/>
              <w:rPr>
                <w:rFonts w:ascii="Twinkl" w:hAnsi="Twinkl"/>
                <w:sz w:val="20"/>
                <w:szCs w:val="20"/>
              </w:rPr>
            </w:pPr>
            <w:r w:rsidRPr="04FE354C" w:rsidR="49CBCC68">
              <w:rPr>
                <w:rFonts w:ascii="Twinkl" w:hAnsi="Twinkl"/>
                <w:b w:val="1"/>
                <w:bCs w:val="1"/>
                <w:sz w:val="20"/>
                <w:szCs w:val="20"/>
              </w:rPr>
              <w:t>Historical enquiry</w:t>
            </w:r>
          </w:p>
          <w:p w:rsidR="49CBCC68" w:rsidP="04FE354C" w:rsidRDefault="49CBCC68" w14:paraId="059F8F38" w14:textId="383041CD">
            <w:pPr>
              <w:pStyle w:val="Normal"/>
              <w:jc w:val="center"/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Sources</w:t>
            </w:r>
          </w:p>
          <w:p w:rsidR="49CBCC68" w:rsidP="04FE354C" w:rsidRDefault="49CBCC68" w14:paraId="58973736" w14:textId="7546E066">
            <w:pPr>
              <w:pStyle w:val="Normal"/>
              <w:jc w:val="center"/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primary source </w:t>
            </w:r>
          </w:p>
          <w:p w:rsidR="49CBCC68" w:rsidP="04FE354C" w:rsidRDefault="49CBCC68" w14:paraId="11ED6A0E" w14:textId="4171EDBA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evidence </w:t>
            </w:r>
          </w:p>
          <w:p w:rsidR="49CBCC68" w:rsidP="04FE354C" w:rsidRDefault="49CBCC68" w14:paraId="13B921CD" w14:textId="1371D129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contrast</w:t>
            </w: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49CBCC68" w:rsidP="04FE354C" w:rsidRDefault="49CBCC68" w14:paraId="6253097A" w14:textId="1704A898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historic </w:t>
            </w:r>
          </w:p>
          <w:p w:rsidR="49CBCC68" w:rsidP="04FE354C" w:rsidRDefault="49CBCC68" w14:paraId="11A8E056" w14:textId="465360A3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historically significant </w:t>
            </w:r>
          </w:p>
          <w:p w:rsidR="49CBCC68" w:rsidP="04FE354C" w:rsidRDefault="49CBCC68" w14:paraId="55CD4B3C" w14:textId="49FD815E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eye witness</w:t>
            </w: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account </w:t>
            </w: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eye witness</w:t>
            </w:r>
          </w:p>
          <w:p w:rsidR="04FE354C" w:rsidP="04FE354C" w:rsidRDefault="04FE354C" w14:paraId="2C900ACF" w14:textId="0D6BC4DC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</w:p>
          <w:p w:rsidR="49CBCC68" w:rsidP="04FE354C" w:rsidRDefault="49CBCC68" w14:paraId="17BF6063" w14:textId="2D97F7D2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04FE354C" w:rsidR="49CBCC68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Chronological Awareness</w:t>
            </w:r>
          </w:p>
          <w:p w:rsidR="49CBCC68" w:rsidP="04FE354C" w:rsidRDefault="49CBCC68" w14:paraId="77741D61" w14:textId="22EA3AE8">
            <w:pPr>
              <w:pStyle w:val="Normal"/>
              <w:jc w:val="center"/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Decade </w:t>
            </w:r>
          </w:p>
          <w:p w:rsidR="49CBCC68" w:rsidP="04FE354C" w:rsidRDefault="49CBCC68" w14:paraId="1AAEF0A9" w14:textId="0AC16BC8">
            <w:pPr>
              <w:pStyle w:val="Normal"/>
              <w:jc w:val="center"/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Anglo-Saxon</w:t>
            </w:r>
          </w:p>
          <w:p w:rsidR="04FE354C" w:rsidP="04FE354C" w:rsidRDefault="04FE354C" w14:paraId="3295AB13" w14:textId="2C43378A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</w:p>
          <w:p w:rsidR="49CBCC68" w:rsidP="04FE354C" w:rsidRDefault="49CBCC68" w14:paraId="6C60EB97" w14:textId="3900CB6D">
            <w:pPr>
              <w:pStyle w:val="Normal"/>
              <w:jc w:val="center"/>
            </w:pPr>
            <w:r w:rsidRPr="04FE354C" w:rsidR="49CBCC68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How was school different in the past?</w:t>
            </w: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49CBCC68" w:rsidP="04FE354C" w:rsidRDefault="49CBCC68" w14:paraId="11B25B51" w14:textId="12875A0E">
            <w:pPr>
              <w:pStyle w:val="Normal"/>
              <w:jc w:val="center"/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school </w:t>
            </w:r>
          </w:p>
          <w:p w:rsidR="49CBCC68" w:rsidP="04FE354C" w:rsidRDefault="49CBCC68" w14:paraId="4FB405FB" w14:textId="3DA9DD2A">
            <w:pPr>
              <w:pStyle w:val="Normal"/>
              <w:jc w:val="center"/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log book</w:t>
            </w: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49CBCC68" w:rsidP="04FE354C" w:rsidRDefault="49CBCC68" w14:paraId="70024617" w14:textId="62C0DA6E">
            <w:pPr>
              <w:pStyle w:val="Normal"/>
              <w:jc w:val="center"/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textbook </w:t>
            </w:r>
          </w:p>
          <w:p w:rsidR="49CBCC68" w:rsidP="04FE354C" w:rsidRDefault="49CBCC68" w14:paraId="3C83FEC9" w14:textId="7AFFBEFD">
            <w:pPr>
              <w:pStyle w:val="Normal"/>
              <w:jc w:val="center"/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blackboard </w:t>
            </w:r>
          </w:p>
          <w:p w:rsidR="49CBCC68" w:rsidP="04FE354C" w:rsidRDefault="49CBCC68" w14:paraId="4267FCE2" w14:textId="7BF5066F">
            <w:pPr>
              <w:pStyle w:val="Normal"/>
              <w:jc w:val="center"/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abacus </w:t>
            </w:r>
          </w:p>
          <w:p w:rsidR="49CBCC68" w:rsidP="04FE354C" w:rsidRDefault="49CBCC68" w14:paraId="709186DA" w14:textId="33D400AE">
            <w:pPr>
              <w:pStyle w:val="Normal"/>
              <w:jc w:val="center"/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slate </w:t>
            </w:r>
          </w:p>
          <w:p w:rsidR="49CBCC68" w:rsidP="04FE354C" w:rsidRDefault="49CBCC68" w14:paraId="01B6A158" w14:textId="18F837FC">
            <w:pPr>
              <w:pStyle w:val="Normal"/>
              <w:jc w:val="center"/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chalk </w:t>
            </w:r>
          </w:p>
          <w:p w:rsidR="49CBCC68" w:rsidP="04FE354C" w:rsidRDefault="49CBCC68" w14:paraId="6A4E6DB6" w14:textId="49569057">
            <w:pPr>
              <w:pStyle w:val="Normal"/>
              <w:jc w:val="center"/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pen and ink </w:t>
            </w:r>
          </w:p>
          <w:p w:rsidR="49CBCC68" w:rsidP="04FE354C" w:rsidRDefault="49CBCC68" w14:paraId="052A39BE" w14:textId="3880BEFA">
            <w:pPr>
              <w:pStyle w:val="Normal"/>
              <w:jc w:val="center"/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Stove</w:t>
            </w:r>
          </w:p>
          <w:p w:rsidR="04FE354C" w:rsidP="04FE354C" w:rsidRDefault="04FE354C" w14:paraId="67F9BBBF" w14:textId="46F0CA7E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</w:p>
          <w:p w:rsidR="49CBCC68" w:rsidP="04FE354C" w:rsidRDefault="49CBCC68" w14:paraId="03C94EA4" w14:textId="77616FB8">
            <w:pPr>
              <w:pStyle w:val="Normal"/>
              <w:jc w:val="center"/>
            </w:pPr>
            <w:r w:rsidRPr="04FE354C" w:rsidR="49CBCC68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How did we learn to fly?</w:t>
            </w: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49CBCC68" w:rsidP="04FE354C" w:rsidRDefault="49CBCC68" w14:paraId="59B9B1DE" w14:textId="619261B0">
            <w:pPr>
              <w:pStyle w:val="Normal"/>
              <w:jc w:val="center"/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inventor </w:t>
            </w:r>
          </w:p>
          <w:p w:rsidR="49CBCC68" w:rsidP="04FE354C" w:rsidRDefault="49CBCC68" w14:paraId="31E8B2BA" w14:textId="255E0AEE">
            <w:pPr>
              <w:pStyle w:val="Normal"/>
              <w:jc w:val="center"/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Flight</w:t>
            </w:r>
          </w:p>
          <w:p w:rsidR="04FE354C" w:rsidP="04FE354C" w:rsidRDefault="04FE354C" w14:paraId="5BAB93B0" w14:textId="6873067B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</w:p>
          <w:p w:rsidR="49CBCC68" w:rsidP="04FE354C" w:rsidRDefault="49CBCC68" w14:paraId="159A64FC" w14:textId="1C591863">
            <w:pPr>
              <w:pStyle w:val="Normal"/>
              <w:jc w:val="center"/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04FE354C" w:rsidR="49CBCC68">
              <w:rPr>
                <w:rFonts w:ascii="Twinkl" w:hAnsi="Twinkl" w:eastAsia="Twinkl" w:cs="Twinkl"/>
                <w:b w:val="1"/>
                <w:bCs w:val="1"/>
                <w:noProof w:val="0"/>
                <w:sz w:val="20"/>
                <w:szCs w:val="20"/>
                <w:lang w:val="en-US"/>
              </w:rPr>
              <w:t>What is a Monarch?</w:t>
            </w:r>
          </w:p>
          <w:p w:rsidR="49CBCC68" w:rsidP="04FE354C" w:rsidRDefault="49CBCC68" w14:paraId="73512B31" w14:textId="21244D7A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 monarch </w:t>
            </w:r>
          </w:p>
          <w:p w:rsidR="49CBCC68" w:rsidP="04FE354C" w:rsidRDefault="49CBCC68" w14:paraId="1923FB54" w14:textId="6F4CC097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power </w:t>
            </w:r>
          </w:p>
          <w:p w:rsidR="49CBCC68" w:rsidP="04FE354C" w:rsidRDefault="49CBCC68" w14:paraId="44E02B49" w14:textId="0A2E199F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ruler </w:t>
            </w:r>
          </w:p>
          <w:p w:rsidR="49CBCC68" w:rsidP="04FE354C" w:rsidRDefault="49CBCC68" w14:paraId="6A120ED9" w14:textId="53891915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absolute monarchy anointing </w:t>
            </w:r>
          </w:p>
          <w:p w:rsidR="49CBCC68" w:rsidP="04FE354C" w:rsidRDefault="49CBCC68" w14:paraId="331ED277" w14:textId="4F5C873D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armed forces </w:t>
            </w:r>
          </w:p>
          <w:p w:rsidR="49CBCC68" w:rsidP="04FE354C" w:rsidRDefault="49CBCC68" w14:paraId="4F359FB3" w14:textId="0DE90318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attack </w:t>
            </w:r>
          </w:p>
          <w:p w:rsidR="49CBCC68" w:rsidP="04FE354C" w:rsidRDefault="49CBCC68" w14:paraId="72C522DF" w14:textId="441BA1B5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bailey </w:t>
            </w:r>
          </w:p>
          <w:p w:rsidR="49CBCC68" w:rsidP="04FE354C" w:rsidRDefault="49CBCC68" w14:paraId="0F62A48D" w14:textId="15BC6CBA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battle </w:t>
            </w:r>
          </w:p>
          <w:p w:rsidR="49CBCC68" w:rsidP="04FE354C" w:rsidRDefault="49CBCC68" w14:paraId="58553CB9" w14:textId="63FC65EC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battlements </w:t>
            </w:r>
          </w:p>
          <w:p w:rsidR="49CBCC68" w:rsidP="04FE354C" w:rsidRDefault="49CBCC68" w14:paraId="25F2D7A1" w14:textId="71421D2B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Bayeux Tapestry ceremony concentric </w:t>
            </w:r>
            <w:r w:rsidRPr="04FE354C" w:rsidR="49CBCC68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castle constitutional monarchy</w:t>
            </w:r>
          </w:p>
          <w:p w:rsidR="0046E065" w:rsidP="04FE354C" w:rsidRDefault="0046E065" w14:paraId="3873B426" w14:textId="1F0B5427">
            <w:pPr>
              <w:pStyle w:val="Normal"/>
              <w:jc w:val="center"/>
            </w:pPr>
            <w:r w:rsidRPr="04FE354C" w:rsidR="0046E065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conquer </w:t>
            </w:r>
          </w:p>
          <w:p w:rsidR="0046E065" w:rsidP="04FE354C" w:rsidRDefault="0046E065" w14:paraId="1060AE5B" w14:textId="379892DF">
            <w:pPr>
              <w:pStyle w:val="Normal"/>
              <w:jc w:val="center"/>
            </w:pPr>
            <w:r w:rsidRPr="04FE354C" w:rsidR="0046E065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coronation </w:t>
            </w:r>
          </w:p>
          <w:p w:rsidR="0046E065" w:rsidP="04FE354C" w:rsidRDefault="0046E065" w14:paraId="4949607B" w14:textId="6714DACE">
            <w:pPr>
              <w:pStyle w:val="Normal"/>
              <w:jc w:val="center"/>
            </w:pPr>
            <w:r w:rsidRPr="04FE354C" w:rsidR="0046E065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crowning </w:t>
            </w:r>
          </w:p>
          <w:p w:rsidR="0046E065" w:rsidP="04FE354C" w:rsidRDefault="0046E065" w14:paraId="2AFDEAB4" w14:textId="799760EB">
            <w:pPr>
              <w:pStyle w:val="Normal"/>
              <w:jc w:val="center"/>
            </w:pPr>
            <w:r w:rsidRPr="04FE354C" w:rsidR="0046E065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defend </w:t>
            </w:r>
          </w:p>
          <w:p w:rsidR="0046E065" w:rsidP="04FE354C" w:rsidRDefault="0046E065" w14:paraId="6DAE23AF" w14:textId="1F6F9FEE">
            <w:pPr>
              <w:pStyle w:val="Normal"/>
              <w:jc w:val="center"/>
            </w:pPr>
            <w:r w:rsidRPr="04FE354C" w:rsidR="0046E065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earl </w:t>
            </w:r>
          </w:p>
          <w:p w:rsidR="0046E065" w:rsidP="04FE354C" w:rsidRDefault="0046E065" w14:paraId="354A1F33" w14:textId="590A539C">
            <w:pPr>
              <w:pStyle w:val="Normal"/>
              <w:jc w:val="center"/>
            </w:pPr>
            <w:r w:rsidRPr="04FE354C" w:rsidR="0046E065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f</w:t>
            </w:r>
            <w:r w:rsidRPr="04FE354C" w:rsidR="0046E065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ortified </w:t>
            </w:r>
          </w:p>
          <w:p w:rsidR="0046E065" w:rsidP="04FE354C" w:rsidRDefault="0046E065" w14:paraId="0D3AC454" w14:textId="5711DC3F">
            <w:pPr>
              <w:pStyle w:val="Normal"/>
              <w:jc w:val="center"/>
            </w:pPr>
            <w:r w:rsidRPr="04FE354C" w:rsidR="0046E065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manor house gatehouse government </w:t>
            </w:r>
          </w:p>
          <w:p w:rsidR="0046E065" w:rsidP="04FE354C" w:rsidRDefault="0046E065" w14:paraId="2EC87F87" w14:textId="4B268C75">
            <w:pPr>
              <w:pStyle w:val="Normal"/>
              <w:jc w:val="center"/>
            </w:pPr>
            <w:r w:rsidRPr="04FE354C" w:rsidR="0046E065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head of state </w:t>
            </w:r>
          </w:p>
          <w:p w:rsidR="0046E065" w:rsidP="04FE354C" w:rsidRDefault="0046E065" w14:paraId="2C2B0E2A" w14:textId="02B92659">
            <w:pPr>
              <w:pStyle w:val="Normal"/>
              <w:jc w:val="center"/>
            </w:pPr>
            <w:r w:rsidRPr="04FE354C" w:rsidR="0046E065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invade </w:t>
            </w:r>
          </w:p>
          <w:p w:rsidR="0046E065" w:rsidP="04FE354C" w:rsidRDefault="0046E065" w14:paraId="00B32B6D" w14:textId="498D1998">
            <w:pPr>
              <w:pStyle w:val="Normal"/>
              <w:jc w:val="center"/>
            </w:pPr>
            <w:r w:rsidRPr="04FE354C" w:rsidR="0046E065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 xml:space="preserve">investing </w:t>
            </w:r>
          </w:p>
          <w:p w:rsidR="0046E065" w:rsidP="04FE354C" w:rsidRDefault="0046E065" w14:paraId="6F194A21" w14:textId="712288FB">
            <w:pPr>
              <w:pStyle w:val="Normal"/>
              <w:jc w:val="center"/>
            </w:pPr>
            <w:r w:rsidRPr="04FE354C" w:rsidR="0046E065"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  <w:t>keep</w:t>
            </w:r>
          </w:p>
          <w:p w:rsidR="04FE354C" w:rsidP="04FE354C" w:rsidRDefault="04FE354C" w14:paraId="32B15116" w14:textId="4A648EBE">
            <w:pPr>
              <w:pStyle w:val="Normal"/>
              <w:jc w:val="center"/>
              <w:rPr>
                <w:rFonts w:ascii="Twinkl" w:hAnsi="Twinkl" w:eastAsia="Twinkl" w:cs="Twinkl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734" w:type="dxa"/>
            <w:gridSpan w:val="2"/>
            <w:tcMar/>
          </w:tcPr>
          <w:p w:rsidR="001B472C" w:rsidP="001B472C" w:rsidRDefault="001B472C" w14:paraId="4873948E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Mechanism</w:t>
            </w:r>
          </w:p>
          <w:p w:rsidR="001B472C" w:rsidP="001B472C" w:rsidRDefault="001B472C" w14:paraId="00F2951C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Wheels</w:t>
            </w:r>
          </w:p>
          <w:p w:rsidR="001B472C" w:rsidP="001B472C" w:rsidRDefault="001B472C" w14:paraId="129991D4" w14:textId="3D94A5FF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Axis</w:t>
            </w:r>
          </w:p>
          <w:p w:rsidR="001B472C" w:rsidP="001B472C" w:rsidRDefault="001B472C" w14:paraId="4D8D1971" w14:textId="188F12C0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Measure</w:t>
            </w:r>
          </w:p>
          <w:p w:rsidR="001B472C" w:rsidP="001B472C" w:rsidRDefault="001B472C" w14:paraId="6F913387" w14:textId="3D25818C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Mark</w:t>
            </w:r>
          </w:p>
          <w:p w:rsidR="001B472C" w:rsidP="001B472C" w:rsidRDefault="001B472C" w14:paraId="2719766F" w14:textId="5B6FCFE8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Join</w:t>
            </w:r>
          </w:p>
          <w:p w:rsidR="001B472C" w:rsidP="001B472C" w:rsidRDefault="001B472C" w14:paraId="69307000" w14:textId="42161FA5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Technique</w:t>
            </w:r>
          </w:p>
          <w:p w:rsidR="001B472C" w:rsidP="001B472C" w:rsidRDefault="001B472C" w14:paraId="43EBF648" w14:textId="617FB848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Gluing</w:t>
            </w:r>
          </w:p>
          <w:p w:rsidR="001B472C" w:rsidP="001B472C" w:rsidRDefault="001B472C" w14:paraId="161B1BC4" w14:textId="3E1B81CF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Hinges</w:t>
            </w:r>
          </w:p>
          <w:p w:rsidR="001B472C" w:rsidP="001B472C" w:rsidRDefault="001B472C" w14:paraId="317B01ED" w14:textId="0DD0C9AE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Material</w:t>
            </w:r>
          </w:p>
          <w:p w:rsidR="001B472C" w:rsidP="001B472C" w:rsidRDefault="001B472C" w14:paraId="1E52EB0E" w14:textId="7BCD98FD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Combine</w:t>
            </w:r>
          </w:p>
          <w:p w:rsidR="001B472C" w:rsidP="001B472C" w:rsidRDefault="001B472C" w14:paraId="6311D72F" w14:textId="07DD264C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Structure</w:t>
            </w:r>
          </w:p>
          <w:p w:rsidR="001B472C" w:rsidP="001B472C" w:rsidRDefault="001B472C" w14:paraId="29B2300F" w14:textId="478AAE97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Tools</w:t>
            </w:r>
          </w:p>
          <w:p w:rsidR="001B472C" w:rsidP="001B472C" w:rsidRDefault="001B472C" w14:paraId="60915969" w14:textId="3AE852D3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Tearing</w:t>
            </w:r>
          </w:p>
          <w:p w:rsidR="001B472C" w:rsidP="001B472C" w:rsidRDefault="001B472C" w14:paraId="784578FE" w14:textId="50042F84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Cutting</w:t>
            </w:r>
          </w:p>
          <w:p w:rsidR="001B472C" w:rsidP="001B472C" w:rsidRDefault="001B472C" w14:paraId="551AD6B6" w14:textId="3B62FB2C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Folding</w:t>
            </w:r>
          </w:p>
          <w:p w:rsidR="001B472C" w:rsidP="001B472C" w:rsidRDefault="001B472C" w14:paraId="44FBC1C9" w14:textId="62429943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Curling</w:t>
            </w:r>
          </w:p>
          <w:p w:rsidR="001B472C" w:rsidP="001B472C" w:rsidRDefault="001B472C" w14:paraId="1FCFA0AA" w14:textId="47CC3131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Drilling</w:t>
            </w:r>
          </w:p>
          <w:p w:rsidR="001B472C" w:rsidP="001B472C" w:rsidRDefault="001B472C" w14:paraId="11C5D0EE" w14:textId="4A12E78F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Screwing</w:t>
            </w:r>
          </w:p>
          <w:p w:rsidR="001B472C" w:rsidP="001B472C" w:rsidRDefault="001B472C" w14:paraId="524A2A65" w14:textId="61B4D46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Nutrition</w:t>
            </w:r>
          </w:p>
          <w:p w:rsidR="001B472C" w:rsidP="001B472C" w:rsidRDefault="001B472C" w14:paraId="3A839750" w14:textId="0EC173D9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Cut</w:t>
            </w:r>
          </w:p>
          <w:p w:rsidR="001B472C" w:rsidP="001B472C" w:rsidRDefault="001B472C" w14:paraId="2B5BDB42" w14:textId="77769894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Peel</w:t>
            </w:r>
          </w:p>
          <w:p w:rsidR="001B472C" w:rsidP="001B472C" w:rsidRDefault="001B472C" w14:paraId="7D7D9A6D" w14:textId="288206F1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Grate</w:t>
            </w:r>
          </w:p>
          <w:p w:rsidR="001B472C" w:rsidP="001B472C" w:rsidRDefault="001B472C" w14:paraId="3324DB03" w14:textId="37248ED4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Ingredients</w:t>
            </w:r>
          </w:p>
          <w:p w:rsidR="001B472C" w:rsidP="001B472C" w:rsidRDefault="001B472C" w14:paraId="502CF740" w14:textId="481C7964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Safety</w:t>
            </w:r>
          </w:p>
          <w:p w:rsidR="001B472C" w:rsidP="001B472C" w:rsidRDefault="001B472C" w14:paraId="3E1A9311" w14:textId="2C16F118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Hygiene</w:t>
            </w:r>
          </w:p>
          <w:p w:rsidR="001B472C" w:rsidP="001B472C" w:rsidRDefault="001B472C" w14:paraId="67F46112" w14:textId="7D9CCDAD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Measure</w:t>
            </w:r>
          </w:p>
          <w:p w:rsidR="001B472C" w:rsidP="001B472C" w:rsidRDefault="001B472C" w14:paraId="2CECD2D9" w14:textId="4D8FB34B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Weigh</w:t>
            </w:r>
          </w:p>
          <w:p w:rsidR="001B472C" w:rsidP="001B472C" w:rsidRDefault="001B472C" w14:paraId="5483ACB5" w14:textId="23237649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Scales</w:t>
            </w:r>
          </w:p>
          <w:p w:rsidR="001B472C" w:rsidP="001B472C" w:rsidRDefault="001B472C" w14:paraId="78F98D7F" w14:textId="4220B828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Secure</w:t>
            </w:r>
          </w:p>
          <w:p w:rsidR="001B472C" w:rsidP="001B472C" w:rsidRDefault="001B472C" w14:paraId="7AFE918F" w14:textId="0CB2F157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Bridge method</w:t>
            </w:r>
          </w:p>
          <w:p w:rsidR="001B472C" w:rsidP="001B472C" w:rsidRDefault="001B472C" w14:paraId="47E153F9" w14:textId="1DFB2E0F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Recipe</w:t>
            </w:r>
          </w:p>
          <w:p w:rsidR="001B472C" w:rsidP="001B472C" w:rsidRDefault="001B472C" w14:paraId="18BBE13A" w14:textId="5C89D9CE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Preparation</w:t>
            </w:r>
          </w:p>
          <w:p w:rsidR="001B472C" w:rsidP="001B472C" w:rsidRDefault="001B472C" w14:paraId="18006118" w14:textId="397E1B87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Assemble</w:t>
            </w:r>
          </w:p>
          <w:p w:rsidR="001B472C" w:rsidP="001B472C" w:rsidRDefault="001B472C" w14:paraId="515523CB" w14:textId="6D08D804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Mix</w:t>
            </w:r>
          </w:p>
          <w:p w:rsidR="001B472C" w:rsidP="001B472C" w:rsidRDefault="001B472C" w14:paraId="1C320EE1" w14:textId="47985923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Spoon</w:t>
            </w:r>
          </w:p>
          <w:p w:rsidR="001B472C" w:rsidP="001B472C" w:rsidRDefault="001B472C" w14:paraId="6134D4E3" w14:textId="3C8549A3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Snip</w:t>
            </w:r>
          </w:p>
          <w:p w:rsidR="001B472C" w:rsidP="001B472C" w:rsidRDefault="001B472C" w14:paraId="6066CBE7" w14:textId="6EDAAE8F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Taste</w:t>
            </w:r>
          </w:p>
          <w:p w:rsidR="001B472C" w:rsidP="001B472C" w:rsidRDefault="001B472C" w14:paraId="2A37E2B6" w14:textId="053CA954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Opinion </w:t>
            </w:r>
          </w:p>
          <w:p w:rsidR="001B472C" w:rsidP="001B472C" w:rsidRDefault="001B472C" w14:paraId="0338AFE5" w14:textId="4FFCA978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Textiles</w:t>
            </w:r>
          </w:p>
          <w:p w:rsidR="001B472C" w:rsidP="001B472C" w:rsidRDefault="001B472C" w14:paraId="60CF3C4B" w14:textId="54690FA5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Running stitch</w:t>
            </w:r>
          </w:p>
          <w:p w:rsidR="001B472C" w:rsidP="001B472C" w:rsidRDefault="001B472C" w14:paraId="5D8A10F8" w14:textId="6F69A485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Decoration</w:t>
            </w:r>
          </w:p>
          <w:p w:rsidR="001B472C" w:rsidP="001B472C" w:rsidRDefault="001B472C" w14:paraId="7229DC9D" w14:textId="0EDAB96F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Template</w:t>
            </w:r>
          </w:p>
          <w:p w:rsidR="001B472C" w:rsidP="001B472C" w:rsidRDefault="001B472C" w14:paraId="78089D01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:rsidR="001B472C" w:rsidP="001B472C" w:rsidRDefault="001B472C" w14:paraId="1E70CBDD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:rsidRPr="00236659" w:rsidR="001B472C" w:rsidP="001B472C" w:rsidRDefault="001B472C" w14:paraId="2DB29992" w14:textId="7ABBCD74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3801" w:type="dxa"/>
            <w:gridSpan w:val="2"/>
            <w:tcMar/>
          </w:tcPr>
          <w:p w:rsidRPr="00403389" w:rsidR="00236659" w:rsidP="00236659" w:rsidRDefault="00236659" w14:paraId="65EE16AB" w14:textId="68F54B84">
            <w:pPr>
              <w:pStyle w:val="NoSpacing"/>
              <w:jc w:val="center"/>
              <w:rPr>
                <w:rFonts w:ascii="Twinkl" w:hAnsi="Twinkl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w w:val="130"/>
                <w:sz w:val="18"/>
                <w:szCs w:val="18"/>
              </w:rPr>
              <w:lastRenderedPageBreak/>
              <w:t>A</w:t>
            </w:r>
            <w:r w:rsidRPr="00403389" w:rsidR="003F4175">
              <w:rPr>
                <w:rFonts w:ascii="Twinkl" w:hAnsi="Twinkl"/>
                <w:w w:val="130"/>
                <w:sz w:val="18"/>
                <w:szCs w:val="18"/>
              </w:rPr>
              <w:t>bstract</w:t>
            </w:r>
          </w:p>
          <w:p w:rsidRPr="00403389" w:rsidR="00236659" w:rsidP="00236659" w:rsidRDefault="00236659" w14:paraId="31F59766" w14:textId="542F7275">
            <w:pPr>
              <w:pStyle w:val="NoSpacing"/>
              <w:jc w:val="center"/>
              <w:rPr>
                <w:rFonts w:ascii="Twinkl" w:hAnsi="Twinkl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w w:val="130"/>
                <w:sz w:val="18"/>
                <w:szCs w:val="18"/>
              </w:rPr>
              <w:t>C</w:t>
            </w:r>
            <w:r w:rsidRPr="00403389" w:rsidR="003F4175">
              <w:rPr>
                <w:rFonts w:ascii="Twinkl" w:hAnsi="Twinkl"/>
                <w:w w:val="130"/>
                <w:sz w:val="18"/>
                <w:szCs w:val="18"/>
              </w:rPr>
              <w:t>omposition</w:t>
            </w:r>
          </w:p>
          <w:p w:rsidRPr="00403389" w:rsidR="00236659" w:rsidP="00236659" w:rsidRDefault="003F4175" w14:paraId="46ACD1D6" w14:textId="48B28468">
            <w:pPr>
              <w:pStyle w:val="NoSpacing"/>
              <w:jc w:val="center"/>
              <w:rPr>
                <w:rFonts w:ascii="Twinkl" w:hAnsi="Twinkl"/>
                <w:spacing w:val="-1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w w:val="130"/>
                <w:sz w:val="18"/>
                <w:szCs w:val="18"/>
              </w:rPr>
              <w:t>modern</w:t>
            </w:r>
            <w:r w:rsidRPr="00403389">
              <w:rPr>
                <w:rFonts w:ascii="Twinkl" w:hAnsi="Twinkl"/>
                <w:spacing w:val="-13"/>
                <w:w w:val="130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spacing w:val="-1"/>
                <w:w w:val="130"/>
                <w:sz w:val="18"/>
                <w:szCs w:val="18"/>
              </w:rPr>
              <w:t>art</w:t>
            </w:r>
          </w:p>
          <w:p w:rsidRPr="00403389" w:rsidR="00236659" w:rsidP="00236659" w:rsidRDefault="003F4175" w14:paraId="0F403944" w14:textId="038E69EB">
            <w:pPr>
              <w:pStyle w:val="NoSpacing"/>
              <w:jc w:val="center"/>
              <w:rPr>
                <w:rFonts w:ascii="Twinkl" w:hAnsi="Twinkl"/>
                <w:spacing w:val="-1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spacing w:val="-1"/>
                <w:w w:val="130"/>
                <w:sz w:val="18"/>
                <w:szCs w:val="18"/>
              </w:rPr>
              <w:t>op</w:t>
            </w:r>
            <w:r w:rsidRPr="00403389">
              <w:rPr>
                <w:rFonts w:ascii="Twinkl" w:hAnsi="Twinkl"/>
                <w:spacing w:val="-13"/>
                <w:w w:val="130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spacing w:val="-1"/>
                <w:w w:val="130"/>
                <w:sz w:val="18"/>
                <w:szCs w:val="18"/>
              </w:rPr>
              <w:t>art</w:t>
            </w:r>
          </w:p>
          <w:p w:rsidRPr="00403389" w:rsidR="00236659" w:rsidP="00236659" w:rsidRDefault="003F4175" w14:paraId="69E6B1DA" w14:textId="09821193">
            <w:pPr>
              <w:pStyle w:val="NoSpacing"/>
              <w:jc w:val="center"/>
              <w:rPr>
                <w:rFonts w:ascii="Twinkl" w:hAnsi="Twinkl"/>
                <w:spacing w:val="-1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spacing w:val="-1"/>
                <w:w w:val="130"/>
                <w:sz w:val="18"/>
                <w:szCs w:val="18"/>
              </w:rPr>
              <w:t>optical</w:t>
            </w:r>
            <w:r w:rsidRPr="00403389">
              <w:rPr>
                <w:rFonts w:ascii="Twinkl" w:hAnsi="Twinkl"/>
                <w:spacing w:val="-14"/>
                <w:w w:val="130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spacing w:val="-1"/>
                <w:w w:val="130"/>
                <w:sz w:val="18"/>
                <w:szCs w:val="18"/>
              </w:rPr>
              <w:t>illusion</w:t>
            </w:r>
          </w:p>
          <w:p w:rsidRPr="00403389" w:rsidR="00236659" w:rsidP="00236659" w:rsidRDefault="003F4175" w14:paraId="334F8F35" w14:textId="5DE8E687">
            <w:pPr>
              <w:pStyle w:val="NoSpacing"/>
              <w:jc w:val="center"/>
              <w:rPr>
                <w:rFonts w:ascii="Twinkl" w:hAnsi="Twinkl"/>
                <w:spacing w:val="-1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spacing w:val="-1"/>
                <w:w w:val="130"/>
                <w:sz w:val="18"/>
                <w:szCs w:val="18"/>
              </w:rPr>
              <w:t>photorealism,</w:t>
            </w:r>
          </w:p>
          <w:p w:rsidRPr="00403389" w:rsidR="00236659" w:rsidP="00236659" w:rsidRDefault="003F4175" w14:paraId="05708DEB" w14:textId="77777777">
            <w:pPr>
              <w:pStyle w:val="NoSpacing"/>
              <w:jc w:val="center"/>
              <w:rPr>
                <w:rFonts w:ascii="Twinkl" w:hAnsi="Twinkl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w w:val="130"/>
                <w:sz w:val="18"/>
                <w:szCs w:val="18"/>
              </w:rPr>
              <w:t>pop</w:t>
            </w:r>
            <w:r w:rsidRPr="00403389">
              <w:rPr>
                <w:rFonts w:ascii="Twinkl" w:hAnsi="Twinkl"/>
                <w:spacing w:val="18"/>
                <w:w w:val="130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w w:val="130"/>
                <w:sz w:val="18"/>
                <w:szCs w:val="18"/>
              </w:rPr>
              <w:t>art</w:t>
            </w:r>
          </w:p>
          <w:p w:rsidRPr="00403389" w:rsidR="00236659" w:rsidP="00236659" w:rsidRDefault="003F4175" w14:paraId="0289B93D" w14:textId="4AE0B6BD">
            <w:pPr>
              <w:pStyle w:val="NoSpacing"/>
              <w:jc w:val="center"/>
              <w:rPr>
                <w:rFonts w:ascii="Twinkl" w:hAnsi="Twinkl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w w:val="130"/>
                <w:sz w:val="18"/>
                <w:szCs w:val="18"/>
              </w:rPr>
              <w:t>primary</w:t>
            </w:r>
            <w:r w:rsidRPr="00403389">
              <w:rPr>
                <w:rFonts w:ascii="Twinkl" w:hAnsi="Twinkl"/>
                <w:spacing w:val="19"/>
                <w:w w:val="130"/>
                <w:sz w:val="18"/>
                <w:szCs w:val="18"/>
              </w:rPr>
              <w:t xml:space="preserve"> </w:t>
            </w:r>
            <w:proofErr w:type="spellStart"/>
            <w:r w:rsidRPr="00403389">
              <w:rPr>
                <w:rFonts w:ascii="Twinkl" w:hAnsi="Twinkl"/>
                <w:w w:val="130"/>
                <w:sz w:val="18"/>
                <w:szCs w:val="18"/>
              </w:rPr>
              <w:t>colours</w:t>
            </w:r>
            <w:proofErr w:type="spellEnd"/>
            <w:r w:rsidRPr="00403389">
              <w:rPr>
                <w:rFonts w:ascii="Twinkl" w:hAnsi="Twinkl"/>
                <w:w w:val="130"/>
                <w:sz w:val="18"/>
                <w:szCs w:val="18"/>
              </w:rPr>
              <w:t>,</w:t>
            </w:r>
            <w:r w:rsidRPr="00403389">
              <w:rPr>
                <w:rFonts w:ascii="Twinkl" w:hAnsi="Twinkl"/>
                <w:spacing w:val="18"/>
                <w:w w:val="130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w w:val="130"/>
                <w:sz w:val="18"/>
                <w:szCs w:val="18"/>
              </w:rPr>
              <w:t>secondary</w:t>
            </w:r>
            <w:r w:rsidRPr="00403389">
              <w:rPr>
                <w:rFonts w:ascii="Twinkl" w:hAnsi="Twinkl"/>
                <w:spacing w:val="19"/>
                <w:w w:val="130"/>
                <w:sz w:val="18"/>
                <w:szCs w:val="18"/>
              </w:rPr>
              <w:t xml:space="preserve"> </w:t>
            </w:r>
            <w:proofErr w:type="spellStart"/>
            <w:r w:rsidRPr="00403389">
              <w:rPr>
                <w:rFonts w:ascii="Twinkl" w:hAnsi="Twinkl"/>
                <w:w w:val="130"/>
                <w:sz w:val="18"/>
                <w:szCs w:val="18"/>
              </w:rPr>
              <w:t>colours</w:t>
            </w:r>
            <w:proofErr w:type="spellEnd"/>
          </w:p>
          <w:p w:rsidRPr="00403389" w:rsidR="00236659" w:rsidP="00236659" w:rsidRDefault="003F4175" w14:paraId="7E2673AC" w14:textId="77777777">
            <w:pPr>
              <w:pStyle w:val="NoSpacing"/>
              <w:jc w:val="center"/>
              <w:rPr>
                <w:rFonts w:ascii="Twinkl" w:hAnsi="Twinkl"/>
                <w:spacing w:val="-4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w w:val="130"/>
                <w:sz w:val="18"/>
                <w:szCs w:val="18"/>
              </w:rPr>
              <w:t>shape</w:t>
            </w:r>
            <w:r w:rsidRPr="00403389" w:rsidR="00236659">
              <w:rPr>
                <w:rFonts w:ascii="Twinkl" w:hAnsi="Twinkl"/>
                <w:w w:val="130"/>
                <w:sz w:val="18"/>
                <w:szCs w:val="18"/>
              </w:rPr>
              <w:t xml:space="preserve">, </w:t>
            </w:r>
            <w:r w:rsidRPr="00403389">
              <w:rPr>
                <w:rFonts w:ascii="Twinkl" w:hAnsi="Twinkl"/>
                <w:spacing w:val="-5"/>
                <w:w w:val="130"/>
                <w:sz w:val="18"/>
                <w:szCs w:val="18"/>
              </w:rPr>
              <w:t>2D</w:t>
            </w:r>
            <w:r w:rsidRPr="00403389">
              <w:rPr>
                <w:rFonts w:ascii="Twinkl" w:hAnsi="Twinkl"/>
                <w:spacing w:val="-14"/>
                <w:w w:val="130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spacing w:val="-4"/>
                <w:w w:val="130"/>
                <w:sz w:val="18"/>
                <w:szCs w:val="18"/>
              </w:rPr>
              <w:t>shapes,</w:t>
            </w:r>
            <w:r w:rsidRPr="00403389">
              <w:rPr>
                <w:rFonts w:ascii="Twinkl" w:hAnsi="Twinkl"/>
                <w:spacing w:val="-14"/>
                <w:w w:val="130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spacing w:val="-4"/>
                <w:w w:val="130"/>
                <w:sz w:val="18"/>
                <w:szCs w:val="18"/>
              </w:rPr>
              <w:t>3D</w:t>
            </w:r>
            <w:r w:rsidRPr="00403389">
              <w:rPr>
                <w:rFonts w:ascii="Twinkl" w:hAnsi="Twinkl"/>
                <w:spacing w:val="-13"/>
                <w:w w:val="130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spacing w:val="-4"/>
                <w:w w:val="130"/>
                <w:sz w:val="18"/>
                <w:szCs w:val="18"/>
              </w:rPr>
              <w:t>shapes</w:t>
            </w:r>
          </w:p>
          <w:p w:rsidRPr="00403389" w:rsidR="00236659" w:rsidP="00236659" w:rsidRDefault="003F4175" w14:paraId="60AC1E4D" w14:textId="77777777">
            <w:pPr>
              <w:pStyle w:val="NoSpacing"/>
              <w:jc w:val="center"/>
              <w:rPr>
                <w:rFonts w:ascii="Twinkl" w:hAnsi="Twinkl"/>
                <w:spacing w:val="-4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spacing w:val="-4"/>
                <w:w w:val="130"/>
                <w:sz w:val="18"/>
                <w:szCs w:val="18"/>
              </w:rPr>
              <w:t>contemporary</w:t>
            </w:r>
          </w:p>
          <w:p w:rsidRPr="00403389" w:rsidR="00236659" w:rsidP="00236659" w:rsidRDefault="003F4175" w14:paraId="6CBE8556" w14:textId="29CF4781">
            <w:pPr>
              <w:pStyle w:val="NoSpacing"/>
              <w:jc w:val="center"/>
              <w:rPr>
                <w:rFonts w:ascii="Twinkl" w:hAnsi="Twinkl"/>
                <w:spacing w:val="-4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spacing w:val="-4"/>
                <w:w w:val="130"/>
                <w:sz w:val="18"/>
                <w:szCs w:val="18"/>
              </w:rPr>
              <w:t>drawing</w:t>
            </w:r>
          </w:p>
          <w:p w:rsidRPr="00403389" w:rsidR="00236659" w:rsidP="00236659" w:rsidRDefault="003F4175" w14:paraId="1BB4F087" w14:textId="0FF6E759">
            <w:pPr>
              <w:pStyle w:val="NoSpacing"/>
              <w:jc w:val="center"/>
              <w:rPr>
                <w:rFonts w:ascii="Twinkl" w:hAnsi="Twinkl"/>
                <w:spacing w:val="-4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spacing w:val="-4"/>
                <w:w w:val="130"/>
                <w:sz w:val="18"/>
                <w:szCs w:val="18"/>
              </w:rPr>
              <w:t>mediums,</w:t>
            </w:r>
          </w:p>
          <w:p w:rsidRPr="00403389" w:rsidR="00236659" w:rsidP="00236659" w:rsidRDefault="003F4175" w14:paraId="42750CAF" w14:textId="77777777">
            <w:pPr>
              <w:pStyle w:val="NoSpacing"/>
              <w:jc w:val="center"/>
              <w:rPr>
                <w:rFonts w:ascii="Twinkl" w:hAnsi="Twinkl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w w:val="130"/>
                <w:sz w:val="18"/>
                <w:szCs w:val="18"/>
              </w:rPr>
              <w:t>narrative</w:t>
            </w:r>
          </w:p>
          <w:p w:rsidRPr="00403389" w:rsidR="00236659" w:rsidP="00236659" w:rsidRDefault="003F4175" w14:paraId="70593498" w14:textId="0E15FFC0">
            <w:pPr>
              <w:pStyle w:val="NoSpacing"/>
              <w:jc w:val="center"/>
              <w:rPr>
                <w:rFonts w:ascii="Twinkl" w:hAnsi="Twinkl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w w:val="130"/>
                <w:sz w:val="18"/>
                <w:szCs w:val="18"/>
              </w:rPr>
              <w:t>printing</w:t>
            </w:r>
          </w:p>
          <w:p w:rsidRPr="00403389" w:rsidR="00236659" w:rsidP="00236659" w:rsidRDefault="003F4175" w14:paraId="04CF27B8" w14:textId="7D0127FC">
            <w:pPr>
              <w:pStyle w:val="NoSpacing"/>
              <w:jc w:val="center"/>
              <w:rPr>
                <w:rFonts w:ascii="Twinkl" w:hAnsi="Twinkl"/>
                <w:spacing w:val="-4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spacing w:val="-4"/>
                <w:w w:val="130"/>
                <w:sz w:val="18"/>
                <w:szCs w:val="18"/>
              </w:rPr>
              <w:t>figurative</w:t>
            </w:r>
          </w:p>
          <w:p w:rsidRPr="00403389" w:rsidR="00236659" w:rsidP="00236659" w:rsidRDefault="003F4175" w14:paraId="0D3B2FB5" w14:textId="3067FA70">
            <w:pPr>
              <w:pStyle w:val="NoSpacing"/>
              <w:jc w:val="center"/>
              <w:rPr>
                <w:rFonts w:ascii="Twinkl" w:hAnsi="Twinkl"/>
                <w:spacing w:val="-4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spacing w:val="-4"/>
                <w:w w:val="130"/>
                <w:sz w:val="18"/>
                <w:szCs w:val="18"/>
              </w:rPr>
              <w:t>horizon</w:t>
            </w:r>
            <w:r w:rsidRPr="00403389">
              <w:rPr>
                <w:rFonts w:ascii="Twinkl" w:hAnsi="Twinkl"/>
                <w:spacing w:val="-14"/>
                <w:w w:val="130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spacing w:val="-4"/>
                <w:w w:val="130"/>
                <w:sz w:val="18"/>
                <w:szCs w:val="18"/>
              </w:rPr>
              <w:t>line</w:t>
            </w:r>
          </w:p>
          <w:p w:rsidRPr="00403389" w:rsidR="00236659" w:rsidP="00236659" w:rsidRDefault="003F4175" w14:paraId="74CDF06C" w14:textId="1FFF7953">
            <w:pPr>
              <w:pStyle w:val="NoSpacing"/>
              <w:jc w:val="center"/>
              <w:rPr>
                <w:rFonts w:ascii="Twinkl" w:hAnsi="Twinkl"/>
                <w:spacing w:val="-4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spacing w:val="-4"/>
                <w:w w:val="130"/>
                <w:sz w:val="18"/>
                <w:szCs w:val="18"/>
              </w:rPr>
              <w:t>impressionism</w:t>
            </w:r>
          </w:p>
          <w:p w:rsidRPr="00403389" w:rsidR="00236659" w:rsidP="00236659" w:rsidRDefault="003F4175" w14:paraId="6EE78F9A" w14:textId="26DE2871">
            <w:pPr>
              <w:pStyle w:val="NoSpacing"/>
              <w:jc w:val="center"/>
              <w:rPr>
                <w:rFonts w:ascii="Twinkl" w:hAnsi="Twinkl"/>
                <w:spacing w:val="-4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spacing w:val="-4"/>
                <w:w w:val="130"/>
                <w:sz w:val="18"/>
                <w:szCs w:val="18"/>
              </w:rPr>
              <w:t>landscape</w:t>
            </w:r>
          </w:p>
          <w:p w:rsidRPr="00403389" w:rsidR="00236659" w:rsidP="00236659" w:rsidRDefault="003F4175" w14:paraId="4911E6C9" w14:textId="33C22EE0">
            <w:pPr>
              <w:pStyle w:val="NoSpacing"/>
              <w:jc w:val="center"/>
              <w:rPr>
                <w:rFonts w:ascii="Twinkl" w:hAnsi="Twinkl"/>
                <w:spacing w:val="-3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spacing w:val="-4"/>
                <w:w w:val="130"/>
                <w:sz w:val="18"/>
                <w:szCs w:val="18"/>
              </w:rPr>
              <w:t>post</w:t>
            </w:r>
            <w:r w:rsidRPr="00403389">
              <w:rPr>
                <w:rFonts w:ascii="Twinkl" w:hAnsi="Twinkl"/>
                <w:spacing w:val="-14"/>
                <w:w w:val="130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spacing w:val="-3"/>
                <w:w w:val="130"/>
                <w:sz w:val="18"/>
                <w:szCs w:val="18"/>
              </w:rPr>
              <w:t>impressionism</w:t>
            </w:r>
          </w:p>
          <w:p w:rsidRPr="00403389" w:rsidR="00236659" w:rsidP="00236659" w:rsidRDefault="003F4175" w14:paraId="0E302AAF" w14:textId="3B8D0737">
            <w:pPr>
              <w:pStyle w:val="NoSpacing"/>
              <w:jc w:val="center"/>
              <w:rPr>
                <w:rFonts w:ascii="Twinkl" w:hAnsi="Twinkl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w w:val="130"/>
                <w:sz w:val="18"/>
                <w:szCs w:val="18"/>
              </w:rPr>
              <w:t>representation</w:t>
            </w:r>
          </w:p>
          <w:p w:rsidRPr="00403389" w:rsidR="00236659" w:rsidP="00236659" w:rsidRDefault="003F4175" w14:paraId="5F8A23EB" w14:textId="2C5A9988">
            <w:pPr>
              <w:pStyle w:val="NoSpacing"/>
              <w:jc w:val="center"/>
              <w:rPr>
                <w:rFonts w:ascii="Twinkl" w:hAnsi="Twinkl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w w:val="130"/>
                <w:sz w:val="18"/>
                <w:szCs w:val="18"/>
              </w:rPr>
              <w:t>shadin</w:t>
            </w:r>
            <w:r w:rsidRPr="00403389" w:rsidR="00236659">
              <w:rPr>
                <w:rFonts w:ascii="Twinkl" w:hAnsi="Twinkl"/>
                <w:w w:val="130"/>
                <w:sz w:val="18"/>
                <w:szCs w:val="18"/>
              </w:rPr>
              <w:t>g</w:t>
            </w:r>
          </w:p>
          <w:p w:rsidRPr="00403389" w:rsidR="00236659" w:rsidP="00236659" w:rsidRDefault="003F4175" w14:paraId="6D1FB478" w14:textId="2AC0B400">
            <w:pPr>
              <w:pStyle w:val="NoSpacing"/>
              <w:jc w:val="center"/>
              <w:rPr>
                <w:rFonts w:ascii="Twinkl" w:hAnsi="Twinkl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w w:val="130"/>
                <w:sz w:val="18"/>
                <w:szCs w:val="18"/>
              </w:rPr>
              <w:t>tones</w:t>
            </w:r>
          </w:p>
          <w:p w:rsidRPr="00403389" w:rsidR="00236659" w:rsidP="00236659" w:rsidRDefault="003F4175" w14:paraId="55F75F01" w14:textId="3DC62351">
            <w:pPr>
              <w:pStyle w:val="NoSpacing"/>
              <w:jc w:val="center"/>
              <w:rPr>
                <w:rFonts w:ascii="Twinkl" w:hAnsi="Twinkl"/>
                <w:spacing w:val="-7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spacing w:val="-7"/>
                <w:w w:val="135"/>
                <w:sz w:val="18"/>
                <w:szCs w:val="18"/>
              </w:rPr>
              <w:t>bronze</w:t>
            </w:r>
          </w:p>
          <w:p w:rsidRPr="00403389" w:rsidR="00236659" w:rsidP="00236659" w:rsidRDefault="003F4175" w14:paraId="063C43D5" w14:textId="7545A08E">
            <w:pPr>
              <w:pStyle w:val="NoSpacing"/>
              <w:jc w:val="center"/>
              <w:rPr>
                <w:rFonts w:ascii="Twinkl" w:hAnsi="Twinkl"/>
                <w:spacing w:val="-7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spacing w:val="-7"/>
                <w:w w:val="135"/>
                <w:sz w:val="18"/>
                <w:szCs w:val="18"/>
              </w:rPr>
              <w:t>etching</w:t>
            </w:r>
          </w:p>
          <w:p w:rsidRPr="00403389" w:rsidR="00236659" w:rsidP="00236659" w:rsidRDefault="003F4175" w14:paraId="77EC4946" w14:textId="0B2D6864">
            <w:pPr>
              <w:pStyle w:val="NoSpacing"/>
              <w:jc w:val="center"/>
              <w:rPr>
                <w:rFonts w:ascii="Twinkl" w:hAnsi="Twinkl"/>
                <w:spacing w:val="-7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spacing w:val="-7"/>
                <w:w w:val="135"/>
                <w:sz w:val="18"/>
                <w:szCs w:val="18"/>
              </w:rPr>
              <w:t>land</w:t>
            </w:r>
            <w:r w:rsidRPr="00403389">
              <w:rPr>
                <w:rFonts w:ascii="Twinkl" w:hAnsi="Twinkl"/>
                <w:spacing w:val="-17"/>
                <w:w w:val="135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spacing w:val="-7"/>
                <w:w w:val="135"/>
                <w:sz w:val="18"/>
                <w:szCs w:val="18"/>
              </w:rPr>
              <w:t>art</w:t>
            </w:r>
          </w:p>
          <w:p w:rsidRPr="00403389" w:rsidR="00236659" w:rsidP="00236659" w:rsidRDefault="003F4175" w14:paraId="10A2EE1F" w14:textId="77777777">
            <w:pPr>
              <w:pStyle w:val="NoSpacing"/>
              <w:jc w:val="center"/>
              <w:rPr>
                <w:rFonts w:ascii="Twinkl" w:hAnsi="Twinkl"/>
                <w:spacing w:val="-7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spacing w:val="-7"/>
                <w:w w:val="135"/>
                <w:sz w:val="18"/>
                <w:szCs w:val="18"/>
              </w:rPr>
              <w:t>metallic</w:t>
            </w:r>
          </w:p>
          <w:p w:rsidRPr="00403389" w:rsidR="00236659" w:rsidP="00236659" w:rsidRDefault="003F4175" w14:paraId="21E4A2D3" w14:textId="680A8118">
            <w:pPr>
              <w:pStyle w:val="NoSpacing"/>
              <w:jc w:val="center"/>
              <w:rPr>
                <w:rFonts w:ascii="Twinkl" w:hAnsi="Twinkl"/>
                <w:spacing w:val="-7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spacing w:val="-7"/>
                <w:w w:val="135"/>
                <w:sz w:val="18"/>
                <w:szCs w:val="18"/>
              </w:rPr>
              <w:t>pattern</w:t>
            </w:r>
          </w:p>
          <w:p w:rsidRPr="00403389" w:rsidR="00236659" w:rsidP="00236659" w:rsidRDefault="003F4175" w14:paraId="46B410E0" w14:textId="76075B78">
            <w:pPr>
              <w:pStyle w:val="NoSpacing"/>
              <w:jc w:val="center"/>
              <w:rPr>
                <w:rFonts w:ascii="Twinkl" w:hAnsi="Twinkl"/>
                <w:spacing w:val="-101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spacing w:val="-7"/>
                <w:w w:val="135"/>
                <w:sz w:val="18"/>
                <w:szCs w:val="18"/>
              </w:rPr>
              <w:t>sculpture,</w:t>
            </w:r>
          </w:p>
          <w:p w:rsidRPr="00403389" w:rsidR="00236659" w:rsidP="00236659" w:rsidRDefault="003F4175" w14:paraId="2252B665" w14:textId="77777777">
            <w:pPr>
              <w:pStyle w:val="NoSpacing"/>
              <w:jc w:val="center"/>
              <w:rPr>
                <w:rFonts w:ascii="Twinkl" w:hAnsi="Twinkl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w w:val="135"/>
                <w:sz w:val="18"/>
                <w:szCs w:val="18"/>
              </w:rPr>
              <w:t>sketch</w:t>
            </w:r>
          </w:p>
          <w:p w:rsidRPr="00403389" w:rsidR="00236659" w:rsidP="00236659" w:rsidRDefault="003F4175" w14:paraId="5EBC8E53" w14:textId="134CFE10">
            <w:pPr>
              <w:pStyle w:val="NoSpacing"/>
              <w:jc w:val="center"/>
              <w:rPr>
                <w:rFonts w:ascii="Twinkl" w:hAnsi="Twinkl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w w:val="135"/>
                <w:sz w:val="18"/>
                <w:szCs w:val="18"/>
              </w:rPr>
              <w:t>symmetrical</w:t>
            </w:r>
          </w:p>
          <w:p w:rsidRPr="00403389" w:rsidR="00236659" w:rsidP="00236659" w:rsidRDefault="003F4175" w14:paraId="3DAF5E39" w14:textId="0BBB5BD8">
            <w:pPr>
              <w:pStyle w:val="NoSpacing"/>
              <w:jc w:val="center"/>
              <w:rPr>
                <w:rFonts w:ascii="Twinkl" w:hAnsi="Twinkl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w w:val="135"/>
                <w:sz w:val="18"/>
                <w:szCs w:val="18"/>
              </w:rPr>
              <w:t>textile</w:t>
            </w:r>
          </w:p>
          <w:p w:rsidRPr="00403389" w:rsidR="00236659" w:rsidP="00236659" w:rsidRDefault="003F4175" w14:paraId="30787BD7" w14:textId="2DBF3181">
            <w:pPr>
              <w:pStyle w:val="NoSpacing"/>
              <w:jc w:val="center"/>
              <w:rPr>
                <w:rFonts w:ascii="Twinkl" w:hAnsi="Twinkl"/>
                <w:spacing w:val="-9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spacing w:val="-9"/>
                <w:w w:val="135"/>
                <w:sz w:val="18"/>
                <w:szCs w:val="18"/>
              </w:rPr>
              <w:t>tessellation</w:t>
            </w:r>
          </w:p>
          <w:p w:rsidRPr="00403389" w:rsidR="00236659" w:rsidP="00236659" w:rsidRDefault="003F4175" w14:paraId="07A2D455" w14:textId="77777777">
            <w:pPr>
              <w:pStyle w:val="NoSpacing"/>
              <w:jc w:val="center"/>
              <w:rPr>
                <w:rFonts w:ascii="Twinkl" w:hAnsi="Twinkl"/>
                <w:spacing w:val="-9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spacing w:val="-9"/>
                <w:w w:val="135"/>
                <w:sz w:val="18"/>
                <w:szCs w:val="18"/>
              </w:rPr>
              <w:t>repeating</w:t>
            </w:r>
            <w:r w:rsidRPr="00403389">
              <w:rPr>
                <w:rFonts w:ascii="Twinkl" w:hAnsi="Twinkl"/>
                <w:spacing w:val="-16"/>
                <w:w w:val="135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spacing w:val="-9"/>
                <w:w w:val="135"/>
                <w:sz w:val="18"/>
                <w:szCs w:val="18"/>
              </w:rPr>
              <w:t>pattern</w:t>
            </w:r>
          </w:p>
          <w:p w:rsidRPr="00403389" w:rsidR="00236659" w:rsidP="00236659" w:rsidRDefault="003F4175" w14:paraId="5DDDFB55" w14:textId="1ADAF902">
            <w:pPr>
              <w:pStyle w:val="NoSpacing"/>
              <w:jc w:val="center"/>
              <w:rPr>
                <w:rFonts w:ascii="Twinkl" w:hAnsi="Twinkl"/>
                <w:spacing w:val="-9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spacing w:val="-9"/>
                <w:w w:val="135"/>
                <w:sz w:val="18"/>
                <w:szCs w:val="18"/>
              </w:rPr>
              <w:lastRenderedPageBreak/>
              <w:t>overprinting</w:t>
            </w:r>
          </w:p>
          <w:p w:rsidRPr="00403389" w:rsidR="00236659" w:rsidP="00236659" w:rsidRDefault="003F4175" w14:paraId="54677CAC" w14:textId="5D8F7EB7">
            <w:pPr>
              <w:pStyle w:val="NoSpacing"/>
              <w:jc w:val="center"/>
              <w:rPr>
                <w:rFonts w:ascii="Twinkl" w:hAnsi="Twinkl"/>
                <w:spacing w:val="-8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spacing w:val="-8"/>
                <w:w w:val="135"/>
                <w:sz w:val="18"/>
                <w:szCs w:val="18"/>
              </w:rPr>
              <w:t>frottage</w:t>
            </w:r>
          </w:p>
          <w:p w:rsidRPr="00403389" w:rsidR="00236659" w:rsidP="00236659" w:rsidRDefault="003F4175" w14:paraId="011E66BD" w14:textId="64FD2D23">
            <w:pPr>
              <w:pStyle w:val="NoSpacing"/>
              <w:jc w:val="center"/>
              <w:rPr>
                <w:rFonts w:ascii="Twinkl" w:hAnsi="Twinkl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w w:val="135"/>
                <w:sz w:val="18"/>
                <w:szCs w:val="18"/>
              </w:rPr>
              <w:t>dada</w:t>
            </w:r>
          </w:p>
          <w:p w:rsidRPr="00403389" w:rsidR="00236659" w:rsidP="00236659" w:rsidRDefault="003F4175" w14:paraId="71BB346B" w14:textId="5FB97ED1">
            <w:pPr>
              <w:pStyle w:val="NoSpacing"/>
              <w:jc w:val="center"/>
              <w:rPr>
                <w:rFonts w:ascii="Twinkl" w:hAnsi="Twinkl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w w:val="135"/>
                <w:sz w:val="18"/>
                <w:szCs w:val="18"/>
              </w:rPr>
              <w:t>surrealism</w:t>
            </w:r>
          </w:p>
          <w:p w:rsidRPr="00403389" w:rsidR="00236659" w:rsidP="00236659" w:rsidRDefault="003F4175" w14:paraId="12153ADC" w14:textId="6A42EF5D">
            <w:pPr>
              <w:pStyle w:val="NoSpacing"/>
              <w:jc w:val="center"/>
              <w:rPr>
                <w:rFonts w:ascii="Twinkl" w:hAnsi="Twinkl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w w:val="135"/>
                <w:sz w:val="18"/>
                <w:szCs w:val="18"/>
              </w:rPr>
              <w:t>pop</w:t>
            </w:r>
            <w:r w:rsidRPr="00403389">
              <w:rPr>
                <w:rFonts w:ascii="Twinkl" w:hAnsi="Twinkl"/>
                <w:spacing w:val="19"/>
                <w:w w:val="135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w w:val="135"/>
                <w:sz w:val="18"/>
                <w:szCs w:val="18"/>
              </w:rPr>
              <w:t>art</w:t>
            </w:r>
          </w:p>
          <w:p w:rsidRPr="00403389" w:rsidR="00236659" w:rsidP="00236659" w:rsidRDefault="003F4175" w14:paraId="48140581" w14:textId="24E5C204">
            <w:pPr>
              <w:pStyle w:val="NoSpacing"/>
              <w:jc w:val="center"/>
              <w:rPr>
                <w:rFonts w:ascii="Twinkl" w:hAnsi="Twinkl"/>
                <w:spacing w:val="-5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spacing w:val="-5"/>
                <w:w w:val="135"/>
                <w:sz w:val="18"/>
                <w:szCs w:val="18"/>
              </w:rPr>
              <w:t>air</w:t>
            </w:r>
            <w:r w:rsidRPr="00403389">
              <w:rPr>
                <w:rFonts w:ascii="Twinkl" w:hAnsi="Twinkl"/>
                <w:spacing w:val="-18"/>
                <w:w w:val="135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spacing w:val="-5"/>
                <w:w w:val="135"/>
                <w:sz w:val="18"/>
                <w:szCs w:val="18"/>
              </w:rPr>
              <w:t>drying</w:t>
            </w:r>
            <w:r w:rsidRPr="00403389">
              <w:rPr>
                <w:rFonts w:ascii="Twinkl" w:hAnsi="Twinkl"/>
                <w:spacing w:val="-17"/>
                <w:w w:val="135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spacing w:val="-5"/>
                <w:w w:val="135"/>
                <w:sz w:val="18"/>
                <w:szCs w:val="18"/>
              </w:rPr>
              <w:t>clay</w:t>
            </w:r>
          </w:p>
          <w:p w:rsidRPr="00403389" w:rsidR="00236659" w:rsidP="00236659" w:rsidRDefault="003F4175" w14:paraId="17792BE5" w14:textId="1D50D744">
            <w:pPr>
              <w:pStyle w:val="NoSpacing"/>
              <w:jc w:val="center"/>
              <w:rPr>
                <w:rFonts w:ascii="Twinkl" w:hAnsi="Twinkl"/>
                <w:spacing w:val="-4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spacing w:val="-4"/>
                <w:w w:val="135"/>
                <w:sz w:val="18"/>
                <w:szCs w:val="18"/>
              </w:rPr>
              <w:t>ceramics,</w:t>
            </w:r>
          </w:p>
          <w:p w:rsidRPr="00403389" w:rsidR="00236659" w:rsidP="00236659" w:rsidRDefault="003F4175" w14:paraId="5A9B0185" w14:textId="77777777">
            <w:pPr>
              <w:pStyle w:val="NoSpacing"/>
              <w:jc w:val="center"/>
              <w:rPr>
                <w:rFonts w:ascii="Twinkl" w:hAnsi="Twinkl"/>
                <w:spacing w:val="-4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spacing w:val="-4"/>
                <w:w w:val="135"/>
                <w:sz w:val="18"/>
                <w:szCs w:val="18"/>
              </w:rPr>
              <w:t>concentric</w:t>
            </w:r>
            <w:r w:rsidRPr="00403389">
              <w:rPr>
                <w:rFonts w:ascii="Twinkl" w:hAnsi="Twinkl"/>
                <w:spacing w:val="-18"/>
                <w:w w:val="135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spacing w:val="-4"/>
                <w:w w:val="135"/>
                <w:sz w:val="18"/>
                <w:szCs w:val="18"/>
              </w:rPr>
              <w:t>circles</w:t>
            </w:r>
          </w:p>
          <w:p w:rsidRPr="00403389" w:rsidR="00236659" w:rsidP="00236659" w:rsidRDefault="003F4175" w14:paraId="74A8E279" w14:textId="415F0DF1">
            <w:pPr>
              <w:pStyle w:val="NoSpacing"/>
              <w:jc w:val="center"/>
              <w:rPr>
                <w:rFonts w:ascii="Twinkl" w:hAnsi="Twinkl"/>
                <w:spacing w:val="-4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spacing w:val="-4"/>
                <w:w w:val="135"/>
                <w:sz w:val="18"/>
                <w:szCs w:val="18"/>
              </w:rPr>
              <w:t>score</w:t>
            </w:r>
          </w:p>
          <w:p w:rsidRPr="00403389" w:rsidR="00236659" w:rsidP="00236659" w:rsidRDefault="003F4175" w14:paraId="31FA2E74" w14:textId="77777777">
            <w:pPr>
              <w:pStyle w:val="NoSpacing"/>
              <w:jc w:val="center"/>
              <w:rPr>
                <w:rFonts w:ascii="Twinkl" w:hAnsi="Twinkl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w w:val="135"/>
                <w:sz w:val="18"/>
                <w:szCs w:val="18"/>
              </w:rPr>
              <w:t>slip</w:t>
            </w:r>
          </w:p>
          <w:p w:rsidRPr="00403389" w:rsidR="00236659" w:rsidP="00236659" w:rsidRDefault="003F4175" w14:paraId="46135C0C" w14:textId="76A69FE7">
            <w:pPr>
              <w:pStyle w:val="NoSpacing"/>
              <w:jc w:val="center"/>
              <w:rPr>
                <w:rFonts w:ascii="Twinkl" w:hAnsi="Twinkl"/>
                <w:spacing w:val="-8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spacing w:val="-8"/>
                <w:w w:val="135"/>
                <w:sz w:val="18"/>
                <w:szCs w:val="18"/>
              </w:rPr>
              <w:t>choreograph</w:t>
            </w:r>
          </w:p>
          <w:p w:rsidRPr="00403389" w:rsidR="00236659" w:rsidP="00236659" w:rsidRDefault="003F4175" w14:paraId="0EE52ED1" w14:textId="0941C05A">
            <w:pPr>
              <w:pStyle w:val="NoSpacing"/>
              <w:jc w:val="center"/>
              <w:rPr>
                <w:rFonts w:ascii="Twinkl" w:hAnsi="Twinkl"/>
                <w:spacing w:val="-8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spacing w:val="-8"/>
                <w:w w:val="135"/>
                <w:sz w:val="18"/>
                <w:szCs w:val="18"/>
              </w:rPr>
              <w:t>collaboration</w:t>
            </w:r>
          </w:p>
          <w:p w:rsidRPr="00403389" w:rsidR="00236659" w:rsidP="00236659" w:rsidRDefault="003F4175" w14:paraId="6635572F" w14:textId="71515A73">
            <w:pPr>
              <w:pStyle w:val="NoSpacing"/>
              <w:jc w:val="center"/>
              <w:rPr>
                <w:rFonts w:ascii="Twinkl" w:hAnsi="Twinkl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spacing w:val="-7"/>
                <w:w w:val="135"/>
                <w:sz w:val="18"/>
                <w:szCs w:val="18"/>
              </w:rPr>
              <w:t>mixed</w:t>
            </w:r>
            <w:r w:rsidRPr="00403389">
              <w:rPr>
                <w:rFonts w:ascii="Twinkl" w:hAnsi="Twinkl"/>
                <w:spacing w:val="-101"/>
                <w:w w:val="135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w w:val="135"/>
                <w:sz w:val="18"/>
                <w:szCs w:val="18"/>
              </w:rPr>
              <w:t>media</w:t>
            </w:r>
          </w:p>
          <w:p w:rsidRPr="00403389" w:rsidR="00236659" w:rsidP="00236659" w:rsidRDefault="003F4175" w14:paraId="5CB3C34A" w14:textId="77777777">
            <w:pPr>
              <w:pStyle w:val="NoSpacing"/>
              <w:jc w:val="center"/>
              <w:rPr>
                <w:rFonts w:ascii="Twinkl" w:hAnsi="Twinkl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w w:val="135"/>
                <w:sz w:val="18"/>
                <w:szCs w:val="18"/>
              </w:rPr>
              <w:t>self-portrait</w:t>
            </w:r>
          </w:p>
          <w:p w:rsidRPr="00403389" w:rsidR="00236659" w:rsidP="00236659" w:rsidRDefault="003F4175" w14:paraId="368CD19B" w14:textId="5907DF98">
            <w:pPr>
              <w:pStyle w:val="NoSpacing"/>
              <w:jc w:val="center"/>
              <w:rPr>
                <w:rFonts w:ascii="Twinkl" w:hAnsi="Twinkl"/>
                <w:w w:val="135"/>
                <w:sz w:val="18"/>
                <w:szCs w:val="18"/>
              </w:rPr>
            </w:pPr>
            <w:r w:rsidRPr="00403389">
              <w:rPr>
                <w:rFonts w:ascii="Twinkl" w:hAnsi="Twinkl"/>
                <w:w w:val="135"/>
                <w:sz w:val="18"/>
                <w:szCs w:val="18"/>
              </w:rPr>
              <w:t>symbolism</w:t>
            </w:r>
          </w:p>
          <w:p w:rsidRPr="00403389" w:rsidR="00236659" w:rsidP="00236659" w:rsidRDefault="003F4175" w14:paraId="47AE092C" w14:textId="1E19A0C3">
            <w:pPr>
              <w:pStyle w:val="NoSpacing"/>
              <w:jc w:val="center"/>
              <w:rPr>
                <w:rFonts w:ascii="Twinkl" w:hAnsi="Twinkl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w w:val="130"/>
                <w:sz w:val="18"/>
                <w:szCs w:val="18"/>
              </w:rPr>
              <w:t>blend</w:t>
            </w:r>
          </w:p>
          <w:p w:rsidRPr="00403389" w:rsidR="00236659" w:rsidP="00236659" w:rsidRDefault="003F4175" w14:paraId="331E2B3B" w14:textId="58392ACF">
            <w:pPr>
              <w:pStyle w:val="NoSpacing"/>
              <w:jc w:val="center"/>
              <w:rPr>
                <w:rFonts w:ascii="Twinkl" w:hAnsi="Twinkl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w w:val="130"/>
                <w:sz w:val="18"/>
                <w:szCs w:val="18"/>
              </w:rPr>
              <w:t>cartoon</w:t>
            </w:r>
          </w:p>
          <w:p w:rsidRPr="00403389" w:rsidR="00236659" w:rsidP="00236659" w:rsidRDefault="003F4175" w14:paraId="1BEB4EA9" w14:textId="242C3C77">
            <w:pPr>
              <w:pStyle w:val="NoSpacing"/>
              <w:jc w:val="center"/>
              <w:rPr>
                <w:rFonts w:ascii="Twinkl" w:hAnsi="Twinkl"/>
                <w:w w:val="130"/>
                <w:sz w:val="18"/>
                <w:szCs w:val="18"/>
              </w:rPr>
            </w:pPr>
            <w:proofErr w:type="spellStart"/>
            <w:r w:rsidRPr="00403389">
              <w:rPr>
                <w:rFonts w:ascii="Twinkl" w:hAnsi="Twinkl"/>
                <w:w w:val="130"/>
                <w:sz w:val="18"/>
                <w:szCs w:val="18"/>
              </w:rPr>
              <w:t>colour</w:t>
            </w:r>
            <w:proofErr w:type="spellEnd"/>
            <w:r w:rsidRPr="00403389">
              <w:rPr>
                <w:rFonts w:ascii="Twinkl" w:hAnsi="Twinkl"/>
                <w:spacing w:val="-11"/>
                <w:w w:val="130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w w:val="130"/>
                <w:sz w:val="18"/>
                <w:szCs w:val="18"/>
              </w:rPr>
              <w:t>wash</w:t>
            </w:r>
          </w:p>
          <w:p w:rsidRPr="00403389" w:rsidR="00236659" w:rsidP="00236659" w:rsidRDefault="003F4175" w14:paraId="7A8ACE12" w14:textId="50185EF9">
            <w:pPr>
              <w:pStyle w:val="NoSpacing"/>
              <w:jc w:val="center"/>
              <w:rPr>
                <w:rFonts w:ascii="Twinkl" w:hAnsi="Twinkl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w w:val="130"/>
                <w:sz w:val="18"/>
                <w:szCs w:val="18"/>
              </w:rPr>
              <w:t>comic</w:t>
            </w:r>
          </w:p>
          <w:p w:rsidRPr="00403389" w:rsidR="00236659" w:rsidP="00236659" w:rsidRDefault="003F4175" w14:paraId="273CBDE3" w14:textId="520043B5">
            <w:pPr>
              <w:pStyle w:val="NoSpacing"/>
              <w:jc w:val="center"/>
              <w:rPr>
                <w:rFonts w:ascii="Twinkl" w:hAnsi="Twinkl"/>
                <w:w w:val="130"/>
                <w:sz w:val="18"/>
                <w:szCs w:val="18"/>
              </w:rPr>
            </w:pPr>
            <w:r w:rsidRPr="00403389">
              <w:rPr>
                <w:rFonts w:ascii="Twinkl" w:hAnsi="Twinkl"/>
                <w:w w:val="130"/>
                <w:sz w:val="18"/>
                <w:szCs w:val="18"/>
              </w:rPr>
              <w:t>dot</w:t>
            </w:r>
            <w:r w:rsidRPr="00403389">
              <w:rPr>
                <w:rFonts w:ascii="Twinkl" w:hAnsi="Twinkl"/>
                <w:spacing w:val="-11"/>
                <w:w w:val="130"/>
                <w:sz w:val="18"/>
                <w:szCs w:val="18"/>
              </w:rPr>
              <w:t xml:space="preserve"> </w:t>
            </w:r>
            <w:r w:rsidRPr="00403389">
              <w:rPr>
                <w:rFonts w:ascii="Twinkl" w:hAnsi="Twinkl"/>
                <w:w w:val="130"/>
                <w:sz w:val="18"/>
                <w:szCs w:val="18"/>
              </w:rPr>
              <w:t>matrix</w:t>
            </w:r>
          </w:p>
          <w:p w:rsidRPr="00236659" w:rsidR="003F4175" w:rsidP="00236659" w:rsidRDefault="003F4175" w14:paraId="37BA3522" w14:textId="62BDD26D">
            <w:pPr>
              <w:pStyle w:val="NoSpacing"/>
              <w:jc w:val="center"/>
              <w:rPr>
                <w:rFonts w:ascii="Twinkl" w:hAnsi="Twinkl"/>
                <w:spacing w:val="-7"/>
                <w:w w:val="135"/>
                <w:sz w:val="20"/>
                <w:szCs w:val="20"/>
              </w:rPr>
            </w:pPr>
            <w:r w:rsidRPr="00403389">
              <w:rPr>
                <w:rFonts w:ascii="Twinkl" w:hAnsi="Twinkl"/>
                <w:w w:val="130"/>
                <w:sz w:val="18"/>
                <w:szCs w:val="18"/>
              </w:rPr>
              <w:t>illustrator</w:t>
            </w:r>
          </w:p>
        </w:tc>
      </w:tr>
      <w:tr w:rsidRPr="00236659" w:rsidR="00AF415D" w:rsidTr="63E0E799" w14:paraId="7BCF518F" w14:textId="77777777">
        <w:trPr>
          <w:trHeight w:val="300"/>
        </w:trPr>
        <w:tc>
          <w:tcPr>
            <w:tcW w:w="4221" w:type="dxa"/>
            <w:gridSpan w:val="2"/>
            <w:tcMar/>
          </w:tcPr>
          <w:p w:rsidRPr="002E757F" w:rsidR="00002C6A" w:rsidP="00002C6A" w:rsidRDefault="005D6C6C" w14:paraId="5D362EDD" w14:textId="1C0F6C2C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2E757F">
              <w:rPr>
                <w:rFonts w:ascii="Twinkl" w:hAnsi="Twinkl"/>
                <w:b/>
                <w:bCs/>
                <w:sz w:val="20"/>
                <w:szCs w:val="20"/>
              </w:rPr>
              <w:lastRenderedPageBreak/>
              <w:t xml:space="preserve">RE Words </w:t>
            </w:r>
          </w:p>
        </w:tc>
        <w:tc>
          <w:tcPr>
            <w:tcW w:w="4166" w:type="dxa"/>
            <w:gridSpan w:val="2"/>
            <w:tcMar/>
          </w:tcPr>
          <w:p w:rsidRPr="002E757F" w:rsidR="00002C6A" w:rsidP="00002C6A" w:rsidRDefault="005D6C6C" w14:paraId="02B0B71F" w14:textId="13F71B84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2E757F">
              <w:rPr>
                <w:rFonts w:ascii="Twinkl" w:hAnsi="Twinkl"/>
                <w:b/>
                <w:bCs/>
                <w:sz w:val="20"/>
                <w:szCs w:val="20"/>
              </w:rPr>
              <w:t xml:space="preserve">Music words </w:t>
            </w:r>
          </w:p>
        </w:tc>
        <w:tc>
          <w:tcPr>
            <w:tcW w:w="2734" w:type="dxa"/>
            <w:gridSpan w:val="2"/>
            <w:tcMar/>
          </w:tcPr>
          <w:p w:rsidRPr="002E757F" w:rsidR="00002C6A" w:rsidP="00002C6A" w:rsidRDefault="005D6C6C" w14:paraId="506DC3C7" w14:textId="607547C0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2E757F">
              <w:rPr>
                <w:rFonts w:ascii="Twinkl" w:hAnsi="Twinkl"/>
                <w:b/>
                <w:bCs/>
                <w:sz w:val="20"/>
                <w:szCs w:val="20"/>
              </w:rPr>
              <w:t xml:space="preserve">PSHE words </w:t>
            </w:r>
          </w:p>
        </w:tc>
        <w:tc>
          <w:tcPr>
            <w:tcW w:w="3801" w:type="dxa"/>
            <w:gridSpan w:val="2"/>
            <w:tcMar/>
          </w:tcPr>
          <w:p w:rsidRPr="002E757F" w:rsidR="00002C6A" w:rsidP="00002C6A" w:rsidRDefault="00002C6A" w14:paraId="1DFC86E2" w14:textId="77777777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2E757F">
              <w:rPr>
                <w:rFonts w:ascii="Twinkl" w:hAnsi="Twinkl"/>
                <w:b/>
                <w:bCs/>
                <w:sz w:val="20"/>
                <w:szCs w:val="20"/>
              </w:rPr>
              <w:t xml:space="preserve">PE words </w:t>
            </w:r>
          </w:p>
        </w:tc>
      </w:tr>
      <w:tr w:rsidRPr="00236659" w:rsidR="00AF415D" w:rsidTr="63E0E799" w14:paraId="5FF9DAF8" w14:textId="77777777">
        <w:trPr>
          <w:trHeight w:val="300"/>
        </w:trPr>
        <w:tc>
          <w:tcPr>
            <w:tcW w:w="4221" w:type="dxa"/>
            <w:gridSpan w:val="2"/>
            <w:tcMar/>
          </w:tcPr>
          <w:p w:rsidR="004B5E76" w:rsidP="00002C6A" w:rsidRDefault="004B5E76" w14:paraId="54A1D515" w14:textId="274EF097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Christianity </w:t>
            </w:r>
          </w:p>
          <w:p w:rsidR="004B5E76" w:rsidP="00002C6A" w:rsidRDefault="004B5E76" w14:paraId="1A70A3CE" w14:textId="6E40B45B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Judaism </w:t>
            </w:r>
          </w:p>
          <w:p w:rsidR="00403ACB" w:rsidP="00002C6A" w:rsidRDefault="00403ACB" w14:paraId="23901543" w14:textId="4F719D06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God </w:t>
            </w:r>
          </w:p>
          <w:p w:rsidR="00403ACB" w:rsidP="004B5E76" w:rsidRDefault="00403ACB" w14:paraId="6E07B87A" w14:textId="00797B08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Creation</w:t>
            </w:r>
          </w:p>
          <w:p w:rsidR="00403ACB" w:rsidP="00002C6A" w:rsidRDefault="00403ACB" w14:paraId="44E3C27C" w14:textId="47B7FE8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Bible</w:t>
            </w:r>
          </w:p>
          <w:p w:rsidR="00403ACB" w:rsidP="00002C6A" w:rsidRDefault="00403ACB" w14:paraId="5A99D89F" w14:textId="6C745EFD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Testament (new/old)</w:t>
            </w:r>
          </w:p>
          <w:p w:rsidR="00403ACB" w:rsidP="00002C6A" w:rsidRDefault="00403ACB" w14:paraId="476CEFD1" w14:textId="7CD91B3A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Scrolls</w:t>
            </w:r>
          </w:p>
          <w:p w:rsidR="00403ACB" w:rsidP="00002C6A" w:rsidRDefault="00403ACB" w14:paraId="33A09676" w14:textId="4589D94D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Holy</w:t>
            </w:r>
          </w:p>
          <w:p w:rsidR="00002C6A" w:rsidP="00002C6A" w:rsidRDefault="00403ACB" w14:paraId="5C5337AA" w14:textId="1A615895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Harvest</w:t>
            </w:r>
          </w:p>
          <w:p w:rsidR="00403ACB" w:rsidP="00002C6A" w:rsidRDefault="00403ACB" w14:paraId="7B7D6D54" w14:textId="22FEA855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Festival</w:t>
            </w:r>
          </w:p>
          <w:p w:rsidR="00403ACB" w:rsidP="00002C6A" w:rsidRDefault="00403ACB" w14:paraId="43B45495" w14:textId="2398076B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Gift</w:t>
            </w:r>
          </w:p>
          <w:p w:rsidR="00403ACB" w:rsidP="00002C6A" w:rsidRDefault="00403ACB" w14:paraId="1B3A58D1" w14:textId="54623357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Wise men</w:t>
            </w:r>
          </w:p>
          <w:p w:rsidR="00403ACB" w:rsidP="00002C6A" w:rsidRDefault="00403ACB" w14:paraId="56587EAD" w14:textId="239422C3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Shepherds</w:t>
            </w:r>
          </w:p>
          <w:p w:rsidR="00403ACB" w:rsidP="00002C6A" w:rsidRDefault="00403ACB" w14:paraId="6474CF90" w14:textId="286D2266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Bethlehem</w:t>
            </w:r>
          </w:p>
          <w:p w:rsidR="00403ACB" w:rsidP="00002C6A" w:rsidRDefault="00403ACB" w14:paraId="7DCD58ED" w14:textId="3C22D094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Angel Gabriel</w:t>
            </w:r>
          </w:p>
          <w:p w:rsidR="00403ACB" w:rsidP="00002C6A" w:rsidRDefault="00403ACB" w14:paraId="49126B66" w14:textId="1EA8858D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Jesus</w:t>
            </w:r>
          </w:p>
          <w:p w:rsidR="00403ACB" w:rsidP="00002C6A" w:rsidRDefault="00403ACB" w14:paraId="42182626" w14:textId="132C68EF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Mary &amp; Joseph</w:t>
            </w:r>
          </w:p>
          <w:p w:rsidR="00403ACB" w:rsidP="00002C6A" w:rsidRDefault="00403ACB" w14:paraId="29C261BB" w14:textId="332B8A08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Faith </w:t>
            </w:r>
          </w:p>
          <w:p w:rsidR="00403ACB" w:rsidP="00002C6A" w:rsidRDefault="00403ACB" w14:paraId="0D909F86" w14:textId="60285460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Psalm</w:t>
            </w:r>
          </w:p>
          <w:p w:rsidR="00403ACB" w:rsidP="00002C6A" w:rsidRDefault="00403ACB" w14:paraId="2EF5DB81" w14:textId="7EC70936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Hymn</w:t>
            </w:r>
          </w:p>
          <w:p w:rsidR="00403ACB" w:rsidP="00002C6A" w:rsidRDefault="00403ACB" w14:paraId="2A27505F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Son of God</w:t>
            </w:r>
          </w:p>
          <w:p w:rsidR="00403ACB" w:rsidP="00002C6A" w:rsidRDefault="00403ACB" w14:paraId="7327D294" w14:textId="2D799C54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Miracle</w:t>
            </w:r>
          </w:p>
          <w:p w:rsidR="00403ACB" w:rsidP="00403ACB" w:rsidRDefault="00403ACB" w14:paraId="5D85A0CE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Disciple</w:t>
            </w:r>
          </w:p>
          <w:p w:rsidR="00403ACB" w:rsidP="00403ACB" w:rsidRDefault="00403ACB" w14:paraId="5EC19B86" w14:textId="53FF676F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Baptism</w:t>
            </w:r>
          </w:p>
          <w:p w:rsidR="00403ACB" w:rsidP="00403ACB" w:rsidRDefault="00403ACB" w14:paraId="27055F65" w14:textId="151FEC53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Font</w:t>
            </w:r>
          </w:p>
          <w:p w:rsidR="00403ACB" w:rsidP="00403ACB" w:rsidRDefault="00403ACB" w14:paraId="09F05708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Christening </w:t>
            </w:r>
          </w:p>
          <w:p w:rsidR="00403ACB" w:rsidP="00403ACB" w:rsidRDefault="00403ACB" w14:paraId="4F2A766A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Vicar/Minister</w:t>
            </w:r>
          </w:p>
          <w:p w:rsidR="00403ACB" w:rsidP="00403ACB" w:rsidRDefault="00403ACB" w14:paraId="3AAA3B4B" w14:textId="48AB4914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Priest</w:t>
            </w:r>
          </w:p>
          <w:p w:rsidR="00403ACB" w:rsidP="00403ACB" w:rsidRDefault="00403ACB" w14:paraId="408C099B" w14:textId="1A8CCF2B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Godparents</w:t>
            </w:r>
          </w:p>
          <w:p w:rsidR="00403ACB" w:rsidP="00403ACB" w:rsidRDefault="00403ACB" w14:paraId="7BA7918F" w14:textId="100D6754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Good Friday</w:t>
            </w:r>
          </w:p>
          <w:p w:rsidR="00403ACB" w:rsidP="00403ACB" w:rsidRDefault="00403ACB" w14:paraId="42262E33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Easter Sunday</w:t>
            </w:r>
          </w:p>
          <w:p w:rsidR="00403ACB" w:rsidP="00403ACB" w:rsidRDefault="00403ACB" w14:paraId="28ACD5D7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New life</w:t>
            </w:r>
          </w:p>
          <w:p w:rsidR="00403ACB" w:rsidP="00403ACB" w:rsidRDefault="00403ACB" w14:paraId="345F51A4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Mary</w:t>
            </w:r>
          </w:p>
          <w:p w:rsidR="00403ACB" w:rsidP="00403ACB" w:rsidRDefault="00403ACB" w14:paraId="4C24460B" w14:textId="60DB77C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Resurrection</w:t>
            </w:r>
          </w:p>
          <w:p w:rsidR="00403ACB" w:rsidP="00403ACB" w:rsidRDefault="00403ACB" w14:paraId="34BE1A9B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Crucifixion </w:t>
            </w:r>
          </w:p>
          <w:p w:rsidR="00403ACB" w:rsidP="00403ACB" w:rsidRDefault="004B5E76" w14:paraId="41B63414" w14:textId="3025A16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</w:t>
            </w:r>
            <w:r w:rsidR="00403ACB">
              <w:rPr>
                <w:rFonts w:ascii="Twinkl" w:hAnsi="Twinkl"/>
                <w:sz w:val="20"/>
                <w:szCs w:val="20"/>
              </w:rPr>
              <w:t>omb</w:t>
            </w:r>
          </w:p>
          <w:p w:rsidR="004B5E76" w:rsidP="00403ACB" w:rsidRDefault="004B5E76" w14:paraId="7D839A48" w14:textId="4353EE9C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Sacrifice</w:t>
            </w:r>
          </w:p>
          <w:p w:rsidR="004B5E76" w:rsidP="00403ACB" w:rsidRDefault="004B5E76" w14:paraId="05F5B1B7" w14:textId="73C55E4A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Last supper</w:t>
            </w:r>
          </w:p>
          <w:p w:rsidR="004B5E76" w:rsidP="00403ACB" w:rsidRDefault="004B5E76" w14:paraId="75BF416E" w14:textId="12D4F7DA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Baptism</w:t>
            </w:r>
          </w:p>
          <w:p w:rsidR="004B5E76" w:rsidP="00403ACB" w:rsidRDefault="004B5E76" w14:paraId="126F35B8" w14:textId="237727B4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Synagogue</w:t>
            </w:r>
          </w:p>
          <w:p w:rsidR="004B5E76" w:rsidP="00403ACB" w:rsidRDefault="004B5E76" w14:paraId="5EE6941C" w14:textId="1287C425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Shabbat</w:t>
            </w:r>
          </w:p>
          <w:p w:rsidR="004B5E76" w:rsidP="00403ACB" w:rsidRDefault="004B5E76" w14:paraId="3CBA3318" w14:textId="784232BF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Rabbi</w:t>
            </w:r>
          </w:p>
          <w:p w:rsidR="004B5E76" w:rsidP="00403ACB" w:rsidRDefault="004B5E76" w14:paraId="5FC4FAF4" w14:textId="309AA6CC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Naming ceremony </w:t>
            </w:r>
          </w:p>
          <w:p w:rsidR="004B5E76" w:rsidP="00403ACB" w:rsidRDefault="004B5E76" w14:paraId="37FDB0CF" w14:textId="5D2A02B8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Ark</w:t>
            </w:r>
          </w:p>
          <w:p w:rsidR="004B5E76" w:rsidP="00403ACB" w:rsidRDefault="004B5E76" w14:paraId="1D3DAC63" w14:textId="51FB6E1A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Bimah</w:t>
            </w:r>
          </w:p>
          <w:p w:rsidR="004B5E76" w:rsidP="004B5E76" w:rsidRDefault="004B5E76" w14:paraId="13A8CE51" w14:textId="2EE20C79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Torah scrolls</w:t>
            </w:r>
          </w:p>
          <w:p w:rsidR="004B5E76" w:rsidP="004B5E76" w:rsidRDefault="004B5E76" w14:paraId="31054EE1" w14:textId="44CDA223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Prayer</w:t>
            </w:r>
          </w:p>
          <w:p w:rsidR="004B5E76" w:rsidP="004B5E76" w:rsidRDefault="004B5E76" w14:paraId="31DC0105" w14:textId="05F38F83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Worship </w:t>
            </w:r>
          </w:p>
          <w:p w:rsidR="004B5E76" w:rsidP="004B5E76" w:rsidRDefault="004B5E76" w14:paraId="6BD53ABA" w14:textId="0F027363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Hebrew</w:t>
            </w:r>
          </w:p>
          <w:p w:rsidR="004B5E76" w:rsidP="004B5E76" w:rsidRDefault="004B5E76" w14:paraId="31737196" w14:textId="14EB2294">
            <w:pPr>
              <w:jc w:val="center"/>
              <w:rPr>
                <w:rFonts w:ascii="Twinkl" w:hAnsi="Twinkl"/>
                <w:sz w:val="20"/>
                <w:szCs w:val="20"/>
              </w:rPr>
            </w:pPr>
            <w:proofErr w:type="spellStart"/>
            <w:r>
              <w:rPr>
                <w:rFonts w:ascii="Twinkl" w:hAnsi="Twinkl"/>
                <w:sz w:val="20"/>
                <w:szCs w:val="20"/>
              </w:rPr>
              <w:t>Barmitzvah</w:t>
            </w:r>
            <w:proofErr w:type="spellEnd"/>
          </w:p>
          <w:p w:rsidR="004B5E76" w:rsidP="004B5E76" w:rsidRDefault="004B5E76" w14:paraId="27BF3E8A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:rsidRPr="00236659" w:rsidR="004B5E76" w:rsidP="00403ACB" w:rsidRDefault="004B5E76" w14:paraId="5B78C366" w14:textId="7FABD126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107" w:type="dxa"/>
            <w:tcMar/>
          </w:tcPr>
          <w:p w:rsidRPr="00236659" w:rsidR="0078731B" w:rsidP="39D3428B" w:rsidRDefault="0078731B" w14:paraId="23311A88" w14:textId="31502F6F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single"/>
              </w:rPr>
              <w:t>Year 1</w:t>
            </w:r>
          </w:p>
          <w:p w:rsidRPr="00236659" w:rsidR="0078731B" w:rsidP="39D3428B" w:rsidRDefault="0078731B" w14:paraId="2B9E0415" w14:textId="48863709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</w:p>
          <w:p w:rsidRPr="00236659" w:rsidR="0078731B" w:rsidP="39D3428B" w:rsidRDefault="0078731B" w14:paraId="30B9A277" w14:textId="03D7FB90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Beat</w:t>
            </w:r>
          </w:p>
          <w:p w:rsidRPr="00236659" w:rsidR="0078731B" w:rsidP="39D3428B" w:rsidRDefault="0078731B" w14:paraId="6E054609" w14:textId="58579F84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Crotchet</w:t>
            </w:r>
          </w:p>
          <w:p w:rsidRPr="00236659" w:rsidR="0078731B" w:rsidP="39D3428B" w:rsidRDefault="0078731B" w14:paraId="152D2D0A" w14:textId="52046F2F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Fast</w:t>
            </w:r>
          </w:p>
          <w:p w:rsidRPr="00236659" w:rsidR="0078731B" w:rsidP="39D3428B" w:rsidRDefault="0078731B" w14:paraId="1A5FA3E0" w14:textId="2B261E09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Forte</w:t>
            </w:r>
          </w:p>
          <w:p w:rsidRPr="00236659" w:rsidR="0078731B" w:rsidP="39D3428B" w:rsidRDefault="0078731B" w14:paraId="63836A9E" w14:textId="30DDA9EC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High</w:t>
            </w:r>
          </w:p>
          <w:p w:rsidRPr="00236659" w:rsidR="0078731B" w:rsidP="39D3428B" w:rsidRDefault="0078731B" w14:paraId="1F657F2C" w14:textId="2CE8A085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Low</w:t>
            </w:r>
          </w:p>
          <w:p w:rsidRPr="00236659" w:rsidR="0078731B" w:rsidP="39D3428B" w:rsidRDefault="0078731B" w14:paraId="7D0B101A" w14:textId="72DCA2C3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Melody</w:t>
            </w:r>
          </w:p>
          <w:p w:rsidRPr="00236659" w:rsidR="0078731B" w:rsidP="39D3428B" w:rsidRDefault="0078731B" w14:paraId="10E4CFFF" w14:textId="424505CD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Ostinato</w:t>
            </w:r>
          </w:p>
          <w:p w:rsidRPr="00236659" w:rsidR="0078731B" w:rsidP="39D3428B" w:rsidRDefault="0078731B" w14:paraId="23BF67DE" w14:textId="2F967480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Percussion</w:t>
            </w:r>
          </w:p>
          <w:p w:rsidRPr="00236659" w:rsidR="0078731B" w:rsidP="39D3428B" w:rsidRDefault="0078731B" w14:paraId="31694148" w14:textId="083FF997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Performance</w:t>
            </w:r>
          </w:p>
          <w:p w:rsidRPr="00236659" w:rsidR="0078731B" w:rsidP="39D3428B" w:rsidRDefault="0078731B" w14:paraId="2A47B4D4" w14:textId="67C6D990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Piano</w:t>
            </w:r>
          </w:p>
          <w:p w:rsidRPr="00236659" w:rsidR="0078731B" w:rsidP="39D3428B" w:rsidRDefault="0078731B" w14:paraId="487BDB55" w14:textId="033DDA61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Pitch</w:t>
            </w:r>
          </w:p>
          <w:p w:rsidRPr="00236659" w:rsidR="0078731B" w:rsidP="39D3428B" w:rsidRDefault="0078731B" w14:paraId="6F729C6D" w14:textId="45113C3E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Pulse</w:t>
            </w:r>
          </w:p>
          <w:p w:rsidRPr="00236659" w:rsidR="0078731B" w:rsidP="39D3428B" w:rsidRDefault="0078731B" w14:paraId="39527EAE" w14:textId="0668AF30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Quaver</w:t>
            </w:r>
          </w:p>
          <w:p w:rsidRPr="00236659" w:rsidR="0078731B" w:rsidP="39D3428B" w:rsidRDefault="0078731B" w14:paraId="16371314" w14:textId="19820345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Rhythm</w:t>
            </w:r>
          </w:p>
          <w:p w:rsidRPr="00236659" w:rsidR="0078731B" w:rsidP="39D3428B" w:rsidRDefault="0078731B" w14:paraId="3B513FD6" w14:textId="543E5415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Slow</w:t>
            </w:r>
          </w:p>
          <w:p w:rsidRPr="00236659" w:rsidR="0078731B" w:rsidP="39D3428B" w:rsidRDefault="0078731B" w14:paraId="61229E4F" w14:textId="2043B37F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Tempo</w:t>
            </w:r>
          </w:p>
          <w:p w:rsidRPr="00236659" w:rsidR="0078731B" w:rsidP="39D3428B" w:rsidRDefault="0078731B" w14:paraId="42ED01FC" w14:textId="48118591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tcMar/>
          </w:tcPr>
          <w:p w:rsidR="39D3428B" w:rsidP="39D3428B" w:rsidRDefault="39D3428B" w14:paraId="0387193B" w14:textId="1B911D81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single"/>
              </w:rPr>
              <w:t>Year</w:t>
            </w:r>
            <w:r w:rsidRPr="39D3428B" w:rsidR="39D3428B">
              <w:rPr>
                <w:rFonts w:ascii="Twinkl" w:hAnsi="Twinkl"/>
                <w:sz w:val="20"/>
                <w:szCs w:val="20"/>
                <w:u w:val="single"/>
              </w:rPr>
              <w:t xml:space="preserve"> 2</w:t>
            </w:r>
          </w:p>
          <w:p w:rsidR="39D3428B" w:rsidP="39D3428B" w:rsidRDefault="39D3428B" w14:paraId="33DB6EF7" w14:textId="0D5F5BE1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</w:p>
          <w:p w:rsidR="39D3428B" w:rsidP="39D3428B" w:rsidRDefault="39D3428B" w14:paraId="05E2F066" w14:textId="6087BE55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Bar</w:t>
            </w:r>
          </w:p>
          <w:p w:rsidR="39D3428B" w:rsidP="39D3428B" w:rsidRDefault="39D3428B" w14:paraId="1526FC41" w14:textId="03D7FB90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Beat</w:t>
            </w:r>
          </w:p>
          <w:p w:rsidR="39D3428B" w:rsidP="39D3428B" w:rsidRDefault="39D3428B" w14:paraId="383A3D82" w14:textId="05362A24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Chorus</w:t>
            </w:r>
          </w:p>
          <w:p w:rsidR="39D3428B" w:rsidP="39D3428B" w:rsidRDefault="39D3428B" w14:paraId="376A7A2D" w14:textId="1D369F47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Composition</w:t>
            </w:r>
          </w:p>
          <w:p w:rsidR="39D3428B" w:rsidP="39D3428B" w:rsidRDefault="39D3428B" w14:paraId="26401739" w14:textId="58579F84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Crotchet</w:t>
            </w:r>
          </w:p>
          <w:p w:rsidR="39D3428B" w:rsidP="39D3428B" w:rsidRDefault="39D3428B" w14:paraId="669BC474" w14:textId="2D6628CE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Dynamics</w:t>
            </w:r>
          </w:p>
          <w:p w:rsidR="39D3428B" w:rsidP="39D3428B" w:rsidRDefault="39D3428B" w14:paraId="44F02602" w14:textId="52046F2F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Fast</w:t>
            </w:r>
          </w:p>
          <w:p w:rsidR="39D3428B" w:rsidP="39D3428B" w:rsidRDefault="39D3428B" w14:paraId="0FE52F49" w14:textId="2B261E09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Forte</w:t>
            </w:r>
          </w:p>
          <w:p w:rsidR="39D3428B" w:rsidP="39D3428B" w:rsidRDefault="39D3428B" w14:paraId="4947DE54" w14:textId="30DDA9EC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High</w:t>
            </w:r>
          </w:p>
          <w:p w:rsidR="39D3428B" w:rsidP="39D3428B" w:rsidRDefault="39D3428B" w14:paraId="7B345419" w14:textId="58E25AA0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Improvisation</w:t>
            </w:r>
          </w:p>
          <w:p w:rsidR="39D3428B" w:rsidP="39D3428B" w:rsidRDefault="39D3428B" w14:paraId="7D58D2D2" w14:textId="6F954655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Introduction</w:t>
            </w:r>
          </w:p>
          <w:p w:rsidR="39D3428B" w:rsidP="39D3428B" w:rsidRDefault="39D3428B" w14:paraId="7CB553C2" w14:textId="2CE8A085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Low</w:t>
            </w:r>
          </w:p>
          <w:p w:rsidR="39D3428B" w:rsidP="39D3428B" w:rsidRDefault="39D3428B" w14:paraId="1AFFF56A" w14:textId="1AD32B88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Lyrics</w:t>
            </w:r>
          </w:p>
          <w:p w:rsidR="39D3428B" w:rsidP="39D3428B" w:rsidRDefault="39D3428B" w14:paraId="4CA5A767" w14:textId="72DCA2C3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Melody</w:t>
            </w:r>
          </w:p>
          <w:p w:rsidR="39D3428B" w:rsidP="39D3428B" w:rsidRDefault="39D3428B" w14:paraId="5E68EEBB" w14:textId="6CD841D9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Minim</w:t>
            </w:r>
          </w:p>
          <w:p w:rsidR="39D3428B" w:rsidP="39D3428B" w:rsidRDefault="39D3428B" w14:paraId="51F1FE35" w14:textId="273DF1D7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Mood</w:t>
            </w:r>
          </w:p>
          <w:p w:rsidR="39D3428B" w:rsidP="39D3428B" w:rsidRDefault="39D3428B" w14:paraId="65CD1F06" w14:textId="46083BFB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Notation</w:t>
            </w:r>
          </w:p>
          <w:p w:rsidR="39D3428B" w:rsidP="39D3428B" w:rsidRDefault="39D3428B" w14:paraId="757CF012" w14:textId="424505CD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Ostinato</w:t>
            </w:r>
          </w:p>
          <w:p w:rsidR="39D3428B" w:rsidP="39D3428B" w:rsidRDefault="39D3428B" w14:paraId="1D3F38C3" w14:textId="2F967480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Percussion</w:t>
            </w:r>
          </w:p>
          <w:p w:rsidR="39D3428B" w:rsidP="39D3428B" w:rsidRDefault="39D3428B" w14:paraId="77AF06F2" w14:textId="083FF997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Performance</w:t>
            </w:r>
          </w:p>
          <w:p w:rsidR="39D3428B" w:rsidP="39D3428B" w:rsidRDefault="39D3428B" w14:paraId="3213D328" w14:textId="67C6D990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Piano</w:t>
            </w:r>
          </w:p>
          <w:p w:rsidR="39D3428B" w:rsidP="39D3428B" w:rsidRDefault="39D3428B" w14:paraId="71B98D10" w14:textId="033DDA61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Pitch</w:t>
            </w:r>
          </w:p>
          <w:p w:rsidR="39D3428B" w:rsidP="39D3428B" w:rsidRDefault="39D3428B" w14:paraId="79887E21" w14:textId="45113C3E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Pulse</w:t>
            </w:r>
          </w:p>
          <w:p w:rsidR="39D3428B" w:rsidP="39D3428B" w:rsidRDefault="39D3428B" w14:paraId="2440901A" w14:textId="0668AF30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Quaver</w:t>
            </w:r>
          </w:p>
          <w:p w:rsidR="39D3428B" w:rsidP="39D3428B" w:rsidRDefault="39D3428B" w14:paraId="6B94EB93" w14:textId="55870C97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Rest</w:t>
            </w:r>
          </w:p>
          <w:p w:rsidR="39D3428B" w:rsidP="39D3428B" w:rsidRDefault="39D3428B" w14:paraId="6771942A" w14:textId="19820345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Rhythm</w:t>
            </w:r>
          </w:p>
          <w:p w:rsidR="39D3428B" w:rsidP="39D3428B" w:rsidRDefault="39D3428B" w14:paraId="0A08B742" w14:textId="4F5B17BA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Round</w:t>
            </w:r>
          </w:p>
          <w:p w:rsidR="39D3428B" w:rsidP="39D3428B" w:rsidRDefault="39D3428B" w14:paraId="6828EE68" w14:textId="543E5415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Slow</w:t>
            </w:r>
          </w:p>
          <w:p w:rsidR="39D3428B" w:rsidP="39D3428B" w:rsidRDefault="39D3428B" w14:paraId="1E71C4CD" w14:textId="6703F594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Solo</w:t>
            </w:r>
          </w:p>
          <w:p w:rsidR="39D3428B" w:rsidP="39D3428B" w:rsidRDefault="39D3428B" w14:paraId="7EE07F7D" w14:textId="2043B37F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Tempo</w:t>
            </w:r>
          </w:p>
          <w:p w:rsidR="39D3428B" w:rsidP="39D3428B" w:rsidRDefault="39D3428B" w14:paraId="6201CDF0" w14:textId="44CF833C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Texture</w:t>
            </w:r>
          </w:p>
          <w:p w:rsidR="39D3428B" w:rsidP="39D3428B" w:rsidRDefault="39D3428B" w14:paraId="0C9E477C" w14:textId="3C3E78BC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Timbre</w:t>
            </w:r>
          </w:p>
          <w:p w:rsidR="39D3428B" w:rsidP="39D3428B" w:rsidRDefault="39D3428B" w14:paraId="6E10C991" w14:textId="74359EDC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Unison</w:t>
            </w:r>
          </w:p>
          <w:p w:rsidR="39D3428B" w:rsidP="39D3428B" w:rsidRDefault="39D3428B" w14:paraId="2238E76A" w14:textId="3F05E7AD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none"/>
              </w:rPr>
            </w:pPr>
            <w:r w:rsidRPr="39D3428B" w:rsidR="39D3428B">
              <w:rPr>
                <w:rFonts w:ascii="Twinkl" w:hAnsi="Twinkl"/>
                <w:sz w:val="20"/>
                <w:szCs w:val="20"/>
                <w:u w:val="none"/>
              </w:rPr>
              <w:t>Verse</w:t>
            </w:r>
          </w:p>
          <w:p w:rsidR="39D3428B" w:rsidP="39D3428B" w:rsidRDefault="39D3428B" w14:paraId="0B6691CC" w14:textId="37A34DF8">
            <w:pPr>
              <w:pStyle w:val="Normal"/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</w:p>
        </w:tc>
        <w:tc>
          <w:tcPr>
            <w:tcW w:w="2734" w:type="dxa"/>
            <w:gridSpan w:val="2"/>
            <w:tcMar/>
          </w:tcPr>
          <w:p w:rsidRPr="004A06FB" w:rsidR="00B83214" w:rsidP="00B83214" w:rsidRDefault="00B83214" w14:paraId="29FA94BD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Feeling special </w:t>
            </w:r>
          </w:p>
          <w:p w:rsidRPr="004A06FB" w:rsidR="00B83214" w:rsidP="00B83214" w:rsidRDefault="00B83214" w14:paraId="6F430908" w14:textId="7C00138A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safe </w:t>
            </w:r>
          </w:p>
          <w:p w:rsidRPr="004A06FB" w:rsidR="00B83214" w:rsidP="00B83214" w:rsidRDefault="00B83214" w14:paraId="5E833E8C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Rights </w:t>
            </w:r>
          </w:p>
          <w:p w:rsidRPr="004A06FB" w:rsidR="00B83214" w:rsidP="00B83214" w:rsidRDefault="00B83214" w14:paraId="17ABA308" w14:textId="72CDDC24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responsibilities </w:t>
            </w:r>
          </w:p>
          <w:p w:rsidRPr="004A06FB" w:rsidR="00B83214" w:rsidP="00B83214" w:rsidRDefault="00B83214" w14:paraId="5A562934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Rewards </w:t>
            </w:r>
          </w:p>
          <w:p w:rsidRPr="004A06FB" w:rsidR="00B83214" w:rsidP="00B83214" w:rsidRDefault="00B83214" w14:paraId="2652956C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proud </w:t>
            </w:r>
          </w:p>
          <w:p w:rsidRPr="004A06FB" w:rsidR="00B83214" w:rsidP="00B83214" w:rsidRDefault="00B83214" w14:paraId="2E9A3210" w14:textId="3677A06F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Consequences </w:t>
            </w:r>
          </w:p>
          <w:p w:rsidRPr="004A06FB" w:rsidR="00002C6A" w:rsidP="00B83214" w:rsidRDefault="00B83214" w14:paraId="2594E62C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>Charter</w:t>
            </w:r>
          </w:p>
          <w:p w:rsidRPr="004A06FB" w:rsidR="00487AEC" w:rsidP="00487AEC" w:rsidRDefault="00487AEC" w14:paraId="5FCECAA5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>Similarities/differences</w:t>
            </w:r>
          </w:p>
          <w:p w:rsidRPr="004A06FB" w:rsidR="00487AEC" w:rsidP="00487AEC" w:rsidRDefault="00487AEC" w14:paraId="06D26B5B" w14:textId="516D3B9A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bullying </w:t>
            </w:r>
          </w:p>
          <w:p w:rsidRPr="004A06FB" w:rsidR="00487AEC" w:rsidP="00487AEC" w:rsidRDefault="00487AEC" w14:paraId="2C3E7143" w14:textId="66946FF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>friends</w:t>
            </w:r>
          </w:p>
          <w:p w:rsidRPr="004A06FB" w:rsidR="00487AEC" w:rsidP="00487AEC" w:rsidRDefault="00487AEC" w14:paraId="594F054C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>Celebration</w:t>
            </w:r>
          </w:p>
          <w:p w:rsidRPr="004A06FB" w:rsidR="00487AEC" w:rsidP="00487AEC" w:rsidRDefault="00487AEC" w14:paraId="728BF3A6" w14:textId="478B1CD6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differences </w:t>
            </w:r>
          </w:p>
          <w:p w:rsidRPr="004A06FB" w:rsidR="00487AEC" w:rsidP="00487AEC" w:rsidRDefault="00487AEC" w14:paraId="23E0484D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goals </w:t>
            </w:r>
          </w:p>
          <w:p w:rsidRPr="004A06FB" w:rsidR="00487AEC" w:rsidP="00487AEC" w:rsidRDefault="00487AEC" w14:paraId="700AE5AC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successes </w:t>
            </w:r>
          </w:p>
          <w:p w:rsidRPr="004A06FB" w:rsidR="00487AEC" w:rsidP="00487AEC" w:rsidRDefault="00487AEC" w14:paraId="120F8B14" w14:textId="7A497B44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achievements </w:t>
            </w:r>
          </w:p>
          <w:p w:rsidRPr="004A06FB" w:rsidR="00487AEC" w:rsidP="00487AEC" w:rsidRDefault="00487AEC" w14:paraId="79573BEE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Learning styles </w:t>
            </w:r>
          </w:p>
          <w:p w:rsidRPr="004A06FB" w:rsidR="00487AEC" w:rsidP="00487AEC" w:rsidRDefault="00487AEC" w14:paraId="22A3061C" w14:textId="16F58448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achievement </w:t>
            </w:r>
          </w:p>
          <w:p w:rsidRPr="004A06FB" w:rsidR="00487AEC" w:rsidP="00487AEC" w:rsidRDefault="00487AEC" w14:paraId="632E2255" w14:textId="41381493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challenges </w:t>
            </w:r>
          </w:p>
          <w:p w:rsidRPr="004A06FB" w:rsidR="00487AEC" w:rsidP="00487AEC" w:rsidRDefault="00487AEC" w14:paraId="7BE7FFA0" w14:textId="1F7A173B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obstacles </w:t>
            </w:r>
          </w:p>
          <w:p w:rsidRPr="004A06FB" w:rsidR="001058FF" w:rsidP="001058FF" w:rsidRDefault="001058FF" w14:paraId="29950296" w14:textId="49F8EEB1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healthy </w:t>
            </w:r>
          </w:p>
          <w:p w:rsidRPr="004A06FB" w:rsidR="001058FF" w:rsidP="001058FF" w:rsidRDefault="001058FF" w14:paraId="5A0D3DA8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lifestyle </w:t>
            </w:r>
          </w:p>
          <w:p w:rsidRPr="004A06FB" w:rsidR="001058FF" w:rsidP="001058FF" w:rsidRDefault="001058FF" w14:paraId="5490ED70" w14:textId="32AAB5CD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choices </w:t>
            </w:r>
          </w:p>
          <w:p w:rsidRPr="004A06FB" w:rsidR="001058FF" w:rsidP="001058FF" w:rsidRDefault="001058FF" w14:paraId="56F1BD53" w14:textId="49033B1C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clean </w:t>
            </w:r>
          </w:p>
          <w:p w:rsidRPr="004A06FB" w:rsidR="001058FF" w:rsidP="001058FF" w:rsidRDefault="001058FF" w14:paraId="74A83E29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>Medicine safety</w:t>
            </w:r>
          </w:p>
          <w:p w:rsidRPr="004A06FB" w:rsidR="001058FF" w:rsidP="001058FF" w:rsidRDefault="001058FF" w14:paraId="7466623E" w14:textId="4937AC99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>household items safety</w:t>
            </w:r>
          </w:p>
          <w:p w:rsidRPr="004A06FB" w:rsidR="001058FF" w:rsidP="001058FF" w:rsidRDefault="001058FF" w14:paraId="16D3E21B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>Road safety</w:t>
            </w:r>
          </w:p>
          <w:p w:rsidRPr="004A06FB" w:rsidR="001058FF" w:rsidP="001058FF" w:rsidRDefault="001058FF" w14:paraId="39E26B4F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Belonging to a family </w:t>
            </w:r>
          </w:p>
          <w:p w:rsidRPr="004A06FB" w:rsidR="001058FF" w:rsidP="001058FF" w:rsidRDefault="001058FF" w14:paraId="16926A18" w14:textId="46871768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lastRenderedPageBreak/>
              <w:t>Friends</w:t>
            </w:r>
          </w:p>
          <w:p w:rsidRPr="004A06FB" w:rsidR="001058FF" w:rsidP="001058FF" w:rsidRDefault="001058FF" w14:paraId="746ECB5E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Physical contact </w:t>
            </w:r>
          </w:p>
          <w:p w:rsidRPr="004A06FB" w:rsidR="001058FF" w:rsidP="001058FF" w:rsidRDefault="001058FF" w14:paraId="0BE7CADD" w14:textId="4799DAE1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preferences </w:t>
            </w:r>
          </w:p>
          <w:p w:rsidRPr="004A06FB" w:rsidR="001058FF" w:rsidP="001058FF" w:rsidRDefault="001058FF" w14:paraId="76C69394" w14:textId="23202081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Qualities  </w:t>
            </w:r>
          </w:p>
          <w:p w:rsidRPr="004A06FB" w:rsidR="001058FF" w:rsidP="001058FF" w:rsidRDefault="001058FF" w14:paraId="3B1889BB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Self-acknowledgement </w:t>
            </w:r>
          </w:p>
          <w:p w:rsidRPr="004A06FB" w:rsidR="00B83214" w:rsidP="001058FF" w:rsidRDefault="001058FF" w14:paraId="6C60891E" w14:textId="1D0B4D0F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>Relationships</w:t>
            </w:r>
          </w:p>
          <w:p w:rsidRPr="004A06FB" w:rsidR="004A06FB" w:rsidP="004A06FB" w:rsidRDefault="004A06FB" w14:paraId="39DB947F" w14:textId="6AE2F224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Life cycles </w:t>
            </w:r>
          </w:p>
          <w:p w:rsidRPr="004A06FB" w:rsidR="004A06FB" w:rsidP="004A06FB" w:rsidRDefault="004A06FB" w14:paraId="63835E67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Differences </w:t>
            </w:r>
          </w:p>
          <w:p w:rsidRPr="004A06FB" w:rsidR="004A06FB" w:rsidP="004A06FB" w:rsidRDefault="004A06FB" w14:paraId="2386901F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 xml:space="preserve">female </w:t>
            </w:r>
          </w:p>
          <w:p w:rsidRPr="004A06FB" w:rsidR="004A06FB" w:rsidP="004A06FB" w:rsidRDefault="004A06FB" w14:paraId="7567CAB4" w14:textId="29D8651C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>male</w:t>
            </w:r>
          </w:p>
          <w:p w:rsidRPr="004A06FB" w:rsidR="004A06FB" w:rsidP="004A06FB" w:rsidRDefault="004A06FB" w14:paraId="3FAA1DE5" w14:textId="60FEB42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>penis</w:t>
            </w:r>
          </w:p>
          <w:p w:rsidRPr="004A06FB" w:rsidR="004A06FB" w:rsidP="004A06FB" w:rsidRDefault="004A06FB" w14:paraId="265220A6" w14:textId="3F98E992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>anus</w:t>
            </w:r>
          </w:p>
          <w:p w:rsidRPr="004A06FB" w:rsidR="004A06FB" w:rsidP="004A06FB" w:rsidRDefault="004A06FB" w14:paraId="6845645F" w14:textId="2D451E5C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>vagina</w:t>
            </w:r>
          </w:p>
          <w:p w:rsidR="001058FF" w:rsidP="004A06FB" w:rsidRDefault="004A06FB" w14:paraId="012B91E5" w14:textId="77777777">
            <w:pPr>
              <w:rPr>
                <w:rFonts w:ascii="Twinkl" w:hAnsi="Twinkl"/>
                <w:sz w:val="20"/>
                <w:szCs w:val="20"/>
              </w:rPr>
            </w:pPr>
            <w:r w:rsidRPr="004A06FB">
              <w:rPr>
                <w:rFonts w:ascii="Twinkl" w:hAnsi="Twinkl"/>
                <w:sz w:val="20"/>
                <w:szCs w:val="20"/>
              </w:rPr>
              <w:t>Transition</w:t>
            </w:r>
          </w:p>
          <w:p w:rsidRPr="001E5526" w:rsidR="001578FE" w:rsidP="001578FE" w:rsidRDefault="001578FE" w14:paraId="10BEE8A0" w14:textId="77777777">
            <w:pPr>
              <w:rPr>
                <w:rFonts w:ascii="Twinkl" w:hAnsi="Twinkl"/>
                <w:sz w:val="20"/>
                <w:szCs w:val="20"/>
              </w:rPr>
            </w:pPr>
            <w:r w:rsidRPr="001E5526">
              <w:rPr>
                <w:rFonts w:ascii="Twinkl" w:hAnsi="Twinkl"/>
                <w:sz w:val="20"/>
                <w:szCs w:val="20"/>
              </w:rPr>
              <w:t>Hopes</w:t>
            </w:r>
          </w:p>
          <w:p w:rsidRPr="001E5526" w:rsidR="001578FE" w:rsidP="001578FE" w:rsidRDefault="001578FE" w14:paraId="0D2EC635" w14:textId="029FEA49">
            <w:pPr>
              <w:rPr>
                <w:rFonts w:ascii="Twinkl" w:hAnsi="Twinkl"/>
                <w:sz w:val="20"/>
                <w:szCs w:val="20"/>
              </w:rPr>
            </w:pPr>
            <w:r w:rsidRPr="001E5526">
              <w:rPr>
                <w:rFonts w:ascii="Twinkl" w:hAnsi="Twinkl"/>
                <w:sz w:val="20"/>
                <w:szCs w:val="20"/>
              </w:rPr>
              <w:t xml:space="preserve">fears </w:t>
            </w:r>
          </w:p>
          <w:p w:rsidRPr="001E5526" w:rsidR="001578FE" w:rsidP="001578FE" w:rsidRDefault="001578FE" w14:paraId="7769CDE3" w14:textId="77777777">
            <w:pPr>
              <w:rPr>
                <w:rFonts w:ascii="Twinkl" w:hAnsi="Twinkl"/>
                <w:sz w:val="20"/>
                <w:szCs w:val="20"/>
              </w:rPr>
            </w:pPr>
            <w:r w:rsidRPr="001E5526">
              <w:rPr>
                <w:rFonts w:ascii="Twinkl" w:hAnsi="Twinkl"/>
                <w:sz w:val="20"/>
                <w:szCs w:val="20"/>
              </w:rPr>
              <w:t>Value</w:t>
            </w:r>
          </w:p>
          <w:p w:rsidRPr="001E5526" w:rsidR="001578FE" w:rsidP="001578FE" w:rsidRDefault="001578FE" w14:paraId="1E6EFB88" w14:textId="0DDD21E4">
            <w:pPr>
              <w:rPr>
                <w:rFonts w:ascii="Twinkl" w:hAnsi="Twinkl"/>
                <w:sz w:val="20"/>
                <w:szCs w:val="20"/>
              </w:rPr>
            </w:pPr>
            <w:r w:rsidRPr="001E5526">
              <w:rPr>
                <w:rFonts w:ascii="Twinkl" w:hAnsi="Twinkl"/>
                <w:sz w:val="20"/>
                <w:szCs w:val="20"/>
              </w:rPr>
              <w:t xml:space="preserve">contributions </w:t>
            </w:r>
          </w:p>
          <w:p w:rsidRPr="001E5526" w:rsidR="001578FE" w:rsidP="001578FE" w:rsidRDefault="001578FE" w14:paraId="52DDE46D" w14:textId="77777777">
            <w:pPr>
              <w:rPr>
                <w:rFonts w:ascii="Twinkl" w:hAnsi="Twinkl"/>
                <w:sz w:val="20"/>
                <w:szCs w:val="20"/>
              </w:rPr>
            </w:pPr>
            <w:r w:rsidRPr="001E5526">
              <w:rPr>
                <w:rFonts w:ascii="Twinkl" w:hAnsi="Twinkl"/>
                <w:sz w:val="20"/>
                <w:szCs w:val="20"/>
              </w:rPr>
              <w:t>Choices</w:t>
            </w:r>
          </w:p>
          <w:p w:rsidRPr="001E5526" w:rsidR="00E04339" w:rsidP="00E04339" w:rsidRDefault="00E04339" w14:paraId="3EA40962" w14:textId="77777777">
            <w:pPr>
              <w:rPr>
                <w:rFonts w:ascii="Twinkl" w:hAnsi="Twinkl"/>
                <w:sz w:val="20"/>
                <w:szCs w:val="20"/>
              </w:rPr>
            </w:pPr>
            <w:r w:rsidRPr="001E5526">
              <w:rPr>
                <w:rFonts w:ascii="Twinkl" w:hAnsi="Twinkl"/>
                <w:sz w:val="20"/>
                <w:szCs w:val="20"/>
              </w:rPr>
              <w:t>Assumptions</w:t>
            </w:r>
          </w:p>
          <w:p w:rsidRPr="001E5526" w:rsidR="00E04339" w:rsidP="00E04339" w:rsidRDefault="00E04339" w14:paraId="25910BD5" w14:textId="3608CFA4">
            <w:pPr>
              <w:rPr>
                <w:rFonts w:ascii="Twinkl" w:hAnsi="Twinkl"/>
                <w:sz w:val="20"/>
                <w:szCs w:val="20"/>
              </w:rPr>
            </w:pPr>
            <w:r w:rsidRPr="001E5526">
              <w:rPr>
                <w:rFonts w:ascii="Twinkl" w:hAnsi="Twinkl"/>
                <w:sz w:val="20"/>
                <w:szCs w:val="20"/>
              </w:rPr>
              <w:t xml:space="preserve">stereotypes </w:t>
            </w:r>
          </w:p>
          <w:p w:rsidR="00E04339" w:rsidP="00E04339" w:rsidRDefault="00E04339" w14:paraId="30786677" w14:textId="6BF6D8D3">
            <w:pPr>
              <w:rPr>
                <w:rFonts w:ascii="Twinkl" w:hAnsi="Twinkl"/>
                <w:sz w:val="20"/>
                <w:szCs w:val="20"/>
              </w:rPr>
            </w:pPr>
            <w:r w:rsidRPr="001E5526">
              <w:rPr>
                <w:rFonts w:ascii="Twinkl" w:hAnsi="Twinkl"/>
                <w:sz w:val="20"/>
                <w:szCs w:val="20"/>
              </w:rPr>
              <w:t>diversity</w:t>
            </w:r>
          </w:p>
          <w:p w:rsidRPr="00882889" w:rsidR="001E5526" w:rsidP="001E5526" w:rsidRDefault="001E5526" w14:paraId="6D30F4CC" w14:textId="77777777">
            <w:pPr>
              <w:rPr>
                <w:rFonts w:ascii="Twinkl" w:hAnsi="Twinkl"/>
                <w:sz w:val="20"/>
                <w:szCs w:val="20"/>
              </w:rPr>
            </w:pPr>
            <w:r w:rsidRPr="00882889">
              <w:rPr>
                <w:rFonts w:ascii="Twinkl" w:hAnsi="Twinkl"/>
                <w:sz w:val="20"/>
                <w:szCs w:val="20"/>
              </w:rPr>
              <w:t xml:space="preserve">Perseverance </w:t>
            </w:r>
          </w:p>
          <w:p w:rsidRPr="00882889" w:rsidR="001E5526" w:rsidP="001E5526" w:rsidRDefault="001E5526" w14:paraId="4F6FB1DE" w14:textId="2EE4BDF7">
            <w:pPr>
              <w:rPr>
                <w:rFonts w:ascii="Twinkl" w:hAnsi="Twinkl"/>
                <w:sz w:val="20"/>
                <w:szCs w:val="20"/>
              </w:rPr>
            </w:pPr>
            <w:r w:rsidRPr="00882889">
              <w:rPr>
                <w:rFonts w:ascii="Twinkl" w:hAnsi="Twinkl"/>
                <w:sz w:val="20"/>
                <w:szCs w:val="20"/>
              </w:rPr>
              <w:t xml:space="preserve">co-operation </w:t>
            </w:r>
          </w:p>
          <w:p w:rsidRPr="00882889" w:rsidR="001E5526" w:rsidP="001E5526" w:rsidRDefault="001E5526" w14:paraId="6AC802E9" w14:textId="77777777">
            <w:pPr>
              <w:rPr>
                <w:rFonts w:ascii="Twinkl" w:hAnsi="Twinkl"/>
                <w:sz w:val="20"/>
                <w:szCs w:val="20"/>
              </w:rPr>
            </w:pPr>
            <w:r w:rsidRPr="00882889">
              <w:rPr>
                <w:rFonts w:ascii="Twinkl" w:hAnsi="Twinkl"/>
                <w:sz w:val="20"/>
                <w:szCs w:val="20"/>
              </w:rPr>
              <w:t xml:space="preserve">Motivation </w:t>
            </w:r>
          </w:p>
          <w:p w:rsidRPr="00882889" w:rsidR="001E5526" w:rsidP="001E5526" w:rsidRDefault="001E5526" w14:paraId="162489CD" w14:textId="3560B8BB">
            <w:pPr>
              <w:rPr>
                <w:rFonts w:ascii="Twinkl" w:hAnsi="Twinkl"/>
                <w:sz w:val="20"/>
                <w:szCs w:val="20"/>
              </w:rPr>
            </w:pPr>
            <w:r w:rsidRPr="00882889">
              <w:rPr>
                <w:rFonts w:ascii="Twinkl" w:hAnsi="Twinkl"/>
                <w:sz w:val="20"/>
                <w:szCs w:val="20"/>
              </w:rPr>
              <w:t>Relaxation</w:t>
            </w:r>
          </w:p>
          <w:p w:rsidRPr="00882889" w:rsidR="001E5526" w:rsidP="001E5526" w:rsidRDefault="001E5526" w14:paraId="7882E449" w14:textId="075205CD">
            <w:pPr>
              <w:rPr>
                <w:rFonts w:ascii="Twinkl" w:hAnsi="Twinkl"/>
                <w:sz w:val="20"/>
                <w:szCs w:val="20"/>
              </w:rPr>
            </w:pPr>
            <w:r w:rsidRPr="00882889">
              <w:rPr>
                <w:rFonts w:ascii="Twinkl" w:hAnsi="Twinkl"/>
                <w:sz w:val="20"/>
                <w:szCs w:val="20"/>
              </w:rPr>
              <w:t xml:space="preserve">boundaries </w:t>
            </w:r>
          </w:p>
          <w:p w:rsidRPr="00882889" w:rsidR="001E5526" w:rsidP="001E5526" w:rsidRDefault="001E5526" w14:paraId="3E21F780" w14:textId="77777777">
            <w:pPr>
              <w:rPr>
                <w:rFonts w:ascii="Twinkl" w:hAnsi="Twinkl"/>
                <w:sz w:val="20"/>
                <w:szCs w:val="20"/>
              </w:rPr>
            </w:pPr>
            <w:r w:rsidRPr="00882889">
              <w:rPr>
                <w:rFonts w:ascii="Twinkl" w:hAnsi="Twinkl"/>
                <w:sz w:val="20"/>
                <w:szCs w:val="20"/>
              </w:rPr>
              <w:t xml:space="preserve">Secrets </w:t>
            </w:r>
          </w:p>
          <w:p w:rsidRPr="00882889" w:rsidR="001E5526" w:rsidP="001E5526" w:rsidRDefault="001E5526" w14:paraId="01A73A30" w14:textId="1109C046">
            <w:pPr>
              <w:rPr>
                <w:rFonts w:ascii="Twinkl" w:hAnsi="Twinkl"/>
                <w:sz w:val="20"/>
                <w:szCs w:val="20"/>
              </w:rPr>
            </w:pPr>
            <w:r w:rsidRPr="00882889">
              <w:rPr>
                <w:rFonts w:ascii="Twinkl" w:hAnsi="Twinkl"/>
                <w:sz w:val="20"/>
                <w:szCs w:val="20"/>
              </w:rPr>
              <w:t>Trust</w:t>
            </w:r>
          </w:p>
          <w:p w:rsidRPr="00882889" w:rsidR="001E5526" w:rsidP="001E5526" w:rsidRDefault="001E5526" w14:paraId="5C96CA55" w14:textId="076FEFF3">
            <w:pPr>
              <w:rPr>
                <w:rFonts w:ascii="Twinkl" w:hAnsi="Twinkl"/>
                <w:sz w:val="20"/>
                <w:szCs w:val="20"/>
              </w:rPr>
            </w:pPr>
            <w:r w:rsidRPr="00882889">
              <w:rPr>
                <w:rFonts w:ascii="Twinkl" w:hAnsi="Twinkl"/>
                <w:sz w:val="20"/>
                <w:szCs w:val="20"/>
              </w:rPr>
              <w:t xml:space="preserve">appreciation </w:t>
            </w:r>
          </w:p>
          <w:p w:rsidRPr="001578FE" w:rsidR="00E04339" w:rsidP="00882889" w:rsidRDefault="00882889" w14:paraId="197209E6" w14:textId="5740BFE6">
            <w:pPr>
              <w:rPr>
                <w:rFonts w:ascii="Comic Sans MS" w:hAnsi="Comic Sans MS"/>
                <w:sz w:val="13"/>
                <w:szCs w:val="13"/>
              </w:rPr>
            </w:pPr>
            <w:r w:rsidRPr="00882889">
              <w:rPr>
                <w:rFonts w:ascii="Twinkl" w:hAnsi="Twinkl"/>
                <w:sz w:val="20"/>
                <w:szCs w:val="20"/>
              </w:rPr>
              <w:t>Assertiveness</w:t>
            </w:r>
            <w:r w:rsidRPr="0088288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801" w:type="dxa"/>
            <w:gridSpan w:val="2"/>
            <w:tcMar/>
          </w:tcPr>
          <w:p w:rsidRPr="00711408" w:rsidR="00711408" w:rsidP="00711408" w:rsidRDefault="00711408" w14:paraId="3240FA24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lastRenderedPageBreak/>
              <w:t>Throw</w:t>
            </w:r>
          </w:p>
          <w:p w:rsidRPr="00711408" w:rsidR="00711408" w:rsidP="00711408" w:rsidRDefault="00711408" w14:paraId="01C8FEF0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High</w:t>
            </w:r>
          </w:p>
          <w:p w:rsidRPr="00711408" w:rsidR="00711408" w:rsidP="00711408" w:rsidRDefault="00711408" w14:paraId="16E8F815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Low</w:t>
            </w:r>
          </w:p>
          <w:p w:rsidRPr="00711408" w:rsidR="00711408" w:rsidP="00711408" w:rsidRDefault="00711408" w14:paraId="02820EA2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Skip</w:t>
            </w:r>
          </w:p>
          <w:p w:rsidRPr="00711408" w:rsidR="00711408" w:rsidP="00711408" w:rsidRDefault="00711408" w14:paraId="52780E87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Aim</w:t>
            </w:r>
          </w:p>
          <w:p w:rsidRPr="00711408" w:rsidR="00711408" w:rsidP="00711408" w:rsidRDefault="00711408" w14:paraId="62D23B4B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Fast</w:t>
            </w:r>
          </w:p>
          <w:p w:rsidRPr="00711408" w:rsidR="00711408" w:rsidP="00711408" w:rsidRDefault="00711408" w14:paraId="36398C74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Slow</w:t>
            </w:r>
          </w:p>
          <w:p w:rsidRPr="00711408" w:rsidR="00711408" w:rsidP="00711408" w:rsidRDefault="00711408" w14:paraId="58CE20AC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Safely</w:t>
            </w:r>
          </w:p>
          <w:p w:rsidRPr="00711408" w:rsidR="00711408" w:rsidP="00711408" w:rsidRDefault="00711408" w14:paraId="76C83ADA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Step</w:t>
            </w:r>
          </w:p>
          <w:p w:rsidRPr="00711408" w:rsidR="00711408" w:rsidP="00711408" w:rsidRDefault="00711408" w14:paraId="7A86AB43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Bounce</w:t>
            </w:r>
          </w:p>
          <w:p w:rsidRPr="00711408" w:rsidR="00711408" w:rsidP="00711408" w:rsidRDefault="00711408" w14:paraId="1B65231A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Jump</w:t>
            </w:r>
          </w:p>
          <w:p w:rsidRPr="00711408" w:rsidR="00711408" w:rsidP="00711408" w:rsidRDefault="00711408" w14:paraId="1200565E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Leap</w:t>
            </w:r>
          </w:p>
          <w:p w:rsidRPr="00711408" w:rsidR="00711408" w:rsidP="00711408" w:rsidRDefault="00711408" w14:paraId="31FE1749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Hop</w:t>
            </w:r>
          </w:p>
          <w:p w:rsidRPr="00711408" w:rsidR="00711408" w:rsidP="00711408" w:rsidRDefault="00711408" w14:paraId="7BD01BC4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Repeat</w:t>
            </w:r>
          </w:p>
          <w:p w:rsidRPr="00711408" w:rsidR="00711408" w:rsidP="00711408" w:rsidRDefault="00711408" w14:paraId="79C61CA5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Run</w:t>
            </w:r>
          </w:p>
          <w:p w:rsidRPr="00711408" w:rsidR="00711408" w:rsidP="00711408" w:rsidRDefault="00711408" w14:paraId="4045DC41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Target</w:t>
            </w:r>
          </w:p>
          <w:p w:rsidRPr="00711408" w:rsidR="00711408" w:rsidP="00711408" w:rsidRDefault="00711408" w14:paraId="531F7C42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Overarm</w:t>
            </w:r>
          </w:p>
          <w:p w:rsidRPr="00711408" w:rsidR="00711408" w:rsidP="00711408" w:rsidRDefault="00711408" w14:paraId="79EED739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Underarm</w:t>
            </w:r>
          </w:p>
          <w:p w:rsidRPr="00711408" w:rsidR="00711408" w:rsidP="00711408" w:rsidRDefault="00711408" w14:paraId="5AC3B172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Walking</w:t>
            </w:r>
          </w:p>
          <w:p w:rsidRPr="00711408" w:rsidR="00711408" w:rsidP="00711408" w:rsidRDefault="00711408" w14:paraId="207B597A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Jogging</w:t>
            </w:r>
          </w:p>
          <w:p w:rsidRPr="00711408" w:rsidR="00711408" w:rsidP="00711408" w:rsidRDefault="00711408" w14:paraId="372468D9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Accelerate</w:t>
            </w:r>
          </w:p>
          <w:p w:rsidRPr="00711408" w:rsidR="00711408" w:rsidP="00711408" w:rsidRDefault="00711408" w14:paraId="0AD72A45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Baton</w:t>
            </w:r>
          </w:p>
          <w:p w:rsidRPr="00711408" w:rsidR="00711408" w:rsidP="00711408" w:rsidRDefault="00711408" w14:paraId="7B7D5FF2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Relay</w:t>
            </w:r>
          </w:p>
          <w:p w:rsidRPr="00711408" w:rsidR="00711408" w:rsidP="00711408" w:rsidRDefault="00711408" w14:paraId="13D6C0AD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Push</w:t>
            </w:r>
          </w:p>
          <w:p w:rsidRPr="00711408" w:rsidR="00711408" w:rsidP="00711408" w:rsidRDefault="00711408" w14:paraId="30AA66C5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Take off</w:t>
            </w:r>
          </w:p>
          <w:p w:rsidRPr="00711408" w:rsidR="00711408" w:rsidP="00711408" w:rsidRDefault="00711408" w14:paraId="143556B5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Landing</w:t>
            </w:r>
          </w:p>
          <w:p w:rsidRPr="00711408" w:rsidR="00711408" w:rsidP="00711408" w:rsidRDefault="00711408" w14:paraId="5D4C07A3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Evaluate</w:t>
            </w:r>
          </w:p>
          <w:p w:rsidRPr="00711408" w:rsidR="00711408" w:rsidP="00711408" w:rsidRDefault="00711408" w14:paraId="48CDE6A9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Improve</w:t>
            </w:r>
          </w:p>
          <w:p w:rsidRPr="00711408" w:rsidR="00711408" w:rsidP="00711408" w:rsidRDefault="00711408" w14:paraId="6E3B0530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lastRenderedPageBreak/>
              <w:t xml:space="preserve">Avoiding </w:t>
            </w:r>
          </w:p>
          <w:p w:rsidRPr="00711408" w:rsidR="00711408" w:rsidP="00711408" w:rsidRDefault="00711408" w14:paraId="6942E21E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Tracking a ball</w:t>
            </w:r>
          </w:p>
          <w:p w:rsidRPr="00711408" w:rsidR="00711408" w:rsidP="00711408" w:rsidRDefault="00711408" w14:paraId="45E99774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Rolling</w:t>
            </w:r>
          </w:p>
          <w:p w:rsidRPr="00711408" w:rsidR="00711408" w:rsidP="00711408" w:rsidRDefault="00711408" w14:paraId="2D640EF7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Striking</w:t>
            </w:r>
          </w:p>
          <w:p w:rsidRPr="00711408" w:rsidR="00711408" w:rsidP="00711408" w:rsidRDefault="00711408" w14:paraId="729EDAB1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Overarm throw</w:t>
            </w:r>
          </w:p>
          <w:p w:rsidRPr="00711408" w:rsidR="00711408" w:rsidP="00711408" w:rsidRDefault="00711408" w14:paraId="5338A4A5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Bouncing</w:t>
            </w:r>
          </w:p>
          <w:p w:rsidRPr="00711408" w:rsidR="00711408" w:rsidP="00711408" w:rsidRDefault="00711408" w14:paraId="3F1140F5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Catching</w:t>
            </w:r>
          </w:p>
          <w:p w:rsidRPr="00711408" w:rsidR="00711408" w:rsidP="00711408" w:rsidRDefault="00711408" w14:paraId="13F5C9E1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Free space</w:t>
            </w:r>
          </w:p>
          <w:p w:rsidRPr="00711408" w:rsidR="00711408" w:rsidP="00711408" w:rsidRDefault="00711408" w14:paraId="574E6C2B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Own space</w:t>
            </w:r>
          </w:p>
          <w:p w:rsidRPr="00711408" w:rsidR="00711408" w:rsidP="00711408" w:rsidRDefault="00711408" w14:paraId="769886A2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Opposite</w:t>
            </w:r>
          </w:p>
          <w:p w:rsidRPr="00711408" w:rsidR="00711408" w:rsidP="00711408" w:rsidRDefault="00711408" w14:paraId="5471ECF6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Team</w:t>
            </w:r>
          </w:p>
          <w:p w:rsidRPr="00711408" w:rsidR="00711408" w:rsidP="00711408" w:rsidRDefault="00711408" w14:paraId="319C79CD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Rebound</w:t>
            </w:r>
          </w:p>
          <w:p w:rsidRPr="00711408" w:rsidR="00711408" w:rsidP="00711408" w:rsidRDefault="00711408" w14:paraId="5AF97E8B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Follow</w:t>
            </w:r>
          </w:p>
          <w:p w:rsidRPr="00711408" w:rsidR="00711408" w:rsidP="00711408" w:rsidRDefault="00711408" w14:paraId="307888DE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Aiming</w:t>
            </w:r>
          </w:p>
          <w:p w:rsidRPr="00711408" w:rsidR="00711408" w:rsidP="00711408" w:rsidRDefault="00711408" w14:paraId="1B27757B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 xml:space="preserve">Speed </w:t>
            </w:r>
          </w:p>
          <w:p w:rsidRPr="00711408" w:rsidR="00711408" w:rsidP="00711408" w:rsidRDefault="00711408" w14:paraId="53D2B870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Direction</w:t>
            </w:r>
          </w:p>
          <w:p w:rsidRPr="00711408" w:rsidR="00711408" w:rsidP="00711408" w:rsidRDefault="00711408" w14:paraId="55FA88D6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Passing</w:t>
            </w:r>
          </w:p>
          <w:p w:rsidRPr="00711408" w:rsidR="00711408" w:rsidP="00711408" w:rsidRDefault="00711408" w14:paraId="07606604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Controlling</w:t>
            </w:r>
          </w:p>
          <w:p w:rsidRPr="00711408" w:rsidR="00711408" w:rsidP="00711408" w:rsidRDefault="00711408" w14:paraId="18366CFD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Shooting</w:t>
            </w:r>
          </w:p>
          <w:p w:rsidRPr="00711408" w:rsidR="00002C6A" w:rsidP="00711408" w:rsidRDefault="00711408" w14:paraId="01466C2A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Scoring</w:t>
            </w:r>
          </w:p>
          <w:p w:rsidRPr="00711408" w:rsidR="00711408" w:rsidP="00711408" w:rsidRDefault="00711408" w14:paraId="574C9030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Land</w:t>
            </w:r>
          </w:p>
          <w:p w:rsidRPr="00711408" w:rsidR="00711408" w:rsidP="00711408" w:rsidRDefault="00711408" w14:paraId="2F44774D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Over</w:t>
            </w:r>
          </w:p>
          <w:p w:rsidRPr="00711408" w:rsidR="00711408" w:rsidP="00711408" w:rsidRDefault="00711408" w14:paraId="179AD9A2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Stretch</w:t>
            </w:r>
          </w:p>
          <w:p w:rsidRPr="00711408" w:rsidR="00711408" w:rsidP="00711408" w:rsidRDefault="00711408" w14:paraId="2A9BC879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Point</w:t>
            </w:r>
          </w:p>
          <w:p w:rsidRPr="00711408" w:rsidR="00711408" w:rsidP="00711408" w:rsidRDefault="00711408" w14:paraId="35669706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Balance</w:t>
            </w:r>
          </w:p>
          <w:p w:rsidRPr="00711408" w:rsidR="00711408" w:rsidP="00711408" w:rsidRDefault="00711408" w14:paraId="3BBC80D5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Twisted</w:t>
            </w:r>
          </w:p>
          <w:p w:rsidRPr="00711408" w:rsidR="00711408" w:rsidP="00711408" w:rsidRDefault="00711408" w14:paraId="49A73DA6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Curled</w:t>
            </w:r>
          </w:p>
          <w:p w:rsidRPr="00711408" w:rsidR="00711408" w:rsidP="00711408" w:rsidRDefault="00711408" w14:paraId="2FF4F414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Level</w:t>
            </w:r>
          </w:p>
          <w:p w:rsidRPr="00711408" w:rsidR="00711408" w:rsidP="00711408" w:rsidRDefault="00711408" w14:paraId="634476E2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Medium</w:t>
            </w:r>
          </w:p>
          <w:p w:rsidRPr="00711408" w:rsidR="00711408" w:rsidP="00711408" w:rsidRDefault="00711408" w14:paraId="5491B137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Backwards</w:t>
            </w:r>
          </w:p>
          <w:p w:rsidRPr="00711408" w:rsidR="00711408" w:rsidP="00711408" w:rsidRDefault="00711408" w14:paraId="74486125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Sideways</w:t>
            </w:r>
          </w:p>
          <w:p w:rsidRPr="00711408" w:rsidR="00711408" w:rsidP="00711408" w:rsidRDefault="00711408" w14:paraId="17C3C44D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Forwards</w:t>
            </w:r>
          </w:p>
          <w:p w:rsidRPr="00711408" w:rsidR="00711408" w:rsidP="00711408" w:rsidRDefault="00711408" w14:paraId="4C4E7B30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Zig zag</w:t>
            </w:r>
          </w:p>
          <w:p w:rsidRPr="00711408" w:rsidR="00711408" w:rsidP="00711408" w:rsidRDefault="00711408" w14:paraId="79D8C9A2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lastRenderedPageBreak/>
              <w:t>Angular</w:t>
            </w:r>
          </w:p>
          <w:p w:rsidRPr="00711408" w:rsidR="00711408" w:rsidP="00711408" w:rsidRDefault="00711408" w14:paraId="0CBC4CF5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Under</w:t>
            </w:r>
          </w:p>
          <w:p w:rsidRPr="00711408" w:rsidR="00711408" w:rsidP="00711408" w:rsidRDefault="00711408" w14:paraId="2EE10548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Through</w:t>
            </w:r>
          </w:p>
          <w:p w:rsidRPr="00711408" w:rsidR="00711408" w:rsidP="00711408" w:rsidRDefault="00711408" w14:paraId="0994706E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Behind</w:t>
            </w:r>
          </w:p>
          <w:p w:rsidRPr="00711408" w:rsidR="00711408" w:rsidP="00711408" w:rsidRDefault="00711408" w14:paraId="1EA9D433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Tension</w:t>
            </w:r>
          </w:p>
          <w:p w:rsidRPr="00711408" w:rsidR="00711408" w:rsidP="00711408" w:rsidRDefault="00711408" w14:paraId="743E70C1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Copy</w:t>
            </w:r>
          </w:p>
          <w:p w:rsidRPr="00711408" w:rsidR="00711408" w:rsidP="00711408" w:rsidRDefault="00711408" w14:paraId="1A78A037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Smooth</w:t>
            </w:r>
          </w:p>
          <w:p w:rsidRPr="00711408" w:rsidR="00711408" w:rsidP="00711408" w:rsidRDefault="00711408" w14:paraId="20A71A73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Sequence</w:t>
            </w:r>
          </w:p>
          <w:p w:rsidRPr="00711408" w:rsidR="00711408" w:rsidP="00711408" w:rsidRDefault="00711408" w14:paraId="45AE77A8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Height</w:t>
            </w:r>
          </w:p>
          <w:p w:rsidRPr="00711408" w:rsidR="00711408" w:rsidP="00711408" w:rsidRDefault="00711408" w14:paraId="63EF61C7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In front</w:t>
            </w:r>
          </w:p>
          <w:p w:rsidRPr="00711408" w:rsidR="00711408" w:rsidP="00711408" w:rsidRDefault="00711408" w14:paraId="71870D3F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Speed</w:t>
            </w:r>
          </w:p>
          <w:p w:rsidRPr="00711408" w:rsidR="00711408" w:rsidP="00711408" w:rsidRDefault="00711408" w14:paraId="651410B0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Slow</w:t>
            </w:r>
          </w:p>
          <w:p w:rsidRPr="00711408" w:rsidR="00711408" w:rsidP="00711408" w:rsidRDefault="00711408" w14:paraId="4DD111DE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fast</w:t>
            </w:r>
          </w:p>
          <w:p w:rsidRPr="00711408" w:rsidR="00711408" w:rsidP="00711408" w:rsidRDefault="00711408" w14:paraId="68A75AFF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Wide</w:t>
            </w:r>
          </w:p>
          <w:p w:rsidRPr="00711408" w:rsidR="00711408" w:rsidP="00711408" w:rsidRDefault="00711408" w14:paraId="775AD14F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Shape</w:t>
            </w:r>
          </w:p>
          <w:p w:rsidRPr="00711408" w:rsidR="00711408" w:rsidP="00711408" w:rsidRDefault="00711408" w14:paraId="721CBA62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Narrow</w:t>
            </w:r>
          </w:p>
          <w:p w:rsidRPr="00711408" w:rsidR="00711408" w:rsidP="00711408" w:rsidRDefault="00711408" w14:paraId="53273703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Long</w:t>
            </w:r>
          </w:p>
          <w:p w:rsidRPr="00711408" w:rsidR="00711408" w:rsidP="00711408" w:rsidRDefault="00711408" w14:paraId="64BD1250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wide</w:t>
            </w:r>
          </w:p>
          <w:p w:rsidRPr="00711408" w:rsidR="00711408" w:rsidP="00711408" w:rsidRDefault="00711408" w14:paraId="44747CA0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narrow</w:t>
            </w:r>
          </w:p>
          <w:p w:rsidRPr="00711408" w:rsidR="00711408" w:rsidP="00711408" w:rsidRDefault="00711408" w14:paraId="43DDDFBD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up</w:t>
            </w:r>
          </w:p>
          <w:p w:rsidRPr="00711408" w:rsidR="00711408" w:rsidP="00711408" w:rsidRDefault="00711408" w14:paraId="31DD38CB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down</w:t>
            </w:r>
          </w:p>
          <w:p w:rsidRPr="00711408" w:rsidR="00711408" w:rsidP="00711408" w:rsidRDefault="00711408" w14:paraId="39ECE7F4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elbows</w:t>
            </w:r>
          </w:p>
          <w:p w:rsidRPr="00711408" w:rsidR="00711408" w:rsidP="00711408" w:rsidRDefault="00711408" w14:paraId="508B56E7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bottom</w:t>
            </w:r>
          </w:p>
          <w:p w:rsidRPr="00711408" w:rsidR="00711408" w:rsidP="00711408" w:rsidRDefault="00711408" w14:paraId="0C91BEE7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back</w:t>
            </w:r>
          </w:p>
          <w:p w:rsidRPr="00711408" w:rsidR="00711408" w:rsidP="00711408" w:rsidRDefault="00711408" w14:paraId="4E55555F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around</w:t>
            </w:r>
          </w:p>
          <w:p w:rsidRPr="00711408" w:rsidR="00711408" w:rsidP="00711408" w:rsidRDefault="00711408" w14:paraId="64499120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extension</w:t>
            </w:r>
          </w:p>
          <w:p w:rsidRPr="00711408" w:rsidR="00711408" w:rsidP="00711408" w:rsidRDefault="00711408" w14:paraId="75516318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roll</w:t>
            </w:r>
          </w:p>
          <w:p w:rsidRPr="00711408" w:rsidR="00711408" w:rsidP="00711408" w:rsidRDefault="00711408" w14:paraId="4E539431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copy</w:t>
            </w:r>
          </w:p>
          <w:p w:rsidRPr="00711408" w:rsidR="00711408" w:rsidP="00711408" w:rsidRDefault="00711408" w14:paraId="7768FB08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pathway</w:t>
            </w:r>
          </w:p>
          <w:p w:rsidRPr="00711408" w:rsidR="00711408" w:rsidP="00711408" w:rsidRDefault="00711408" w14:paraId="11735CF1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along</w:t>
            </w:r>
          </w:p>
          <w:p w:rsidRPr="00711408" w:rsidR="00711408" w:rsidP="00711408" w:rsidRDefault="00711408" w14:paraId="3ECA7625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land</w:t>
            </w:r>
          </w:p>
          <w:p w:rsidRPr="00711408" w:rsidR="00711408" w:rsidP="00711408" w:rsidRDefault="00711408" w14:paraId="78233BEF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balance</w:t>
            </w:r>
          </w:p>
          <w:p w:rsidRPr="00711408" w:rsidR="00711408" w:rsidP="00711408" w:rsidRDefault="00711408" w14:paraId="7ABF3F80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tension</w:t>
            </w:r>
          </w:p>
          <w:p w:rsidRPr="00711408" w:rsidR="00711408" w:rsidP="00711408" w:rsidRDefault="00711408" w14:paraId="15F3FF1F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lastRenderedPageBreak/>
              <w:t>curved</w:t>
            </w:r>
          </w:p>
          <w:p w:rsidRPr="00711408" w:rsidR="00711408" w:rsidP="00711408" w:rsidRDefault="00711408" w14:paraId="4C8F1836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straight</w:t>
            </w:r>
          </w:p>
          <w:p w:rsidRPr="00711408" w:rsidR="00711408" w:rsidP="00711408" w:rsidRDefault="00711408" w14:paraId="357AEBB9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shape</w:t>
            </w:r>
          </w:p>
          <w:p w:rsidRPr="00711408" w:rsidR="00711408" w:rsidP="00711408" w:rsidRDefault="00711408" w14:paraId="47B1DB58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over</w:t>
            </w:r>
          </w:p>
          <w:p w:rsidRPr="00711408" w:rsidR="00711408" w:rsidP="00711408" w:rsidRDefault="00711408" w14:paraId="0D388F38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hang</w:t>
            </w:r>
          </w:p>
          <w:p w:rsidRPr="00711408" w:rsidR="00711408" w:rsidP="00711408" w:rsidRDefault="00711408" w14:paraId="12BA9CFA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grip</w:t>
            </w:r>
          </w:p>
          <w:p w:rsidRPr="00711408" w:rsidR="00711408" w:rsidP="00711408" w:rsidRDefault="00711408" w14:paraId="2F9660E5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place</w:t>
            </w:r>
          </w:p>
          <w:p w:rsidRPr="00711408" w:rsidR="00711408" w:rsidP="00711408" w:rsidRDefault="00711408" w14:paraId="7AF1C131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push</w:t>
            </w:r>
          </w:p>
          <w:p w:rsidRPr="00711408" w:rsidR="00711408" w:rsidP="00711408" w:rsidRDefault="00711408" w14:paraId="278D6532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pull</w:t>
            </w:r>
          </w:p>
          <w:p w:rsidRPr="00711408" w:rsidR="00711408" w:rsidP="00711408" w:rsidRDefault="00711408" w14:paraId="3FFCE0BB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skip</w:t>
            </w:r>
          </w:p>
          <w:p w:rsidRPr="00711408" w:rsidR="00711408" w:rsidP="00711408" w:rsidRDefault="00711408" w14:paraId="634631FC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step</w:t>
            </w:r>
          </w:p>
          <w:p w:rsidRPr="00711408" w:rsidR="00711408" w:rsidP="00711408" w:rsidRDefault="00711408" w14:paraId="16F87866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spring</w:t>
            </w:r>
          </w:p>
          <w:p w:rsidRPr="00711408" w:rsidR="00711408" w:rsidP="00711408" w:rsidRDefault="00711408" w14:paraId="552FB174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crawl</w:t>
            </w:r>
          </w:p>
          <w:p w:rsidRPr="00711408" w:rsidR="00711408" w:rsidP="00711408" w:rsidRDefault="00711408" w14:paraId="21B78529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still</w:t>
            </w:r>
          </w:p>
          <w:p w:rsidRPr="00711408" w:rsidR="00711408" w:rsidP="00711408" w:rsidRDefault="00711408" w14:paraId="187C3D74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slowly</w:t>
            </w:r>
          </w:p>
          <w:p w:rsidRPr="00711408" w:rsidR="00711408" w:rsidP="00711408" w:rsidRDefault="00711408" w14:paraId="714E5086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tall</w:t>
            </w:r>
          </w:p>
          <w:p w:rsidRPr="00711408" w:rsidR="00711408" w:rsidP="00711408" w:rsidRDefault="00711408" w14:paraId="64740629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long</w:t>
            </w:r>
          </w:p>
          <w:p w:rsidRPr="00711408" w:rsidR="00711408" w:rsidP="00711408" w:rsidRDefault="00711408" w14:paraId="171EB74A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Travel</w:t>
            </w:r>
          </w:p>
          <w:p w:rsidRPr="00711408" w:rsidR="00711408" w:rsidP="00711408" w:rsidRDefault="00711408" w14:paraId="106A5CE4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Stillness</w:t>
            </w:r>
          </w:p>
          <w:p w:rsidRPr="00711408" w:rsidR="00711408" w:rsidP="00711408" w:rsidRDefault="00711408" w14:paraId="5B7A437C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Direction</w:t>
            </w:r>
          </w:p>
          <w:p w:rsidRPr="00711408" w:rsidR="00711408" w:rsidP="00711408" w:rsidRDefault="00711408" w14:paraId="7C7BCFC6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Space</w:t>
            </w:r>
          </w:p>
          <w:p w:rsidRPr="00711408" w:rsidR="00711408" w:rsidP="00711408" w:rsidRDefault="00711408" w14:paraId="34DED611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Beginning</w:t>
            </w:r>
          </w:p>
          <w:p w:rsidRPr="00711408" w:rsidR="00711408" w:rsidP="00711408" w:rsidRDefault="00711408" w14:paraId="63C71CD2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Middle</w:t>
            </w:r>
          </w:p>
          <w:p w:rsidRPr="00711408" w:rsidR="00711408" w:rsidP="00711408" w:rsidRDefault="00711408" w14:paraId="68A98B8A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End</w:t>
            </w:r>
          </w:p>
          <w:p w:rsidRPr="00711408" w:rsidR="00711408" w:rsidP="00711408" w:rsidRDefault="00711408" w14:paraId="4B5B1283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Feelings</w:t>
            </w:r>
          </w:p>
          <w:p w:rsidRPr="00711408" w:rsidR="00711408" w:rsidP="00711408" w:rsidRDefault="00711408" w14:paraId="7FE1FC36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Body parts</w:t>
            </w:r>
          </w:p>
          <w:p w:rsidRPr="00711408" w:rsidR="00711408" w:rsidP="00711408" w:rsidRDefault="00711408" w14:paraId="1B958E8B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Levels</w:t>
            </w:r>
          </w:p>
          <w:p w:rsidRPr="00711408" w:rsidR="00711408" w:rsidP="00711408" w:rsidRDefault="00711408" w14:paraId="538A25C3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Directions</w:t>
            </w:r>
          </w:p>
          <w:p w:rsidRPr="00711408" w:rsidR="00711408" w:rsidP="00711408" w:rsidRDefault="00711408" w14:paraId="75D79DAD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Pathways</w:t>
            </w:r>
          </w:p>
          <w:p w:rsidRPr="00711408" w:rsidR="00711408" w:rsidP="00711408" w:rsidRDefault="00711408" w14:paraId="6BC8EF01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Speed</w:t>
            </w:r>
          </w:p>
          <w:p w:rsidRPr="00711408" w:rsidR="00711408" w:rsidP="00711408" w:rsidRDefault="00711408" w14:paraId="1685EEA1" w14:textId="77777777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711408">
              <w:rPr>
                <w:rFonts w:ascii="Twinkl" w:hAnsi="Twinkl"/>
                <w:sz w:val="20"/>
                <w:szCs w:val="20"/>
              </w:rPr>
              <w:t>Rhythm</w:t>
            </w:r>
          </w:p>
          <w:p w:rsidRPr="00711408" w:rsidR="00711408" w:rsidP="00711408" w:rsidRDefault="00711408" w14:paraId="46F27EDE" w14:textId="0215A07D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</w:tc>
      </w:tr>
      <w:tr w:rsidRPr="00236659" w:rsidR="002E757F" w:rsidTr="63E0E799" w14:paraId="42C98078" w14:textId="77777777">
        <w:trPr>
          <w:trHeight w:val="300"/>
        </w:trPr>
        <w:tc>
          <w:tcPr>
            <w:tcW w:w="4221" w:type="dxa"/>
            <w:gridSpan w:val="2"/>
            <w:tcMar/>
          </w:tcPr>
          <w:p w:rsidRPr="002E757F" w:rsidR="002E757F" w:rsidP="00002C6A" w:rsidRDefault="002E757F" w14:paraId="55FC7DAB" w14:textId="633A3A42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2E757F">
              <w:rPr>
                <w:rFonts w:ascii="Twinkl" w:hAnsi="Twinkl"/>
                <w:b/>
                <w:bCs/>
                <w:sz w:val="20"/>
                <w:szCs w:val="20"/>
              </w:rPr>
              <w:lastRenderedPageBreak/>
              <w:t>French Words</w:t>
            </w:r>
          </w:p>
        </w:tc>
        <w:tc>
          <w:tcPr>
            <w:tcW w:w="10701" w:type="dxa"/>
            <w:gridSpan w:val="6"/>
            <w:tcMar/>
          </w:tcPr>
          <w:p w:rsidRPr="00236659" w:rsidR="002E757F" w:rsidP="00002C6A" w:rsidRDefault="002E757F" w14:paraId="36BB1961" w14:textId="714B34CF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2E757F">
              <w:rPr>
                <w:rFonts w:ascii="Twinkl" w:hAnsi="Twinkl"/>
                <w:b/>
                <w:bCs/>
                <w:sz w:val="20"/>
                <w:szCs w:val="20"/>
              </w:rPr>
              <w:t xml:space="preserve">Computing words </w:t>
            </w:r>
          </w:p>
        </w:tc>
      </w:tr>
      <w:tr w:rsidRPr="00236659" w:rsidR="002E757F" w:rsidTr="63E0E799" w14:paraId="45CF4BB0" w14:textId="77777777">
        <w:trPr>
          <w:trHeight w:val="300"/>
        </w:trPr>
        <w:tc>
          <w:tcPr>
            <w:tcW w:w="4221" w:type="dxa"/>
            <w:gridSpan w:val="2"/>
            <w:tcMar/>
          </w:tcPr>
          <w:p w:rsidRPr="006A71F9" w:rsidR="002E757F" w:rsidP="006A71F9" w:rsidRDefault="002E757F" w14:paraId="7ECDD48D" w14:textId="77777777">
            <w:pPr>
              <w:pStyle w:val="NoSpacing"/>
              <w:jc w:val="center"/>
              <w:rPr>
                <w:rFonts w:ascii="Twinkl" w:hAnsi="Twinkl"/>
                <w:sz w:val="20"/>
                <w:szCs w:val="20"/>
              </w:rPr>
            </w:pPr>
            <w:r w:rsidRPr="006A71F9">
              <w:rPr>
                <w:rFonts w:ascii="Twinkl" w:hAnsi="Twinkl"/>
                <w:sz w:val="20"/>
                <w:szCs w:val="20"/>
              </w:rPr>
              <w:lastRenderedPageBreak/>
              <w:t>Bonjour</w:t>
            </w:r>
          </w:p>
          <w:p w:rsidR="002E757F" w:rsidP="006A71F9" w:rsidRDefault="002E757F" w14:paraId="0EBD94A0" w14:textId="5C67A7F4">
            <w:pPr>
              <w:pStyle w:val="NoSpacing"/>
              <w:jc w:val="center"/>
              <w:rPr>
                <w:rFonts w:ascii="Twinkl" w:hAnsi="Twinkl"/>
                <w:sz w:val="20"/>
                <w:szCs w:val="20"/>
              </w:rPr>
            </w:pPr>
            <w:r w:rsidRPr="006A71F9">
              <w:rPr>
                <w:rFonts w:ascii="Twinkl" w:hAnsi="Twinkl"/>
                <w:sz w:val="20"/>
                <w:szCs w:val="20"/>
              </w:rPr>
              <w:t>Salut</w:t>
            </w:r>
          </w:p>
          <w:p w:rsidR="002E757F" w:rsidP="006A71F9" w:rsidRDefault="002E757F" w14:paraId="2BE6338B" w14:textId="77777777">
            <w:pPr>
              <w:pStyle w:val="NoSpacing"/>
              <w:jc w:val="center"/>
              <w:rPr>
                <w:rFonts w:ascii="Twinkl" w:hAnsi="Twinkl"/>
                <w:sz w:val="20"/>
                <w:szCs w:val="20"/>
              </w:rPr>
            </w:pPr>
            <w:r w:rsidRPr="006A71F9">
              <w:rPr>
                <w:rFonts w:ascii="Twinkl" w:hAnsi="Twinkl"/>
                <w:sz w:val="20"/>
                <w:szCs w:val="20"/>
              </w:rPr>
              <w:t>au revoir</w:t>
            </w:r>
          </w:p>
          <w:p w:rsidR="002E757F" w:rsidP="006A71F9" w:rsidRDefault="002E757F" w14:paraId="1C220612" w14:textId="77777777">
            <w:pPr>
              <w:pStyle w:val="NoSpacing"/>
              <w:jc w:val="center"/>
              <w:rPr>
                <w:rFonts w:ascii="Twinkl" w:hAnsi="Twinkl"/>
                <w:sz w:val="20"/>
                <w:szCs w:val="20"/>
              </w:rPr>
            </w:pPr>
            <w:r w:rsidRPr="006A71F9">
              <w:rPr>
                <w:rFonts w:ascii="Twinkl" w:hAnsi="Twinkl"/>
                <w:sz w:val="20"/>
                <w:szCs w:val="20"/>
              </w:rPr>
              <w:t xml:space="preserve">Bonne </w:t>
            </w:r>
            <w:proofErr w:type="spellStart"/>
            <w:r w:rsidRPr="006A71F9">
              <w:rPr>
                <w:rFonts w:ascii="Twinkl" w:hAnsi="Twinkl"/>
                <w:sz w:val="20"/>
                <w:szCs w:val="20"/>
              </w:rPr>
              <w:t>nuit</w:t>
            </w:r>
            <w:proofErr w:type="spellEnd"/>
          </w:p>
          <w:p w:rsidR="002E757F" w:rsidP="006A71F9" w:rsidRDefault="002E757F" w14:paraId="0887EF54" w14:textId="12A296BE">
            <w:pPr>
              <w:pStyle w:val="NoSpacing"/>
              <w:jc w:val="center"/>
              <w:rPr>
                <w:rFonts w:ascii="Twinkl" w:hAnsi="Twinkl"/>
                <w:sz w:val="20"/>
                <w:szCs w:val="20"/>
              </w:rPr>
            </w:pPr>
            <w:r w:rsidRPr="63E0E799" w:rsidR="002E757F">
              <w:rPr>
                <w:rFonts w:ascii="Twinkl" w:hAnsi="Twinkl"/>
                <w:sz w:val="20"/>
                <w:szCs w:val="20"/>
              </w:rPr>
              <w:t>Bonsoir</w:t>
            </w:r>
          </w:p>
          <w:p w:rsidRPr="006A71F9" w:rsidR="002E757F" w:rsidP="006A71F9" w:rsidRDefault="002E757F" w14:paraId="667FF7E0" w14:textId="56554C34">
            <w:pPr>
              <w:pStyle w:val="NoSpacing"/>
              <w:jc w:val="center"/>
              <w:rPr>
                <w:rFonts w:ascii="Twinkl" w:hAnsi="Twinkl"/>
                <w:sz w:val="20"/>
                <w:szCs w:val="20"/>
              </w:rPr>
            </w:pPr>
            <w:r w:rsidRPr="006A71F9">
              <w:rPr>
                <w:rFonts w:ascii="Twinkl" w:hAnsi="Twinkl"/>
                <w:sz w:val="20"/>
                <w:szCs w:val="20"/>
              </w:rPr>
              <w:t xml:space="preserve">un, deux, trois, quatre, cinq, six, sept, </w:t>
            </w:r>
            <w:proofErr w:type="spellStart"/>
            <w:proofErr w:type="gramStart"/>
            <w:r w:rsidRPr="006A71F9">
              <w:rPr>
                <w:rFonts w:ascii="Twinkl" w:hAnsi="Twinkl"/>
                <w:sz w:val="20"/>
                <w:szCs w:val="20"/>
              </w:rPr>
              <w:t>huit,neuf</w:t>
            </w:r>
            <w:proofErr w:type="spellEnd"/>
            <w:proofErr w:type="gramEnd"/>
            <w:r w:rsidRPr="006A71F9">
              <w:rPr>
                <w:rFonts w:ascii="Twinkl" w:hAnsi="Twinkl"/>
                <w:sz w:val="20"/>
                <w:szCs w:val="20"/>
              </w:rPr>
              <w:t>, dix</w:t>
            </w:r>
            <w:r>
              <w:rPr>
                <w:rFonts w:ascii="Twinkl" w:hAnsi="Twinkl"/>
                <w:sz w:val="20"/>
                <w:szCs w:val="20"/>
              </w:rPr>
              <w:t xml:space="preserve">, </w:t>
            </w:r>
            <w:proofErr w:type="spellStart"/>
            <w:r w:rsidRPr="006A71F9">
              <w:rPr>
                <w:rFonts w:ascii="Twinkl" w:hAnsi="Twinkl"/>
                <w:sz w:val="20"/>
                <w:szCs w:val="20"/>
              </w:rPr>
              <w:t>onze</w:t>
            </w:r>
            <w:proofErr w:type="spellEnd"/>
            <w:r w:rsidRPr="006A71F9">
              <w:rPr>
                <w:rFonts w:ascii="Twinkl" w:hAnsi="Twinkl"/>
                <w:sz w:val="20"/>
                <w:szCs w:val="20"/>
              </w:rPr>
              <w:t xml:space="preserve">, </w:t>
            </w:r>
            <w:proofErr w:type="spellStart"/>
            <w:r w:rsidRPr="006A71F9">
              <w:rPr>
                <w:rFonts w:ascii="Twinkl" w:hAnsi="Twinkl"/>
                <w:sz w:val="20"/>
                <w:szCs w:val="20"/>
              </w:rPr>
              <w:t>douze</w:t>
            </w:r>
            <w:proofErr w:type="spellEnd"/>
            <w:r w:rsidRPr="006A71F9">
              <w:rPr>
                <w:rFonts w:ascii="Twinkl" w:hAnsi="Twinkl"/>
                <w:sz w:val="20"/>
                <w:szCs w:val="20"/>
              </w:rPr>
              <w:t xml:space="preserve">, </w:t>
            </w:r>
            <w:proofErr w:type="spellStart"/>
            <w:r w:rsidRPr="006A71F9">
              <w:rPr>
                <w:rFonts w:ascii="Twinkl" w:hAnsi="Twinkl"/>
                <w:sz w:val="20"/>
                <w:szCs w:val="20"/>
              </w:rPr>
              <w:t>treise</w:t>
            </w:r>
            <w:proofErr w:type="spellEnd"/>
            <w:r w:rsidRPr="006A71F9">
              <w:rPr>
                <w:rFonts w:ascii="Twinkl" w:hAnsi="Twinkl"/>
                <w:sz w:val="20"/>
                <w:szCs w:val="20"/>
              </w:rPr>
              <w:t xml:space="preserve">, quatorze, </w:t>
            </w:r>
            <w:proofErr w:type="spellStart"/>
            <w:r w:rsidRPr="006A71F9">
              <w:rPr>
                <w:rFonts w:ascii="Twinkl" w:hAnsi="Twinkl"/>
                <w:sz w:val="20"/>
                <w:szCs w:val="20"/>
              </w:rPr>
              <w:t>quinze</w:t>
            </w:r>
            <w:proofErr w:type="spellEnd"/>
            <w:r w:rsidRPr="006A71F9">
              <w:rPr>
                <w:rFonts w:ascii="Twinkl" w:hAnsi="Twinkl"/>
                <w:sz w:val="20"/>
                <w:szCs w:val="20"/>
              </w:rPr>
              <w:t xml:space="preserve">, </w:t>
            </w:r>
            <w:proofErr w:type="spellStart"/>
            <w:r w:rsidRPr="006A71F9">
              <w:rPr>
                <w:rFonts w:ascii="Twinkl" w:hAnsi="Twinkl"/>
                <w:sz w:val="20"/>
                <w:szCs w:val="20"/>
              </w:rPr>
              <w:t>quinze</w:t>
            </w:r>
            <w:proofErr w:type="spellEnd"/>
            <w:r w:rsidRPr="006A71F9">
              <w:rPr>
                <w:rFonts w:ascii="Twinkl" w:hAnsi="Twinkl"/>
                <w:sz w:val="20"/>
                <w:szCs w:val="20"/>
              </w:rPr>
              <w:t>, seize, dix-sept, dix-</w:t>
            </w:r>
            <w:proofErr w:type="spellStart"/>
            <w:r w:rsidRPr="006A71F9">
              <w:rPr>
                <w:rFonts w:ascii="Twinkl" w:hAnsi="Twinkl"/>
                <w:sz w:val="20"/>
                <w:szCs w:val="20"/>
              </w:rPr>
              <w:t>huit</w:t>
            </w:r>
            <w:proofErr w:type="spellEnd"/>
            <w:r w:rsidRPr="006A71F9">
              <w:rPr>
                <w:rFonts w:ascii="Twinkl" w:hAnsi="Twinkl"/>
                <w:sz w:val="20"/>
                <w:szCs w:val="20"/>
              </w:rPr>
              <w:t>, dix-</w:t>
            </w:r>
            <w:proofErr w:type="spellStart"/>
            <w:r w:rsidRPr="006A71F9">
              <w:rPr>
                <w:rFonts w:ascii="Twinkl" w:hAnsi="Twinkl"/>
                <w:sz w:val="20"/>
                <w:szCs w:val="20"/>
              </w:rPr>
              <w:t>neuf</w:t>
            </w:r>
            <w:proofErr w:type="spellEnd"/>
            <w:r w:rsidRPr="006A71F9">
              <w:rPr>
                <w:rFonts w:ascii="Twinkl" w:hAnsi="Twinkl"/>
                <w:sz w:val="20"/>
                <w:szCs w:val="20"/>
              </w:rPr>
              <w:t xml:space="preserve">, </w:t>
            </w:r>
            <w:proofErr w:type="spellStart"/>
            <w:r w:rsidRPr="006A71F9">
              <w:rPr>
                <w:rFonts w:ascii="Twinkl" w:hAnsi="Twinkl"/>
                <w:sz w:val="20"/>
                <w:szCs w:val="20"/>
              </w:rPr>
              <w:t>vingt</w:t>
            </w:r>
            <w:proofErr w:type="spellEnd"/>
          </w:p>
          <w:p w:rsidR="002E757F" w:rsidP="006A71F9" w:rsidRDefault="002E757F" w14:paraId="2729C97B" w14:textId="77777777">
            <w:pPr>
              <w:pStyle w:val="NoSpacing"/>
              <w:jc w:val="center"/>
              <w:rPr>
                <w:rFonts w:ascii="Twinkl" w:hAnsi="Twinkl"/>
                <w:sz w:val="20"/>
                <w:szCs w:val="20"/>
              </w:rPr>
            </w:pPr>
            <w:r w:rsidRPr="006A71F9">
              <w:rPr>
                <w:rFonts w:ascii="Twinkl" w:hAnsi="Twinkl"/>
                <w:sz w:val="20"/>
                <w:szCs w:val="20"/>
              </w:rPr>
              <w:t>rouge</w:t>
            </w:r>
          </w:p>
          <w:p w:rsidR="002E757F" w:rsidP="006A71F9" w:rsidRDefault="002E757F" w14:paraId="4A9127E2" w14:textId="77777777">
            <w:pPr>
              <w:pStyle w:val="NoSpacing"/>
              <w:jc w:val="center"/>
              <w:rPr>
                <w:rFonts w:ascii="Twinkl" w:hAnsi="Twinkl"/>
                <w:sz w:val="20"/>
                <w:szCs w:val="20"/>
              </w:rPr>
            </w:pPr>
            <w:r w:rsidRPr="006A71F9">
              <w:rPr>
                <w:rFonts w:ascii="Twinkl" w:hAnsi="Twinkl"/>
                <w:sz w:val="20"/>
                <w:szCs w:val="20"/>
              </w:rPr>
              <w:t>jaune</w:t>
            </w:r>
          </w:p>
          <w:p w:rsidR="002E757F" w:rsidP="006A71F9" w:rsidRDefault="002E757F" w14:paraId="7BDD1380" w14:textId="77777777">
            <w:pPr>
              <w:pStyle w:val="NoSpacing"/>
              <w:jc w:val="center"/>
              <w:rPr>
                <w:rFonts w:ascii="Twinkl" w:hAnsi="Twinkl"/>
                <w:sz w:val="20"/>
                <w:szCs w:val="20"/>
              </w:rPr>
            </w:pPr>
            <w:r w:rsidRPr="006A71F9">
              <w:rPr>
                <w:rFonts w:ascii="Twinkl" w:hAnsi="Twinkl"/>
                <w:sz w:val="20"/>
                <w:szCs w:val="20"/>
              </w:rPr>
              <w:t>vert</w:t>
            </w:r>
          </w:p>
          <w:p w:rsidR="002E757F" w:rsidP="006A71F9" w:rsidRDefault="002E757F" w14:paraId="12AEECAA" w14:textId="77777777">
            <w:pPr>
              <w:pStyle w:val="NoSpacing"/>
              <w:jc w:val="center"/>
              <w:rPr>
                <w:rFonts w:ascii="Twinkl" w:hAnsi="Twinkl"/>
                <w:sz w:val="20"/>
                <w:szCs w:val="20"/>
              </w:rPr>
            </w:pPr>
            <w:r w:rsidRPr="006A71F9">
              <w:rPr>
                <w:rFonts w:ascii="Twinkl" w:hAnsi="Twinkl"/>
                <w:sz w:val="20"/>
                <w:szCs w:val="20"/>
              </w:rPr>
              <w:t>ble</w:t>
            </w:r>
            <w:r>
              <w:rPr>
                <w:rFonts w:ascii="Twinkl" w:hAnsi="Twinkl"/>
                <w:sz w:val="20"/>
                <w:szCs w:val="20"/>
              </w:rPr>
              <w:t>u</w:t>
            </w:r>
          </w:p>
          <w:p w:rsidR="002E757F" w:rsidP="006A71F9" w:rsidRDefault="002E757F" w14:paraId="0A3DB2C1" w14:textId="77777777">
            <w:pPr>
              <w:pStyle w:val="NoSpacing"/>
              <w:jc w:val="center"/>
              <w:rPr>
                <w:rFonts w:ascii="Twinkl" w:hAnsi="Twinkl"/>
                <w:sz w:val="20"/>
                <w:szCs w:val="20"/>
              </w:rPr>
            </w:pPr>
            <w:r w:rsidRPr="006A71F9">
              <w:rPr>
                <w:rFonts w:ascii="Twinkl" w:hAnsi="Twinkl"/>
                <w:sz w:val="20"/>
                <w:szCs w:val="20"/>
              </w:rPr>
              <w:t>blanc</w:t>
            </w:r>
          </w:p>
          <w:p w:rsidR="002E757F" w:rsidP="006A71F9" w:rsidRDefault="002E757F" w14:paraId="5D618297" w14:textId="77777777">
            <w:pPr>
              <w:pStyle w:val="NoSpacing"/>
              <w:jc w:val="center"/>
              <w:rPr>
                <w:rFonts w:ascii="Twinkl" w:hAnsi="Twinkl"/>
                <w:sz w:val="20"/>
                <w:szCs w:val="20"/>
              </w:rPr>
            </w:pPr>
            <w:r w:rsidRPr="006A71F9">
              <w:rPr>
                <w:rFonts w:ascii="Twinkl" w:hAnsi="Twinkl"/>
                <w:sz w:val="20"/>
                <w:szCs w:val="20"/>
              </w:rPr>
              <w:t>noir</w:t>
            </w:r>
          </w:p>
          <w:p w:rsidR="002E757F" w:rsidP="006A71F9" w:rsidRDefault="002E757F" w14:paraId="3A680D95" w14:textId="77777777">
            <w:pPr>
              <w:pStyle w:val="NoSpacing"/>
              <w:jc w:val="center"/>
              <w:rPr>
                <w:rFonts w:ascii="Twinkl" w:hAnsi="Twinkl"/>
                <w:sz w:val="20"/>
                <w:szCs w:val="20"/>
              </w:rPr>
            </w:pPr>
            <w:r w:rsidRPr="006A71F9">
              <w:rPr>
                <w:rFonts w:ascii="Twinkl" w:hAnsi="Twinkl"/>
                <w:sz w:val="20"/>
                <w:szCs w:val="20"/>
              </w:rPr>
              <w:t>violet</w:t>
            </w:r>
          </w:p>
          <w:p w:rsidR="002E757F" w:rsidP="006A71F9" w:rsidRDefault="002E757F" w14:paraId="7E0BE55A" w14:textId="77777777">
            <w:pPr>
              <w:pStyle w:val="NoSpacing"/>
              <w:jc w:val="center"/>
              <w:rPr>
                <w:rFonts w:ascii="Twinkl" w:hAnsi="Twinkl"/>
                <w:sz w:val="20"/>
                <w:szCs w:val="20"/>
              </w:rPr>
            </w:pPr>
            <w:r w:rsidRPr="006A71F9">
              <w:rPr>
                <w:rFonts w:ascii="Twinkl" w:hAnsi="Twinkl"/>
                <w:sz w:val="20"/>
                <w:szCs w:val="20"/>
              </w:rPr>
              <w:t>orange</w:t>
            </w:r>
          </w:p>
          <w:p w:rsidR="002E757F" w:rsidP="006A71F9" w:rsidRDefault="002E757F" w14:paraId="5055FC36" w14:textId="77777777">
            <w:pPr>
              <w:pStyle w:val="NoSpacing"/>
              <w:jc w:val="center"/>
              <w:rPr>
                <w:rFonts w:ascii="Twinkl" w:hAnsi="Twinkl"/>
                <w:sz w:val="20"/>
                <w:szCs w:val="20"/>
              </w:rPr>
            </w:pPr>
            <w:r w:rsidRPr="006A71F9">
              <w:rPr>
                <w:rFonts w:ascii="Twinkl" w:hAnsi="Twinkl"/>
                <w:sz w:val="20"/>
                <w:szCs w:val="20"/>
              </w:rPr>
              <w:t>marron</w:t>
            </w:r>
          </w:p>
          <w:p w:rsidR="002E757F" w:rsidP="006A71F9" w:rsidRDefault="002E757F" w14:paraId="04E21B13" w14:textId="77777777">
            <w:pPr>
              <w:pStyle w:val="NoSpacing"/>
              <w:jc w:val="center"/>
              <w:rPr>
                <w:rFonts w:ascii="Twinkl" w:hAnsi="Twinkl"/>
                <w:sz w:val="20"/>
                <w:szCs w:val="20"/>
              </w:rPr>
            </w:pPr>
            <w:r w:rsidRPr="006A71F9">
              <w:rPr>
                <w:rFonts w:ascii="Twinkl" w:hAnsi="Twinkl"/>
                <w:sz w:val="20"/>
                <w:szCs w:val="20"/>
              </w:rPr>
              <w:t>gris</w:t>
            </w:r>
          </w:p>
          <w:p w:rsidR="002E757F" w:rsidP="006A71F9" w:rsidRDefault="002E757F" w14:paraId="3CBD0F7F" w14:textId="77777777">
            <w:pPr>
              <w:pStyle w:val="NoSpacing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</w:t>
            </w:r>
            <w:r w:rsidRPr="006A71F9">
              <w:rPr>
                <w:rFonts w:ascii="Twinkl" w:hAnsi="Twinkl"/>
                <w:sz w:val="20"/>
                <w:szCs w:val="20"/>
              </w:rPr>
              <w:t>ose</w:t>
            </w:r>
          </w:p>
          <w:p w:rsidRPr="006A71F9" w:rsidR="002E757F" w:rsidP="006A71F9" w:rsidRDefault="002E757F" w14:paraId="0464150C" w14:textId="4F412CDF">
            <w:pPr>
              <w:pStyle w:val="NoSpacing"/>
              <w:jc w:val="center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0701" w:type="dxa"/>
            <w:gridSpan w:val="6"/>
            <w:tcMar/>
          </w:tcPr>
          <w:p w:rsidRPr="00236659" w:rsidR="002E757F" w:rsidP="41B65597" w:rsidRDefault="002E757F" w14:paraId="03B56BB2" w14:textId="5CEB77E2">
            <w:pPr>
              <w:jc w:val="center"/>
              <w:rPr>
                <w:rFonts w:ascii="Twinkl" w:hAnsi="Twinkl"/>
                <w:b w:val="1"/>
                <w:bCs w:val="1"/>
                <w:sz w:val="20"/>
                <w:szCs w:val="20"/>
              </w:rPr>
            </w:pPr>
            <w:r w:rsidRPr="41B65597" w:rsidR="52FF6521">
              <w:rPr>
                <w:rFonts w:ascii="Twinkl" w:hAnsi="Twinkl"/>
                <w:b w:val="1"/>
                <w:bCs w:val="1"/>
                <w:sz w:val="20"/>
                <w:szCs w:val="20"/>
              </w:rPr>
              <w:t>Year One</w:t>
            </w:r>
          </w:p>
          <w:p w:rsidRPr="00236659" w:rsidR="002E757F" w:rsidP="41B65597" w:rsidRDefault="002E757F" w14:paraId="7A48D238" w14:textId="6E349206">
            <w:pPr>
              <w:pStyle w:val="Normal"/>
              <w:jc w:val="center"/>
              <w:rPr>
                <w:rFonts w:ascii="Twinkl" w:hAnsi="Twinkl"/>
                <w:b w:val="1"/>
                <w:bCs w:val="1"/>
                <w:sz w:val="20"/>
                <w:szCs w:val="20"/>
              </w:rPr>
            </w:pPr>
          </w:p>
          <w:p w:rsidRPr="00236659" w:rsidR="002E757F" w:rsidP="41B65597" w:rsidRDefault="002E757F" w14:paraId="6C1EDBF7" w14:textId="4496F081">
            <w:pPr>
              <w:jc w:val="left"/>
              <w:rPr>
                <w:rFonts w:ascii="Twinkl" w:hAnsi="Twinkl"/>
                <w:sz w:val="20"/>
                <w:szCs w:val="20"/>
              </w:rPr>
            </w:pPr>
            <w:r w:rsidRPr="41B65597" w:rsidR="27A55434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  <w:t xml:space="preserve">Online Safety and Exploring Purple </w:t>
            </w:r>
            <w:r w:rsidRPr="41B65597" w:rsidR="27A55434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  <w:t>Mash:</w:t>
            </w:r>
            <w:r w:rsidRPr="41B65597" w:rsidR="27A554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Alert</w:t>
            </w:r>
            <w:r w:rsidRPr="41B65597" w:rsidR="27A554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/ Avatar/ Button/ Device/ File Name/ Filter/ Home Screen/ Icon /Login / Log out / Menu /My Work Area / Notification/ Password /Private /Purple Mash Tools/ Saving / Search/ Shared Folder/Textbox/ Think About Box/ Topic Area/ Tool bar/ Typing/ Writing Template</w:t>
            </w:r>
          </w:p>
          <w:p w:rsidRPr="00236659" w:rsidR="002E757F" w:rsidP="41B65597" w:rsidRDefault="002E757F" w14:paraId="67614A95" w14:textId="3838D39C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236659" w:rsidR="002E757F" w:rsidP="41B65597" w:rsidRDefault="002E757F" w14:paraId="68702FC1" w14:textId="40FB112D">
            <w:pPr>
              <w:spacing w:before="0" w:beforeAutospacing="off" w:after="200" w:afterAutospacing="off" w:line="276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</w:pPr>
            <w:r w:rsidRPr="41B65597" w:rsidR="27A55434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  <w:t xml:space="preserve">Grouping and sorting: </w:t>
            </w:r>
            <w:r w:rsidRPr="41B65597" w:rsidR="27A554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Activities / Criteria / Describe / Equal /Groups / Less than / More than / Sort</w:t>
            </w:r>
          </w:p>
          <w:p w:rsidRPr="00236659" w:rsidR="002E757F" w:rsidP="41B65597" w:rsidRDefault="002E757F" w14:paraId="4C579E62" w14:textId="4488C763">
            <w:pPr>
              <w:spacing w:before="0" w:beforeAutospacing="off" w:after="200" w:afterAutospacing="off" w:line="276" w:lineRule="auto"/>
              <w:jc w:val="left"/>
            </w:pPr>
            <w:r w:rsidRPr="41B65597" w:rsidR="42A83E59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  <w:t>Pictogram</w:t>
            </w:r>
            <w:r w:rsidRPr="41B65597" w:rsidR="42A83E5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: Collect Data / compare / pictogram / record results / title / totals / visual</w:t>
            </w:r>
          </w:p>
          <w:p w:rsidRPr="00236659" w:rsidR="002E757F" w:rsidP="41B65597" w:rsidRDefault="002E757F" w14:paraId="09DE4BC4" w14:textId="42FDDC3E">
            <w:pPr>
              <w:spacing w:before="0" w:beforeAutospacing="off" w:after="200" w:afterAutospacing="off" w:line="276" w:lineRule="auto"/>
              <w:jc w:val="left"/>
            </w:pPr>
            <w:r w:rsidRPr="41B65597" w:rsidR="2E43AB98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  <w:t>Lego builders:</w:t>
            </w:r>
            <w:r w:rsidRPr="41B65597" w:rsidR="2E43AB9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algorithm / code / computer / debugging / instructions / machine / program / recipe / sequence</w:t>
            </w:r>
          </w:p>
          <w:p w:rsidRPr="00236659" w:rsidR="002E757F" w:rsidP="41B65597" w:rsidRDefault="002E757F" w14:paraId="5EA15C12" w14:textId="50E771E2">
            <w:pPr>
              <w:spacing w:before="0" w:beforeAutospacing="off" w:after="200" w:afterAutospacing="off" w:line="276" w:lineRule="auto"/>
              <w:jc w:val="left"/>
            </w:pPr>
            <w:r w:rsidRPr="41B65597" w:rsidR="2E43AB98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  <w:t>Maze explorers:</w:t>
            </w:r>
            <w:r w:rsidRPr="41B65597" w:rsidR="2E43AB9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algorithm / challenge / command / </w:t>
            </w:r>
            <w:r w:rsidRPr="41B65597" w:rsidR="2E43AB9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delete</w:t>
            </w:r>
            <w:r w:rsidRPr="41B65597" w:rsidR="2E43AB9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/ direction / instruction / left and right / route / undo / unit</w:t>
            </w:r>
          </w:p>
          <w:p w:rsidRPr="00236659" w:rsidR="002E757F" w:rsidP="41B65597" w:rsidRDefault="002E757F" w14:paraId="7CB11D4E" w14:textId="0AA4BF89">
            <w:pPr>
              <w:spacing w:before="0" w:beforeAutospacing="off" w:after="200" w:afterAutospacing="off" w:line="276" w:lineRule="auto"/>
              <w:jc w:val="left"/>
            </w:pPr>
            <w:r w:rsidRPr="41B65597" w:rsidR="7DDAA4B4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  <w:t>Animated story books:</w:t>
            </w:r>
            <w:r w:rsidRPr="41B65597" w:rsidR="7DDAA4B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animation / category / clipart gallery / copy / drop-down menu / e-book / edit / eraser / features / font / sound / overwrite / paint tools / paste / play mode / redo / save / sound effect / text / undo / voice recording</w:t>
            </w:r>
          </w:p>
          <w:p w:rsidRPr="00236659" w:rsidR="002E757F" w:rsidP="41B65597" w:rsidRDefault="002E757F" w14:paraId="59019959" w14:textId="1BACE690">
            <w:pPr>
              <w:spacing w:before="0" w:beforeAutospacing="off" w:after="200" w:afterAutospacing="off" w:line="276" w:lineRule="auto"/>
              <w:jc w:val="left"/>
            </w:pPr>
            <w:r w:rsidRPr="41B65597" w:rsidR="53B4CD40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  <w:t xml:space="preserve">Coding: </w:t>
            </w:r>
            <w:r w:rsidRPr="41B65597" w:rsidR="53B4CD4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Action / algorithm / background / click / code / code blocks / coding / code view / command / debug / debugging / design view / event / execute / instruction / object / output / programmer / properties / run / scale / scene / software / sound / when clicked</w:t>
            </w:r>
          </w:p>
          <w:p w:rsidRPr="00236659" w:rsidR="002E757F" w:rsidP="41B65597" w:rsidRDefault="002E757F" w14:paraId="1855B83B" w14:textId="18A4FA07">
            <w:pPr>
              <w:spacing w:before="0" w:beforeAutospacing="off" w:after="200" w:afterAutospacing="off" w:line="276" w:lineRule="auto"/>
              <w:jc w:val="left"/>
            </w:pPr>
            <w:r w:rsidRPr="41B65597" w:rsidR="1265769B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  <w:t>Spreadsheets</w:t>
            </w:r>
            <w:r w:rsidRPr="41B65597" w:rsidR="1265769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: buttons / calculations / cells / clipart / column / count tool / data / </w:t>
            </w:r>
            <w:r w:rsidRPr="41B65597" w:rsidR="1265769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delete</w:t>
            </w:r>
            <w:r w:rsidRPr="41B65597" w:rsidR="1265769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/ image / lock cell / move cell / row / select / speak / tool / spreadsheet / value</w:t>
            </w:r>
          </w:p>
          <w:p w:rsidRPr="00236659" w:rsidR="002E757F" w:rsidP="41B65597" w:rsidRDefault="002E757F" w14:paraId="5456C5FA" w14:textId="2B1DB359">
            <w:pPr>
              <w:spacing w:before="0" w:beforeAutospacing="off" w:after="200" w:afterAutospacing="off" w:line="276" w:lineRule="auto"/>
              <w:jc w:val="left"/>
            </w:pPr>
            <w:r w:rsidRPr="41B65597" w:rsidR="1265769B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  <w:t xml:space="preserve">Technology outside of school: </w:t>
            </w:r>
            <w:r w:rsidRPr="41B65597" w:rsidR="1265769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Computer/ Technology</w:t>
            </w:r>
          </w:p>
          <w:p w:rsidRPr="00236659" w:rsidR="002E757F" w:rsidP="41B65597" w:rsidRDefault="002E757F" w14:paraId="76414A12" w14:textId="637E8A35">
            <w:pPr>
              <w:pStyle w:val="Normal"/>
              <w:jc w:val="center"/>
              <w:rPr>
                <w:rFonts w:ascii="Twinkl" w:hAnsi="Twinkl"/>
                <w:sz w:val="20"/>
                <w:szCs w:val="20"/>
              </w:rPr>
            </w:pPr>
          </w:p>
          <w:p w:rsidRPr="00236659" w:rsidR="002E757F" w:rsidP="41B65597" w:rsidRDefault="002E757F" w14:paraId="0D8016BA" w14:textId="6619EFF4">
            <w:pPr>
              <w:pStyle w:val="Normal"/>
              <w:jc w:val="center"/>
              <w:rPr>
                <w:rFonts w:ascii="Twinkl" w:hAnsi="Twinkl"/>
                <w:b w:val="1"/>
                <w:bCs w:val="1"/>
                <w:sz w:val="20"/>
                <w:szCs w:val="20"/>
              </w:rPr>
            </w:pPr>
            <w:r w:rsidRPr="41B65597" w:rsidR="52FF6521">
              <w:rPr>
                <w:rFonts w:ascii="Twinkl" w:hAnsi="Twinkl"/>
                <w:b w:val="1"/>
                <w:bCs w:val="1"/>
                <w:sz w:val="20"/>
                <w:szCs w:val="20"/>
              </w:rPr>
              <w:t>Year Two</w:t>
            </w:r>
          </w:p>
          <w:p w:rsidRPr="00236659" w:rsidR="002E757F" w:rsidP="41B65597" w:rsidRDefault="002E757F" w14:paraId="20A4AA85" w14:textId="5685E115">
            <w:pPr>
              <w:pStyle w:val="Normal"/>
              <w:jc w:val="center"/>
              <w:rPr>
                <w:rFonts w:ascii="Twinkl" w:hAnsi="Twinkl"/>
                <w:b w:val="1"/>
                <w:bCs w:val="1"/>
                <w:sz w:val="20"/>
                <w:szCs w:val="20"/>
              </w:rPr>
            </w:pPr>
          </w:p>
          <w:p w:rsidRPr="00236659" w:rsidR="002E757F" w:rsidP="41B65597" w:rsidRDefault="002E757F" w14:paraId="0B75075C" w14:textId="2FD6282F">
            <w:pPr>
              <w:spacing w:before="0" w:beforeAutospacing="off" w:after="200" w:afterAutospacing="off" w:line="276" w:lineRule="auto"/>
              <w:jc w:val="left"/>
            </w:pPr>
            <w:r w:rsidRPr="41B65597" w:rsidR="661E35BB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  <w:t xml:space="preserve">Coding: </w:t>
            </w:r>
            <w:r w:rsidRPr="41B65597" w:rsidR="661E35B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action / algorithm / background / bug / button / click events / collision detection – action – event / command / debug / debugging / event / execute / image / instructions / interaction / interval / object / output / predict / properties / run / scale / scene / sequence / test / text / timer / turtle object / when clicked / when key event / when swiped event</w:t>
            </w:r>
          </w:p>
          <w:p w:rsidRPr="00236659" w:rsidR="002E757F" w:rsidP="41B65597" w:rsidRDefault="002E757F" w14:paraId="40162EE3" w14:textId="4ED84038">
            <w:pPr>
              <w:spacing w:before="0" w:beforeAutospacing="off" w:after="200" w:afterAutospacing="off" w:line="276" w:lineRule="auto"/>
              <w:jc w:val="left"/>
            </w:pPr>
            <w:r w:rsidRPr="41B65597" w:rsidR="29E1596A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  <w:t>Online Safety:</w:t>
            </w:r>
            <w:r w:rsidRPr="41B65597" w:rsidR="29E1596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attachment / digital footprint / display board / email / filter / identifying / internet / personal information / </w:t>
            </w:r>
            <w:r w:rsidRPr="41B65597" w:rsidR="29E1596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private information</w:t>
            </w:r>
            <w:r w:rsidRPr="41B65597" w:rsidR="29E1596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/ protection / reply / search / secure / sharing</w:t>
            </w:r>
          </w:p>
          <w:p w:rsidRPr="00236659" w:rsidR="002E757F" w:rsidP="41B65597" w:rsidRDefault="002E757F" w14:paraId="045D3F7E" w14:textId="17B32CCA">
            <w:pPr>
              <w:spacing w:before="0" w:beforeAutospacing="off" w:after="200" w:afterAutospacing="off" w:line="276" w:lineRule="auto"/>
              <w:jc w:val="left"/>
            </w:pPr>
            <w:r w:rsidRPr="41B65597" w:rsidR="29E1596A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  <w:t>Spreadsheets:</w:t>
            </w:r>
            <w:r w:rsidRPr="41B65597" w:rsidR="29E1596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addition / block graph / cell / coins / column / copy / count tool / cut / data / drag / equals / equals too / image value / label / paste / price / row / speak tool / table</w:t>
            </w:r>
          </w:p>
          <w:p w:rsidRPr="00236659" w:rsidR="002E757F" w:rsidP="41B65597" w:rsidRDefault="002E757F" w14:paraId="25AF2C58" w14:textId="75395826">
            <w:pPr>
              <w:pStyle w:val="Normal"/>
              <w:jc w:val="center"/>
              <w:rPr>
                <w:rFonts w:ascii="Twinkl" w:hAnsi="Twinkl"/>
                <w:b w:val="1"/>
                <w:bCs w:val="1"/>
                <w:sz w:val="20"/>
                <w:szCs w:val="20"/>
              </w:rPr>
            </w:pPr>
          </w:p>
          <w:p w:rsidRPr="00236659" w:rsidR="002E757F" w:rsidP="41B65597" w:rsidRDefault="002E757F" w14:paraId="07A6C198" w14:textId="39BBEE73">
            <w:pPr>
              <w:spacing w:before="0" w:beforeAutospacing="off" w:after="200" w:afterAutospacing="off" w:line="276" w:lineRule="auto"/>
              <w:jc w:val="left"/>
            </w:pPr>
            <w:r w:rsidRPr="41B65597" w:rsidR="0AFB9A9F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  <w:t>Questioning:</w:t>
            </w:r>
            <w:r w:rsidRPr="41B65597" w:rsidR="0AFB9A9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avatar / binary tree / data / database / field / information / pictogram / question / record / search /sort</w:t>
            </w:r>
          </w:p>
          <w:p w:rsidRPr="00236659" w:rsidR="002E757F" w:rsidP="41B65597" w:rsidRDefault="002E757F" w14:paraId="3241D530" w14:textId="0E40A07A">
            <w:pPr>
              <w:spacing w:before="0" w:beforeAutospacing="off" w:after="200" w:afterAutospacing="off" w:line="276" w:lineRule="auto"/>
              <w:jc w:val="left"/>
            </w:pPr>
            <w:r w:rsidRPr="41B65597" w:rsidR="0AD50563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  <w:t xml:space="preserve">Effective searching: </w:t>
            </w:r>
            <w:r w:rsidRPr="41B65597" w:rsidR="0AD5056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browser / world wide web / device / digital footprint / domain / internet / network / search engine / URL / web page / web site</w:t>
            </w:r>
          </w:p>
          <w:p w:rsidRPr="00236659" w:rsidR="002E757F" w:rsidP="41B65597" w:rsidRDefault="002E757F" w14:paraId="43B95CA2" w14:textId="742552A5">
            <w:pPr>
              <w:spacing w:before="0" w:beforeAutospacing="off" w:after="200" w:afterAutospacing="off" w:line="276" w:lineRule="auto"/>
              <w:jc w:val="left"/>
            </w:pPr>
            <w:r w:rsidRPr="41B65597" w:rsidR="0AD50563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  <w:t>Creating pictures:</w:t>
            </w:r>
            <w:r w:rsidRPr="41B65597" w:rsidR="0AD5056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Art / </w:t>
            </w:r>
            <w:r w:rsidRPr="41B65597" w:rsidR="0AD5056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clip-art</w:t>
            </w:r>
            <w:r w:rsidRPr="41B65597" w:rsidR="0AD5056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/ diagonal / dilute / </w:t>
            </w:r>
            <w:r w:rsidRPr="41B65597" w:rsidR="0AD5056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ecollage</w:t>
            </w:r>
            <w:r w:rsidRPr="41B65597" w:rsidR="0AD5056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/ fill / horizontal / impressionism / line / palette / parallel / pointillism / repeated patterns / rotated / stamps / style / surrealism / symmetry / vertical</w:t>
            </w:r>
          </w:p>
          <w:p w:rsidRPr="00236659" w:rsidR="002E757F" w:rsidP="41B65597" w:rsidRDefault="002E757F" w14:paraId="05D9CBD1" w14:textId="6D1AC5CD">
            <w:pPr>
              <w:spacing w:before="0" w:beforeAutospacing="off" w:after="200" w:afterAutospacing="off" w:line="276" w:lineRule="auto"/>
              <w:jc w:val="left"/>
            </w:pPr>
            <w:r w:rsidRPr="41B65597" w:rsidR="0AD50563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  <w:t>Making music:</w:t>
            </w:r>
            <w:r w:rsidRPr="41B65597" w:rsidR="0AD5056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bars / beat / compose / note / tune / repeat / sound effect / soundtrack / speed / tempo / volume </w:t>
            </w:r>
          </w:p>
          <w:p w:rsidRPr="00236659" w:rsidR="002E757F" w:rsidP="41B65597" w:rsidRDefault="002E757F" w14:paraId="31CE12A5" w14:textId="3F14315E">
            <w:pPr>
              <w:spacing w:before="0" w:beforeAutospacing="off" w:after="200" w:afterAutospacing="off" w:line="276" w:lineRule="auto"/>
              <w:jc w:val="left"/>
            </w:pPr>
            <w:r w:rsidRPr="41B65597" w:rsidR="0AD50563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en-US"/>
              </w:rPr>
              <w:t>Presenting ideas:</w:t>
            </w:r>
            <w:r w:rsidRPr="41B65597" w:rsidR="0AD5056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e-book / fact files / fiction / mind map / multiple-choice / node / non-fiction / presentation/ quiz</w:t>
            </w:r>
          </w:p>
          <w:p w:rsidRPr="00236659" w:rsidR="002E757F" w:rsidP="41B65597" w:rsidRDefault="002E757F" w14:paraId="3FA8B25C" w14:textId="50C60577">
            <w:pPr>
              <w:pStyle w:val="Normal"/>
              <w:jc w:val="center"/>
              <w:rPr>
                <w:rFonts w:ascii="Twinkl" w:hAnsi="Twinkl"/>
                <w:b w:val="1"/>
                <w:bCs w:val="1"/>
                <w:sz w:val="20"/>
                <w:szCs w:val="20"/>
              </w:rPr>
            </w:pPr>
          </w:p>
        </w:tc>
      </w:tr>
    </w:tbl>
    <w:p w:rsidRPr="00236659" w:rsidR="00002C6A" w:rsidRDefault="00002C6A" w14:paraId="5DABB56D" w14:textId="77777777">
      <w:pPr>
        <w:rPr>
          <w:rFonts w:ascii="Twinkl" w:hAnsi="Twinkl"/>
          <w:sz w:val="20"/>
          <w:szCs w:val="20"/>
        </w:rPr>
      </w:pPr>
    </w:p>
    <w:sectPr w:rsidRPr="00236659" w:rsidR="00002C6A" w:rsidSect="00002C6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B2785"/>
    <w:multiLevelType w:val="hybridMultilevel"/>
    <w:tmpl w:val="BBB480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6A"/>
    <w:rsid w:val="00002C6A"/>
    <w:rsid w:val="00007A69"/>
    <w:rsid w:val="000D28B8"/>
    <w:rsid w:val="001058FF"/>
    <w:rsid w:val="00151E66"/>
    <w:rsid w:val="001578FE"/>
    <w:rsid w:val="001604EB"/>
    <w:rsid w:val="001B472C"/>
    <w:rsid w:val="001C2359"/>
    <w:rsid w:val="001DFCDE"/>
    <w:rsid w:val="001E5526"/>
    <w:rsid w:val="0021310D"/>
    <w:rsid w:val="00236659"/>
    <w:rsid w:val="002C2C8F"/>
    <w:rsid w:val="002E757F"/>
    <w:rsid w:val="0032027C"/>
    <w:rsid w:val="003F4175"/>
    <w:rsid w:val="00403389"/>
    <w:rsid w:val="00403ACB"/>
    <w:rsid w:val="00419306"/>
    <w:rsid w:val="0046E065"/>
    <w:rsid w:val="00487AEC"/>
    <w:rsid w:val="004A06FB"/>
    <w:rsid w:val="004A46DD"/>
    <w:rsid w:val="004B5E76"/>
    <w:rsid w:val="005B1EE8"/>
    <w:rsid w:val="005D38CD"/>
    <w:rsid w:val="005D6C6C"/>
    <w:rsid w:val="0064119B"/>
    <w:rsid w:val="00676DAC"/>
    <w:rsid w:val="006A0D33"/>
    <w:rsid w:val="006A71F9"/>
    <w:rsid w:val="006D532D"/>
    <w:rsid w:val="00711408"/>
    <w:rsid w:val="00761F8E"/>
    <w:rsid w:val="0076781F"/>
    <w:rsid w:val="0078731B"/>
    <w:rsid w:val="00882889"/>
    <w:rsid w:val="008A7158"/>
    <w:rsid w:val="008E764D"/>
    <w:rsid w:val="00951291"/>
    <w:rsid w:val="00961950"/>
    <w:rsid w:val="009C52AD"/>
    <w:rsid w:val="00A22366"/>
    <w:rsid w:val="00AE51B0"/>
    <w:rsid w:val="00AF415D"/>
    <w:rsid w:val="00B83214"/>
    <w:rsid w:val="00C35D56"/>
    <w:rsid w:val="00D4693D"/>
    <w:rsid w:val="00E04339"/>
    <w:rsid w:val="00E45BA4"/>
    <w:rsid w:val="00F85949"/>
    <w:rsid w:val="028806C3"/>
    <w:rsid w:val="02B936D7"/>
    <w:rsid w:val="03512A14"/>
    <w:rsid w:val="04256AFE"/>
    <w:rsid w:val="04673ABF"/>
    <w:rsid w:val="04ECFA75"/>
    <w:rsid w:val="04FE354C"/>
    <w:rsid w:val="05ABD6C0"/>
    <w:rsid w:val="07D8D7F0"/>
    <w:rsid w:val="081CADB1"/>
    <w:rsid w:val="09514116"/>
    <w:rsid w:val="0A9318A8"/>
    <w:rsid w:val="0AD50563"/>
    <w:rsid w:val="0AFB9A9F"/>
    <w:rsid w:val="0B544E73"/>
    <w:rsid w:val="0DBECBF2"/>
    <w:rsid w:val="0E4BBE9E"/>
    <w:rsid w:val="0EE7BB7C"/>
    <w:rsid w:val="0F6689CB"/>
    <w:rsid w:val="10F933B1"/>
    <w:rsid w:val="11025A2C"/>
    <w:rsid w:val="1265769B"/>
    <w:rsid w:val="1369FA15"/>
    <w:rsid w:val="15031E3F"/>
    <w:rsid w:val="16DD9E30"/>
    <w:rsid w:val="1AA93C72"/>
    <w:rsid w:val="1B26DA05"/>
    <w:rsid w:val="1B700643"/>
    <w:rsid w:val="1BA4604E"/>
    <w:rsid w:val="1BA86CC3"/>
    <w:rsid w:val="1C19D4D1"/>
    <w:rsid w:val="1D0BD6A4"/>
    <w:rsid w:val="1E71F92A"/>
    <w:rsid w:val="1F7EE47A"/>
    <w:rsid w:val="20079CED"/>
    <w:rsid w:val="20437766"/>
    <w:rsid w:val="21E1A147"/>
    <w:rsid w:val="220C40E9"/>
    <w:rsid w:val="2213A1D2"/>
    <w:rsid w:val="22256946"/>
    <w:rsid w:val="23BA8EF6"/>
    <w:rsid w:val="24600B88"/>
    <w:rsid w:val="24AA6392"/>
    <w:rsid w:val="24CC2C01"/>
    <w:rsid w:val="2516E889"/>
    <w:rsid w:val="269793EF"/>
    <w:rsid w:val="2787BF7A"/>
    <w:rsid w:val="27A55434"/>
    <w:rsid w:val="28FE20C0"/>
    <w:rsid w:val="28FFEE1F"/>
    <w:rsid w:val="29E1596A"/>
    <w:rsid w:val="2AC74DC2"/>
    <w:rsid w:val="2C631E23"/>
    <w:rsid w:val="2D29E7F4"/>
    <w:rsid w:val="2D811C54"/>
    <w:rsid w:val="2E43AB98"/>
    <w:rsid w:val="2F668483"/>
    <w:rsid w:val="30B8BD16"/>
    <w:rsid w:val="30EE7129"/>
    <w:rsid w:val="321CBA20"/>
    <w:rsid w:val="33046032"/>
    <w:rsid w:val="337FE2D6"/>
    <w:rsid w:val="3412CC0F"/>
    <w:rsid w:val="342611EB"/>
    <w:rsid w:val="35C1E24C"/>
    <w:rsid w:val="35E5C453"/>
    <w:rsid w:val="36BFD587"/>
    <w:rsid w:val="36D0CA3A"/>
    <w:rsid w:val="378EDF52"/>
    <w:rsid w:val="38618C62"/>
    <w:rsid w:val="386C9A9B"/>
    <w:rsid w:val="38835084"/>
    <w:rsid w:val="391D6515"/>
    <w:rsid w:val="39D3428B"/>
    <w:rsid w:val="39ED4601"/>
    <w:rsid w:val="3A8725A3"/>
    <w:rsid w:val="3BA43B5D"/>
    <w:rsid w:val="3C625075"/>
    <w:rsid w:val="3D400BBE"/>
    <w:rsid w:val="3D581089"/>
    <w:rsid w:val="3F08D541"/>
    <w:rsid w:val="401FB035"/>
    <w:rsid w:val="41B48FE7"/>
    <w:rsid w:val="41B65597"/>
    <w:rsid w:val="41F7E131"/>
    <w:rsid w:val="42A83E59"/>
    <w:rsid w:val="42CF8E28"/>
    <w:rsid w:val="43227182"/>
    <w:rsid w:val="437AFFEA"/>
    <w:rsid w:val="4418915A"/>
    <w:rsid w:val="465A1244"/>
    <w:rsid w:val="47C1889A"/>
    <w:rsid w:val="4818BCFA"/>
    <w:rsid w:val="496F6691"/>
    <w:rsid w:val="49CBCC68"/>
    <w:rsid w:val="49E38416"/>
    <w:rsid w:val="4B145B0A"/>
    <w:rsid w:val="4B7F5477"/>
    <w:rsid w:val="4B8611CF"/>
    <w:rsid w:val="4C63B123"/>
    <w:rsid w:val="4CB02B6B"/>
    <w:rsid w:val="4DAA9B45"/>
    <w:rsid w:val="4E652429"/>
    <w:rsid w:val="4EEEDF36"/>
    <w:rsid w:val="507D64F9"/>
    <w:rsid w:val="519CC4EB"/>
    <w:rsid w:val="51BCA34A"/>
    <w:rsid w:val="52267FF8"/>
    <w:rsid w:val="522C3699"/>
    <w:rsid w:val="5252E602"/>
    <w:rsid w:val="52BDD730"/>
    <w:rsid w:val="52FF6521"/>
    <w:rsid w:val="5399113A"/>
    <w:rsid w:val="53B4CD40"/>
    <w:rsid w:val="53B505BB"/>
    <w:rsid w:val="53C806FA"/>
    <w:rsid w:val="54DF1C36"/>
    <w:rsid w:val="56D0B1FC"/>
    <w:rsid w:val="56F9F11B"/>
    <w:rsid w:val="576CAEDA"/>
    <w:rsid w:val="57D7AC64"/>
    <w:rsid w:val="58678E18"/>
    <w:rsid w:val="591F4975"/>
    <w:rsid w:val="59874D8A"/>
    <w:rsid w:val="5A37487E"/>
    <w:rsid w:val="5B0F4D26"/>
    <w:rsid w:val="5B4F6853"/>
    <w:rsid w:val="5B78913E"/>
    <w:rsid w:val="5BC1516B"/>
    <w:rsid w:val="5CAB1D87"/>
    <w:rsid w:val="5D63D587"/>
    <w:rsid w:val="5E556419"/>
    <w:rsid w:val="609B7649"/>
    <w:rsid w:val="614A4152"/>
    <w:rsid w:val="61545A2A"/>
    <w:rsid w:val="62EA67D1"/>
    <w:rsid w:val="63E0E799"/>
    <w:rsid w:val="64A4F495"/>
    <w:rsid w:val="654B0565"/>
    <w:rsid w:val="65C5240D"/>
    <w:rsid w:val="661E35BB"/>
    <w:rsid w:val="6641947C"/>
    <w:rsid w:val="66737207"/>
    <w:rsid w:val="66E6D5C6"/>
    <w:rsid w:val="67752366"/>
    <w:rsid w:val="67A4D350"/>
    <w:rsid w:val="684E8662"/>
    <w:rsid w:val="696B871D"/>
    <w:rsid w:val="6A293032"/>
    <w:rsid w:val="6B26D831"/>
    <w:rsid w:val="6CBE209E"/>
    <w:rsid w:val="6F52DDF6"/>
    <w:rsid w:val="6FB3FB14"/>
    <w:rsid w:val="704BA649"/>
    <w:rsid w:val="7050F4F9"/>
    <w:rsid w:val="70D6A62B"/>
    <w:rsid w:val="73A1B473"/>
    <w:rsid w:val="74CEE924"/>
    <w:rsid w:val="75BF41E1"/>
    <w:rsid w:val="76ECEFDF"/>
    <w:rsid w:val="781AF055"/>
    <w:rsid w:val="78483FF5"/>
    <w:rsid w:val="79BB82A4"/>
    <w:rsid w:val="7A692418"/>
    <w:rsid w:val="7B613D1B"/>
    <w:rsid w:val="7C04F479"/>
    <w:rsid w:val="7CE1E88F"/>
    <w:rsid w:val="7D0CEF5B"/>
    <w:rsid w:val="7D20AEB7"/>
    <w:rsid w:val="7DD51EE5"/>
    <w:rsid w:val="7DDAA4B4"/>
    <w:rsid w:val="7EB3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E1AD56"/>
  <w14:defaultImageDpi w14:val="300"/>
  <w15:docId w15:val="{E0441C67-9165-4395-960C-E709B9C2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C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D6C6C"/>
    <w:pPr>
      <w:ind w:left="720"/>
      <w:contextualSpacing/>
    </w:pPr>
  </w:style>
  <w:style w:type="paragraph" w:styleId="NoSpacing">
    <w:name w:val="No Spacing"/>
    <w:uiPriority w:val="1"/>
    <w:qFormat/>
    <w:rsid w:val="0023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C75520DCA91469939F5639C82DABA" ma:contentTypeVersion="16" ma:contentTypeDescription="Create a new document." ma:contentTypeScope="" ma:versionID="75cc1184759216f48375a4fda0203562">
  <xsd:schema xmlns:xsd="http://www.w3.org/2001/XMLSchema" xmlns:xs="http://www.w3.org/2001/XMLSchema" xmlns:p="http://schemas.microsoft.com/office/2006/metadata/properties" xmlns:ns3="71237d69-5089-46bb-b5ea-49a614350a2f" xmlns:ns4="598d9002-6d46-4787-a27c-4731aeed364a" targetNamespace="http://schemas.microsoft.com/office/2006/metadata/properties" ma:root="true" ma:fieldsID="3c67e54fcaf844728a629b345945580b" ns3:_="" ns4:_="">
    <xsd:import namespace="71237d69-5089-46bb-b5ea-49a614350a2f"/>
    <xsd:import namespace="598d9002-6d46-4787-a27c-4731aeed3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37d69-5089-46bb-b5ea-49a614350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9002-6d46-4787-a27c-4731aeed3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237d69-5089-46bb-b5ea-49a614350a2f" xsi:nil="true"/>
  </documentManagement>
</p:properties>
</file>

<file path=customXml/itemProps1.xml><?xml version="1.0" encoding="utf-8"?>
<ds:datastoreItem xmlns:ds="http://schemas.openxmlformats.org/officeDocument/2006/customXml" ds:itemID="{F3CD5BC5-09C2-420E-A59B-4374DA969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37d69-5089-46bb-b5ea-49a614350a2f"/>
    <ds:schemaRef ds:uri="598d9002-6d46-4787-a27c-4731aeed3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DF106-57DB-4F02-B230-0E5D7DE15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6559E-C474-4B45-948B-2C6698F67793}">
  <ds:schemaRefs>
    <ds:schemaRef ds:uri="http://schemas.microsoft.com/office/2006/documentManagement/types"/>
    <ds:schemaRef ds:uri="71237d69-5089-46bb-b5ea-49a614350a2f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598d9002-6d46-4787-a27c-4731aeed364a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Siobhan Newton</dc:creator>
  <keywords/>
  <dc:description/>
  <lastModifiedBy>Tia Warburton</lastModifiedBy>
  <revision>7</revision>
  <dcterms:created xsi:type="dcterms:W3CDTF">2023-09-28T11:33:00.0000000Z</dcterms:created>
  <dcterms:modified xsi:type="dcterms:W3CDTF">2023-10-04T10:12:46.2570098Z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0x0101007DBC75520DCA91469939F5639C82DABA</vt:lpwstr>
  </property>
</Properties>
</file>