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646" w:tblpY="-330"/>
        <w:tblW w:w="10469" w:type="dxa"/>
        <w:tblLook w:val="04A0" w:firstRow="1" w:lastRow="0" w:firstColumn="1" w:lastColumn="0" w:noHBand="0" w:noVBand="1"/>
      </w:tblPr>
      <w:tblGrid>
        <w:gridCol w:w="3489"/>
        <w:gridCol w:w="3489"/>
        <w:gridCol w:w="3491"/>
      </w:tblGrid>
      <w:tr w:rsidR="00ED31F6" w:rsidRPr="00872CCC" w:rsidTr="00872CCC">
        <w:trPr>
          <w:trHeight w:val="4773"/>
        </w:trPr>
        <w:tc>
          <w:tcPr>
            <w:tcW w:w="3489" w:type="dxa"/>
            <w:shd w:val="clear" w:color="auto" w:fill="FFFF00"/>
          </w:tcPr>
          <w:p w:rsidR="00ED31F6" w:rsidRPr="00872CCC" w:rsidRDefault="00D6119B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Make a model of a river – complete with labels </w:t>
            </w:r>
          </w:p>
        </w:tc>
        <w:tc>
          <w:tcPr>
            <w:tcW w:w="3489" w:type="dxa"/>
            <w:shd w:val="clear" w:color="auto" w:fill="FFC000"/>
          </w:tcPr>
          <w:p w:rsidR="00ED31F6" w:rsidRPr="00872CCC" w:rsidRDefault="007A27A9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Design and create a bridge that can help with crossing rivers </w:t>
            </w:r>
          </w:p>
        </w:tc>
        <w:tc>
          <w:tcPr>
            <w:tcW w:w="3491" w:type="dxa"/>
            <w:shd w:val="clear" w:color="auto" w:fill="FF0000"/>
          </w:tcPr>
          <w:p w:rsidR="00ED31F6" w:rsidRPr="00872CCC" w:rsidRDefault="007A27A9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Find the longest rivers on each continent and compare these</w:t>
            </w:r>
          </w:p>
        </w:tc>
      </w:tr>
      <w:tr w:rsidR="00ED31F6" w:rsidRPr="00872CCC" w:rsidTr="00872CCC">
        <w:trPr>
          <w:trHeight w:val="4507"/>
        </w:trPr>
        <w:tc>
          <w:tcPr>
            <w:tcW w:w="3489" w:type="dxa"/>
            <w:shd w:val="clear" w:color="auto" w:fill="00B0F0"/>
          </w:tcPr>
          <w:p w:rsidR="00ED31F6" w:rsidRPr="00872CCC" w:rsidRDefault="00872CCC" w:rsidP="00D6119B">
            <w:pPr>
              <w:rPr>
                <w:rFonts w:ascii="Sassoon Penpals" w:hAnsi="Sassoon Penpals"/>
                <w:sz w:val="56"/>
                <w:szCs w:val="56"/>
              </w:rPr>
            </w:pPr>
            <w:r w:rsidRPr="00872CCC">
              <w:rPr>
                <w:rFonts w:ascii="Sassoon Penpals" w:hAnsi="Sassoon Penpals"/>
                <w:sz w:val="56"/>
                <w:szCs w:val="56"/>
              </w:rPr>
              <w:br/>
            </w:r>
            <w:r w:rsidR="00D6119B">
              <w:rPr>
                <w:rFonts w:ascii="Sassoon Penpals" w:hAnsi="Sassoon Penpals"/>
                <w:sz w:val="56"/>
                <w:szCs w:val="56"/>
              </w:rPr>
              <w:t>Visit the Riv</w:t>
            </w:r>
            <w:r w:rsidR="002458ED">
              <w:rPr>
                <w:rFonts w:ascii="Sassoon Penpals" w:hAnsi="Sassoon Penpals"/>
                <w:sz w:val="56"/>
                <w:szCs w:val="56"/>
              </w:rPr>
              <w:t xml:space="preserve">er Thames </w:t>
            </w:r>
            <w:r w:rsidR="007A27A9">
              <w:rPr>
                <w:rFonts w:ascii="Sassoon Penpals" w:hAnsi="Sassoon Penpals"/>
                <w:sz w:val="56"/>
                <w:szCs w:val="56"/>
              </w:rPr>
              <w:t xml:space="preserve">and create a video report about your findings </w:t>
            </w:r>
          </w:p>
        </w:tc>
        <w:tc>
          <w:tcPr>
            <w:tcW w:w="3489" w:type="dxa"/>
            <w:shd w:val="clear" w:color="auto" w:fill="92D050"/>
          </w:tcPr>
          <w:p w:rsidR="00ED31F6" w:rsidRPr="00872CCC" w:rsidRDefault="00D6119B" w:rsidP="00ED31F6">
            <w:pPr>
              <w:rPr>
                <w:rFonts w:ascii="Sassoon Penpals" w:hAnsi="Sassoon Penpals"/>
                <w:b/>
                <w:sz w:val="120"/>
                <w:szCs w:val="120"/>
                <w:u w:val="single"/>
              </w:rPr>
            </w:pPr>
            <w:r>
              <w:rPr>
                <w:rFonts w:ascii="Sassoon Penpals" w:hAnsi="Sassoon Penpals"/>
                <w:b/>
                <w:sz w:val="120"/>
                <w:szCs w:val="120"/>
                <w:u w:val="single"/>
              </w:rPr>
              <w:t xml:space="preserve">Rivers </w:t>
            </w:r>
          </w:p>
        </w:tc>
        <w:tc>
          <w:tcPr>
            <w:tcW w:w="3491" w:type="dxa"/>
            <w:shd w:val="clear" w:color="auto" w:fill="00B0F0"/>
          </w:tcPr>
          <w:p w:rsidR="00ED31F6" w:rsidRPr="00872CCC" w:rsidRDefault="002458ED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Write a poem inspired by a river</w:t>
            </w:r>
          </w:p>
        </w:tc>
      </w:tr>
      <w:tr w:rsidR="00ED31F6" w:rsidRPr="00872CCC" w:rsidTr="00872CCC">
        <w:trPr>
          <w:trHeight w:val="4507"/>
        </w:trPr>
        <w:tc>
          <w:tcPr>
            <w:tcW w:w="3489" w:type="dxa"/>
            <w:shd w:val="clear" w:color="auto" w:fill="FF0000"/>
          </w:tcPr>
          <w:p w:rsidR="00ED31F6" w:rsidRPr="00872CCC" w:rsidRDefault="007A27A9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>Write and perform a rap about rivers</w:t>
            </w:r>
          </w:p>
        </w:tc>
        <w:tc>
          <w:tcPr>
            <w:tcW w:w="3489" w:type="dxa"/>
            <w:shd w:val="clear" w:color="auto" w:fill="FFC000"/>
          </w:tcPr>
          <w:p w:rsidR="00ED31F6" w:rsidRPr="00872CCC" w:rsidRDefault="007A27A9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Make a quiz on rivers to test your classmates </w:t>
            </w:r>
          </w:p>
        </w:tc>
        <w:tc>
          <w:tcPr>
            <w:tcW w:w="3491" w:type="dxa"/>
            <w:shd w:val="clear" w:color="auto" w:fill="FFFF00"/>
          </w:tcPr>
          <w:p w:rsidR="00ED31F6" w:rsidRPr="00872CCC" w:rsidRDefault="007A27A9" w:rsidP="00ED31F6">
            <w:pPr>
              <w:rPr>
                <w:rFonts w:ascii="Sassoon Penpals" w:hAnsi="Sassoon Penpals"/>
                <w:sz w:val="56"/>
                <w:szCs w:val="56"/>
              </w:rPr>
            </w:pPr>
            <w:r>
              <w:rPr>
                <w:rFonts w:ascii="Sassoon Penpals" w:hAnsi="Sassoon Penpals"/>
                <w:sz w:val="56"/>
                <w:szCs w:val="56"/>
              </w:rPr>
              <w:t xml:space="preserve">Make a river safety poster – to help people near riversides </w:t>
            </w:r>
            <w:bookmarkStart w:id="0" w:name="_GoBack"/>
            <w:bookmarkEnd w:id="0"/>
          </w:p>
        </w:tc>
      </w:tr>
    </w:tbl>
    <w:p w:rsidR="00096913" w:rsidRPr="00872CCC" w:rsidRDefault="00096913">
      <w:pPr>
        <w:rPr>
          <w:rFonts w:ascii="Sassoon Penpals" w:hAnsi="Sassoon Penpals"/>
          <w:sz w:val="56"/>
          <w:szCs w:val="56"/>
        </w:rPr>
      </w:pPr>
    </w:p>
    <w:sectPr w:rsidR="00096913" w:rsidRPr="0087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F6"/>
    <w:rsid w:val="00096913"/>
    <w:rsid w:val="002458ED"/>
    <w:rsid w:val="007A27A9"/>
    <w:rsid w:val="00872CCC"/>
    <w:rsid w:val="00D6119B"/>
    <w:rsid w:val="00E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3D73"/>
  <w15:chartTrackingRefBased/>
  <w15:docId w15:val="{220BFD23-35EC-431F-B713-5FC33C6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Lauren Cowell</cp:lastModifiedBy>
  <cp:revision>2</cp:revision>
  <dcterms:created xsi:type="dcterms:W3CDTF">2024-10-24T06:58:00Z</dcterms:created>
  <dcterms:modified xsi:type="dcterms:W3CDTF">2024-10-24T06:58:00Z</dcterms:modified>
</cp:coreProperties>
</file>