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620" w:rsidRDefault="00335A25" w:rsidP="00B624B6">
      <w:pPr>
        <w:jc w:val="both"/>
        <w:rPr>
          <w:rFonts w:ascii="Times New Roman" w:hAnsi="Times New Roman" w:cs="Times New Roman"/>
          <w:b/>
          <w:noProof/>
          <w:sz w:val="24"/>
          <w:szCs w:val="24"/>
          <w:lang w:eastAsia="en-GB"/>
        </w:rPr>
      </w:pPr>
      <w:r w:rsidRPr="001270E9">
        <w:rPr>
          <w:rFonts w:ascii="Times New Roman" w:hAnsi="Times New Roman" w:cs="Times New Roman"/>
          <w:b/>
          <w:noProof/>
          <w:sz w:val="24"/>
          <w:szCs w:val="24"/>
          <w:lang w:eastAsia="en-GB"/>
        </w:rPr>
        <w:drawing>
          <wp:anchor distT="0" distB="0" distL="114300" distR="114300" simplePos="0" relativeHeight="251659264" behindDoc="1" locked="0" layoutInCell="1" allowOverlap="1" wp14:anchorId="71873F7F" wp14:editId="6C9BD05D">
            <wp:simplePos x="0" y="0"/>
            <wp:positionH relativeFrom="column">
              <wp:posOffset>1478280</wp:posOffset>
            </wp:positionH>
            <wp:positionV relativeFrom="paragraph">
              <wp:posOffset>107797</wp:posOffset>
            </wp:positionV>
            <wp:extent cx="2152650" cy="1916443"/>
            <wp:effectExtent l="0" t="0" r="0" b="7620"/>
            <wp:wrapNone/>
            <wp:docPr id="2" name="Picture 2" descr="Description: C:\Users\khogg\AppData\Local\Microsoft\Windows\Temporary Internet Files\Content.Outlook\0EZLQUXW\W Hogarth Logo Text Curve Colour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hogg\AppData\Local\Microsoft\Windows\Temporary Internet Files\Content.Outlook\0EZLQUXW\W Hogarth Logo Text Curve Colour FIN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1916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412" w:rsidRPr="00295F91" w:rsidRDefault="00F65412" w:rsidP="00B624B6">
      <w:pPr>
        <w:jc w:val="both"/>
        <w:rPr>
          <w:rFonts w:cstheme="minorHAnsi"/>
          <w:b/>
          <w:noProof/>
          <w:sz w:val="28"/>
          <w:szCs w:val="28"/>
          <w:lang w:eastAsia="en-GB"/>
        </w:rPr>
      </w:pPr>
    </w:p>
    <w:p w:rsidR="00D821BC" w:rsidRPr="00295F91" w:rsidRDefault="00D821BC" w:rsidP="00B624B6">
      <w:pPr>
        <w:jc w:val="both"/>
        <w:rPr>
          <w:rFonts w:cstheme="minorHAnsi"/>
          <w:sz w:val="28"/>
          <w:szCs w:val="28"/>
        </w:rPr>
      </w:pPr>
    </w:p>
    <w:p w:rsidR="00F65412" w:rsidRDefault="00F65412" w:rsidP="00B624B6">
      <w:pPr>
        <w:autoSpaceDE w:val="0"/>
        <w:autoSpaceDN w:val="0"/>
        <w:adjustRightInd w:val="0"/>
        <w:spacing w:after="0" w:line="240" w:lineRule="auto"/>
        <w:jc w:val="both"/>
        <w:rPr>
          <w:rFonts w:cstheme="minorHAnsi"/>
          <w:sz w:val="28"/>
          <w:szCs w:val="28"/>
          <w:u w:val="single"/>
        </w:rPr>
      </w:pPr>
    </w:p>
    <w:p w:rsidR="000C58DD" w:rsidRPr="00295F91" w:rsidRDefault="000C58DD" w:rsidP="00B624B6">
      <w:pPr>
        <w:autoSpaceDE w:val="0"/>
        <w:autoSpaceDN w:val="0"/>
        <w:adjustRightInd w:val="0"/>
        <w:spacing w:after="0" w:line="240" w:lineRule="auto"/>
        <w:jc w:val="both"/>
        <w:rPr>
          <w:rFonts w:cstheme="minorHAnsi"/>
          <w:sz w:val="28"/>
          <w:szCs w:val="28"/>
          <w:u w:val="single"/>
        </w:rPr>
      </w:pPr>
    </w:p>
    <w:p w:rsidR="00B93749" w:rsidRDefault="00B93749" w:rsidP="00C26512">
      <w:pPr>
        <w:pStyle w:val="NormalWeb"/>
        <w:shd w:val="clear" w:color="auto" w:fill="FFFFFF"/>
        <w:tabs>
          <w:tab w:val="left" w:pos="4665"/>
        </w:tabs>
        <w:jc w:val="center"/>
        <w:rPr>
          <w:rStyle w:val="Strong"/>
          <w:rFonts w:asciiTheme="minorHAnsi" w:hAnsiTheme="minorHAnsi" w:cstheme="minorHAnsi"/>
          <w:b w:val="0"/>
          <w:color w:val="000000"/>
        </w:rPr>
      </w:pPr>
    </w:p>
    <w:p w:rsidR="00EB2655" w:rsidRPr="00B14192" w:rsidRDefault="00EB2655" w:rsidP="00C26512">
      <w:pPr>
        <w:pStyle w:val="NormalWeb"/>
        <w:shd w:val="clear" w:color="auto" w:fill="FFFFFF"/>
        <w:tabs>
          <w:tab w:val="left" w:pos="4665"/>
        </w:tabs>
        <w:jc w:val="center"/>
        <w:rPr>
          <w:rFonts w:asciiTheme="minorHAnsi" w:hAnsiTheme="minorHAnsi" w:cstheme="minorHAnsi"/>
          <w:color w:val="000000"/>
        </w:rPr>
      </w:pPr>
      <w:r w:rsidRPr="00B14192">
        <w:rPr>
          <w:rStyle w:val="Strong"/>
          <w:rFonts w:asciiTheme="minorHAnsi" w:hAnsiTheme="minorHAnsi" w:cstheme="minorHAnsi"/>
          <w:b w:val="0"/>
          <w:color w:val="000000"/>
        </w:rPr>
        <w:t>We love learning and achieving together</w:t>
      </w:r>
    </w:p>
    <w:p w:rsidR="00C25629" w:rsidRPr="00B14192" w:rsidRDefault="00EB2655" w:rsidP="00E93EA8">
      <w:pPr>
        <w:pStyle w:val="NormalWeb"/>
        <w:shd w:val="clear" w:color="auto" w:fill="FFFFFF"/>
        <w:jc w:val="center"/>
        <w:rPr>
          <w:rFonts w:asciiTheme="minorHAnsi" w:hAnsiTheme="minorHAnsi" w:cstheme="minorHAnsi"/>
          <w:bCs/>
          <w:color w:val="000000"/>
        </w:rPr>
      </w:pPr>
      <w:r w:rsidRPr="00B14192">
        <w:rPr>
          <w:rStyle w:val="Strong"/>
          <w:rFonts w:asciiTheme="minorHAnsi" w:hAnsiTheme="minorHAnsi" w:cstheme="minorHAnsi"/>
          <w:b w:val="0"/>
          <w:color w:val="000000"/>
        </w:rPr>
        <w:t>We are an inspiring learning community with high expectations, where all feel safe and happy and everybody has the opportunity to unlock and realise their potential.</w:t>
      </w:r>
    </w:p>
    <w:p w:rsidR="00C25629" w:rsidRPr="00B14192" w:rsidRDefault="00316A0F" w:rsidP="00E93EA8">
      <w:pPr>
        <w:jc w:val="center"/>
        <w:rPr>
          <w:rFonts w:cstheme="minorHAnsi"/>
          <w:sz w:val="24"/>
          <w:szCs w:val="24"/>
        </w:rPr>
      </w:pPr>
      <w:r w:rsidRPr="00B14192">
        <w:rPr>
          <w:rFonts w:cstheme="minorHAnsi"/>
          <w:noProof/>
          <w:sz w:val="24"/>
          <w:szCs w:val="24"/>
          <w:lang w:eastAsia="en-GB"/>
        </w:rPr>
        <w:drawing>
          <wp:inline distT="0" distB="0" distL="0" distR="0" wp14:anchorId="04222D5E" wp14:editId="2E330ED8">
            <wp:extent cx="3462655" cy="1924012"/>
            <wp:effectExtent l="76200" t="76200" r="137795" b="133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127" b="6012"/>
                    <a:stretch/>
                  </pic:blipFill>
                  <pic:spPr bwMode="auto">
                    <a:xfrm>
                      <a:off x="0" y="0"/>
                      <a:ext cx="3490152" cy="193929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821BC" w:rsidRDefault="00101B15" w:rsidP="00D8448F">
      <w:pPr>
        <w:tabs>
          <w:tab w:val="left" w:pos="1641"/>
        </w:tabs>
        <w:spacing w:after="0" w:line="240" w:lineRule="auto"/>
        <w:jc w:val="center"/>
        <w:rPr>
          <w:rFonts w:cstheme="minorHAnsi"/>
          <w:sz w:val="24"/>
          <w:szCs w:val="24"/>
        </w:rPr>
      </w:pPr>
      <w:r w:rsidRPr="00B14192">
        <w:rPr>
          <w:rFonts w:cstheme="minorHAnsi"/>
          <w:sz w:val="24"/>
          <w:szCs w:val="24"/>
        </w:rPr>
        <w:t>Headteacher:  Ms A Stockley</w:t>
      </w:r>
    </w:p>
    <w:p w:rsidR="00D8448F" w:rsidRPr="00B14192" w:rsidRDefault="00D8448F" w:rsidP="00D8448F">
      <w:pPr>
        <w:tabs>
          <w:tab w:val="left" w:pos="1641"/>
        </w:tabs>
        <w:spacing w:after="0" w:line="240" w:lineRule="auto"/>
        <w:jc w:val="center"/>
        <w:rPr>
          <w:rFonts w:cstheme="minorHAnsi"/>
          <w:sz w:val="24"/>
          <w:szCs w:val="24"/>
        </w:rPr>
      </w:pPr>
    </w:p>
    <w:p w:rsidR="0060595A" w:rsidRDefault="00101B15" w:rsidP="00D8448F">
      <w:pPr>
        <w:tabs>
          <w:tab w:val="left" w:pos="1641"/>
        </w:tabs>
        <w:spacing w:line="240" w:lineRule="auto"/>
        <w:jc w:val="center"/>
        <w:rPr>
          <w:rFonts w:cstheme="minorHAnsi"/>
          <w:sz w:val="24"/>
          <w:szCs w:val="24"/>
        </w:rPr>
      </w:pPr>
      <w:r w:rsidRPr="00B14192">
        <w:rPr>
          <w:rFonts w:cstheme="minorHAnsi"/>
          <w:sz w:val="24"/>
          <w:szCs w:val="24"/>
        </w:rPr>
        <w:t>Deputy Headteacher: Ms K Rees</w:t>
      </w:r>
    </w:p>
    <w:p w:rsidR="00D8448F" w:rsidRDefault="00D8448F" w:rsidP="00D8448F">
      <w:pPr>
        <w:tabs>
          <w:tab w:val="left" w:pos="1641"/>
        </w:tabs>
        <w:spacing w:line="240" w:lineRule="auto"/>
        <w:jc w:val="center"/>
        <w:rPr>
          <w:rFonts w:cstheme="minorHAnsi"/>
          <w:sz w:val="24"/>
          <w:szCs w:val="24"/>
        </w:rPr>
      </w:pPr>
      <w:r>
        <w:rPr>
          <w:rFonts w:cstheme="minorHAnsi"/>
          <w:sz w:val="24"/>
          <w:szCs w:val="24"/>
        </w:rPr>
        <w:t>Assistant Headteacher Early Years: Mrs T De Jesus</w:t>
      </w:r>
    </w:p>
    <w:p w:rsidR="00B93749" w:rsidRDefault="00B93749" w:rsidP="00D8448F">
      <w:pPr>
        <w:spacing w:after="0" w:line="240" w:lineRule="auto"/>
        <w:jc w:val="center"/>
        <w:rPr>
          <w:rFonts w:cstheme="minorHAnsi"/>
          <w:b/>
          <w:sz w:val="24"/>
          <w:szCs w:val="24"/>
        </w:rPr>
      </w:pPr>
    </w:p>
    <w:p w:rsidR="00F7486E" w:rsidRPr="00B14192" w:rsidRDefault="00F7486E" w:rsidP="006349E7">
      <w:pPr>
        <w:spacing w:after="0" w:line="240" w:lineRule="auto"/>
        <w:jc w:val="center"/>
        <w:rPr>
          <w:rFonts w:cstheme="minorHAnsi"/>
          <w:b/>
          <w:sz w:val="24"/>
          <w:szCs w:val="24"/>
        </w:rPr>
      </w:pPr>
      <w:r w:rsidRPr="00B14192">
        <w:rPr>
          <w:rFonts w:cstheme="minorHAnsi"/>
          <w:b/>
          <w:sz w:val="24"/>
          <w:szCs w:val="24"/>
        </w:rPr>
        <w:t>INFORMATION FOR NEW PARENTS</w:t>
      </w:r>
    </w:p>
    <w:p w:rsidR="000C58DD" w:rsidRDefault="000C58DD" w:rsidP="006349E7">
      <w:pPr>
        <w:spacing w:after="0" w:line="240" w:lineRule="auto"/>
        <w:jc w:val="center"/>
        <w:rPr>
          <w:rFonts w:cstheme="minorHAnsi"/>
          <w:sz w:val="24"/>
          <w:szCs w:val="24"/>
        </w:rPr>
      </w:pPr>
    </w:p>
    <w:p w:rsidR="00F7486E" w:rsidRPr="00B14192" w:rsidRDefault="00F7486E" w:rsidP="006349E7">
      <w:pPr>
        <w:spacing w:after="0" w:line="240" w:lineRule="auto"/>
        <w:jc w:val="center"/>
        <w:rPr>
          <w:rFonts w:cstheme="minorHAnsi"/>
          <w:sz w:val="24"/>
          <w:szCs w:val="24"/>
        </w:rPr>
      </w:pPr>
      <w:r w:rsidRPr="00B14192">
        <w:rPr>
          <w:rFonts w:cstheme="minorHAnsi"/>
          <w:sz w:val="24"/>
          <w:szCs w:val="24"/>
        </w:rPr>
        <w:t>Reception</w:t>
      </w:r>
    </w:p>
    <w:p w:rsidR="00F7486E" w:rsidRPr="00B14192" w:rsidRDefault="00ED62D2" w:rsidP="006349E7">
      <w:pPr>
        <w:spacing w:after="0" w:line="240" w:lineRule="auto"/>
        <w:jc w:val="center"/>
        <w:rPr>
          <w:rFonts w:cstheme="minorHAnsi"/>
          <w:sz w:val="24"/>
          <w:szCs w:val="24"/>
        </w:rPr>
      </w:pPr>
      <w:r w:rsidRPr="00B14192">
        <w:rPr>
          <w:rFonts w:cstheme="minorHAnsi"/>
          <w:sz w:val="24"/>
          <w:szCs w:val="24"/>
        </w:rPr>
        <w:t>2020 – 2021</w:t>
      </w:r>
    </w:p>
    <w:p w:rsidR="00F7486E" w:rsidRPr="00B14192" w:rsidRDefault="00F7486E" w:rsidP="006349E7">
      <w:pPr>
        <w:spacing w:after="0" w:line="240" w:lineRule="auto"/>
        <w:jc w:val="center"/>
        <w:rPr>
          <w:rFonts w:cstheme="minorHAnsi"/>
          <w:sz w:val="24"/>
          <w:szCs w:val="24"/>
        </w:rPr>
      </w:pPr>
    </w:p>
    <w:p w:rsidR="00F7486E" w:rsidRPr="00B14192" w:rsidRDefault="00F7486E" w:rsidP="006349E7">
      <w:pPr>
        <w:spacing w:after="0" w:line="240" w:lineRule="auto"/>
        <w:jc w:val="center"/>
        <w:rPr>
          <w:rFonts w:cstheme="minorHAnsi"/>
          <w:sz w:val="24"/>
          <w:szCs w:val="24"/>
        </w:rPr>
      </w:pPr>
      <w:r w:rsidRPr="00B14192">
        <w:rPr>
          <w:rFonts w:cstheme="minorHAnsi"/>
          <w:sz w:val="24"/>
          <w:szCs w:val="24"/>
        </w:rPr>
        <w:t>WELCOME</w:t>
      </w:r>
    </w:p>
    <w:p w:rsidR="00E926A3" w:rsidRPr="00B14192" w:rsidRDefault="00E926A3" w:rsidP="006349E7">
      <w:pPr>
        <w:spacing w:after="0" w:line="240" w:lineRule="auto"/>
        <w:jc w:val="center"/>
        <w:rPr>
          <w:rFonts w:cstheme="minorHAnsi"/>
          <w:sz w:val="24"/>
          <w:szCs w:val="24"/>
        </w:rPr>
      </w:pPr>
    </w:p>
    <w:p w:rsidR="00F7486E" w:rsidRPr="00B14192" w:rsidRDefault="00F7486E" w:rsidP="00E469CA">
      <w:pPr>
        <w:spacing w:after="0" w:line="240" w:lineRule="auto"/>
        <w:rPr>
          <w:rFonts w:cstheme="minorHAnsi"/>
          <w:sz w:val="24"/>
          <w:szCs w:val="24"/>
        </w:rPr>
      </w:pPr>
      <w:r w:rsidRPr="00B14192">
        <w:rPr>
          <w:rFonts w:cstheme="minorHAnsi"/>
          <w:sz w:val="24"/>
          <w:szCs w:val="24"/>
        </w:rPr>
        <w:t>We are very pleased to welcome your child into</w:t>
      </w:r>
      <w:r w:rsidR="00E469CA" w:rsidRPr="00B14192">
        <w:rPr>
          <w:rFonts w:cstheme="minorHAnsi"/>
          <w:sz w:val="24"/>
          <w:szCs w:val="24"/>
        </w:rPr>
        <w:t xml:space="preserve"> The William Hogarth School. We </w:t>
      </w:r>
      <w:r w:rsidRPr="00B14192">
        <w:rPr>
          <w:rFonts w:cstheme="minorHAnsi"/>
          <w:sz w:val="24"/>
          <w:szCs w:val="24"/>
        </w:rPr>
        <w:t>look forward to working in close partnership with you over the coming years to ensure that your child enjoys their time with us and achieves their best.</w:t>
      </w:r>
    </w:p>
    <w:p w:rsidR="00F7486E" w:rsidRPr="00B14192" w:rsidRDefault="00F7486E"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Thank you for all your support in making your child’s start to Reception and full-time schooling a very positive one.</w:t>
      </w:r>
    </w:p>
    <w:p w:rsidR="00F7486E" w:rsidRPr="00B14192" w:rsidRDefault="00F7486E"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Avril Stockley</w:t>
      </w:r>
    </w:p>
    <w:p w:rsidR="00160072" w:rsidRPr="00B14192" w:rsidRDefault="00F7486E" w:rsidP="00F7486E">
      <w:pPr>
        <w:spacing w:after="0" w:line="240" w:lineRule="auto"/>
        <w:jc w:val="both"/>
        <w:rPr>
          <w:rFonts w:cstheme="minorHAnsi"/>
          <w:sz w:val="24"/>
          <w:szCs w:val="24"/>
        </w:rPr>
      </w:pPr>
      <w:r w:rsidRPr="00B14192">
        <w:rPr>
          <w:rFonts w:cstheme="minorHAnsi"/>
          <w:sz w:val="24"/>
          <w:szCs w:val="24"/>
        </w:rPr>
        <w:t>Headteacher</w:t>
      </w:r>
    </w:p>
    <w:p w:rsidR="00160072" w:rsidRDefault="00160072"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Starting in Reception</w:t>
      </w:r>
    </w:p>
    <w:p w:rsidR="00F7486E" w:rsidRPr="00B14192" w:rsidRDefault="00F7486E" w:rsidP="00435EA0">
      <w:pPr>
        <w:spacing w:after="0" w:line="240" w:lineRule="auto"/>
        <w:rPr>
          <w:rFonts w:cstheme="minorHAnsi"/>
          <w:sz w:val="24"/>
          <w:szCs w:val="24"/>
        </w:rPr>
      </w:pPr>
      <w:r w:rsidRPr="00B14192">
        <w:rPr>
          <w:rFonts w:cstheme="minorHAnsi"/>
          <w:sz w:val="24"/>
          <w:szCs w:val="24"/>
        </w:rPr>
        <w:t>There is one class in the Reception year group – Rothko. This class has a teacher and a teaching assistant. There are 30 children in the year group.</w:t>
      </w:r>
    </w:p>
    <w:p w:rsidR="00F7486E" w:rsidRPr="00B14192" w:rsidRDefault="00F7486E" w:rsidP="00160072">
      <w:pPr>
        <w:spacing w:after="0" w:line="240" w:lineRule="auto"/>
        <w:rPr>
          <w:rFonts w:cstheme="minorHAnsi"/>
          <w:sz w:val="24"/>
          <w:szCs w:val="24"/>
        </w:rPr>
      </w:pPr>
      <w:r w:rsidRPr="00B14192">
        <w:rPr>
          <w:rFonts w:cstheme="minorHAnsi"/>
          <w:sz w:val="24"/>
          <w:szCs w:val="24"/>
        </w:rPr>
        <w:t xml:space="preserve">Nursery and Reception staff work together as an ‘Early Years Team’ at The William Hogarth School. The Early Years Foundation Stage curriculum is followed across the </w:t>
      </w:r>
      <w:proofErr w:type="gramStart"/>
      <w:r w:rsidRPr="00B14192">
        <w:rPr>
          <w:rFonts w:cstheme="minorHAnsi"/>
          <w:sz w:val="24"/>
          <w:szCs w:val="24"/>
        </w:rPr>
        <w:t>two year</w:t>
      </w:r>
      <w:proofErr w:type="gramEnd"/>
      <w:r w:rsidRPr="00B14192">
        <w:rPr>
          <w:rFonts w:cstheme="minorHAnsi"/>
          <w:sz w:val="24"/>
          <w:szCs w:val="24"/>
        </w:rPr>
        <w:t xml:space="preserve"> groups.</w:t>
      </w:r>
    </w:p>
    <w:p w:rsidR="00442017" w:rsidRPr="00B14192" w:rsidRDefault="00442017"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Home School Partnership</w:t>
      </w:r>
    </w:p>
    <w:p w:rsidR="00F7486E" w:rsidRPr="00B14192" w:rsidRDefault="00F7486E" w:rsidP="00435EA0">
      <w:pPr>
        <w:spacing w:after="0" w:line="240" w:lineRule="auto"/>
        <w:rPr>
          <w:rFonts w:cstheme="minorHAnsi"/>
          <w:sz w:val="24"/>
          <w:szCs w:val="24"/>
        </w:rPr>
      </w:pPr>
      <w:r w:rsidRPr="00B14192">
        <w:rPr>
          <w:rFonts w:cstheme="minorHAnsi"/>
          <w:sz w:val="24"/>
          <w:szCs w:val="24"/>
        </w:rPr>
        <w:t xml:space="preserve">Please </w:t>
      </w:r>
      <w:r w:rsidR="0057221E" w:rsidRPr="00B14192">
        <w:rPr>
          <w:rFonts w:cstheme="minorHAnsi"/>
          <w:sz w:val="24"/>
          <w:szCs w:val="24"/>
        </w:rPr>
        <w:t>let staff know</w:t>
      </w:r>
      <w:r w:rsidRPr="00B14192">
        <w:rPr>
          <w:rFonts w:cstheme="minorHAnsi"/>
          <w:sz w:val="24"/>
          <w:szCs w:val="24"/>
        </w:rPr>
        <w:t xml:space="preserve"> if you have a question or concern about your child. We are available at any time for urgent problems, but it is most convenient for us if you make an appointment after school. </w:t>
      </w:r>
    </w:p>
    <w:p w:rsidR="00F7486E" w:rsidRPr="00B14192" w:rsidRDefault="00F7486E" w:rsidP="00F7486E">
      <w:pPr>
        <w:spacing w:after="0" w:line="240" w:lineRule="auto"/>
        <w:jc w:val="both"/>
        <w:rPr>
          <w:rFonts w:cstheme="minorHAnsi"/>
          <w:sz w:val="24"/>
          <w:szCs w:val="24"/>
        </w:rPr>
      </w:pPr>
    </w:p>
    <w:p w:rsidR="00B93749" w:rsidRDefault="00435EA0" w:rsidP="0057221E">
      <w:pPr>
        <w:spacing w:after="0" w:line="240" w:lineRule="auto"/>
        <w:rPr>
          <w:rFonts w:cstheme="minorHAnsi"/>
          <w:sz w:val="24"/>
          <w:szCs w:val="24"/>
        </w:rPr>
      </w:pPr>
      <w:r w:rsidRPr="00B14192">
        <w:rPr>
          <w:rFonts w:cstheme="minorHAnsi"/>
          <w:sz w:val="24"/>
          <w:szCs w:val="24"/>
        </w:rPr>
        <w:t xml:space="preserve">Individual ‘parent and child’ meetings </w:t>
      </w:r>
      <w:proofErr w:type="gramStart"/>
      <w:r w:rsidR="0057221E" w:rsidRPr="00B14192">
        <w:rPr>
          <w:rFonts w:cstheme="minorHAnsi"/>
          <w:sz w:val="24"/>
          <w:szCs w:val="24"/>
        </w:rPr>
        <w:t>are</w:t>
      </w:r>
      <w:r w:rsidRPr="00B14192">
        <w:rPr>
          <w:rFonts w:cstheme="minorHAnsi"/>
          <w:sz w:val="24"/>
          <w:szCs w:val="24"/>
        </w:rPr>
        <w:t xml:space="preserve"> arranged</w:t>
      </w:r>
      <w:proofErr w:type="gramEnd"/>
      <w:r w:rsidRPr="00B14192">
        <w:rPr>
          <w:rFonts w:cstheme="minorHAnsi"/>
          <w:sz w:val="24"/>
          <w:szCs w:val="24"/>
        </w:rPr>
        <w:t xml:space="preserve"> before</w:t>
      </w:r>
      <w:r w:rsidR="00F7486E" w:rsidRPr="00B14192">
        <w:rPr>
          <w:rFonts w:cstheme="minorHAnsi"/>
          <w:sz w:val="24"/>
          <w:szCs w:val="24"/>
        </w:rPr>
        <w:t xml:space="preserve"> the start of the school year</w:t>
      </w:r>
      <w:r w:rsidRPr="00B14192">
        <w:rPr>
          <w:rFonts w:cstheme="minorHAnsi"/>
          <w:sz w:val="24"/>
          <w:szCs w:val="24"/>
        </w:rPr>
        <w:t>.</w:t>
      </w:r>
      <w:r w:rsidR="00F7486E" w:rsidRPr="00B14192">
        <w:rPr>
          <w:rFonts w:cstheme="minorHAnsi"/>
          <w:sz w:val="24"/>
          <w:szCs w:val="24"/>
        </w:rPr>
        <w:t xml:space="preserve"> This </w:t>
      </w:r>
      <w:r w:rsidR="0057221E" w:rsidRPr="00B14192">
        <w:rPr>
          <w:rFonts w:cstheme="minorHAnsi"/>
          <w:sz w:val="24"/>
          <w:szCs w:val="24"/>
        </w:rPr>
        <w:t>is</w:t>
      </w:r>
      <w:r w:rsidR="00F7486E" w:rsidRPr="00B14192">
        <w:rPr>
          <w:rFonts w:cstheme="minorHAnsi"/>
          <w:sz w:val="24"/>
          <w:szCs w:val="24"/>
        </w:rPr>
        <w:t xml:space="preserve"> an opportunity</w:t>
      </w:r>
      <w:r w:rsidRPr="00B14192">
        <w:rPr>
          <w:rFonts w:cstheme="minorHAnsi"/>
          <w:sz w:val="24"/>
          <w:szCs w:val="24"/>
        </w:rPr>
        <w:t xml:space="preserve"> to meet staff, learn about</w:t>
      </w:r>
      <w:r w:rsidR="00F7486E" w:rsidRPr="00B14192">
        <w:rPr>
          <w:rFonts w:cstheme="minorHAnsi"/>
          <w:sz w:val="24"/>
          <w:szCs w:val="24"/>
        </w:rPr>
        <w:t xml:space="preserve"> the curriculum</w:t>
      </w:r>
      <w:r w:rsidR="00615080" w:rsidRPr="00B14192">
        <w:rPr>
          <w:rFonts w:cstheme="minorHAnsi"/>
          <w:sz w:val="24"/>
          <w:szCs w:val="24"/>
        </w:rPr>
        <w:t xml:space="preserve"> and discuss daily routines.</w:t>
      </w:r>
      <w:r w:rsidR="00F7486E" w:rsidRPr="00B14192">
        <w:rPr>
          <w:rFonts w:cstheme="minorHAnsi"/>
          <w:sz w:val="24"/>
          <w:szCs w:val="24"/>
        </w:rPr>
        <w:t xml:space="preserve"> Parents’ Evenings take place in the </w:t>
      </w:r>
    </w:p>
    <w:p w:rsidR="00435EA0" w:rsidRPr="00B14192" w:rsidRDefault="00F7486E" w:rsidP="0057221E">
      <w:pPr>
        <w:spacing w:after="0" w:line="240" w:lineRule="auto"/>
        <w:rPr>
          <w:rFonts w:cstheme="minorHAnsi"/>
          <w:sz w:val="24"/>
          <w:szCs w:val="24"/>
        </w:rPr>
      </w:pPr>
      <w:r w:rsidRPr="00B14192">
        <w:rPr>
          <w:rFonts w:cstheme="minorHAnsi"/>
          <w:sz w:val="24"/>
          <w:szCs w:val="24"/>
        </w:rPr>
        <w:lastRenderedPageBreak/>
        <w:t xml:space="preserve">Autumn and </w:t>
      </w:r>
      <w:proofErr w:type="gramStart"/>
      <w:r w:rsidRPr="00B14192">
        <w:rPr>
          <w:rFonts w:cstheme="minorHAnsi"/>
          <w:sz w:val="24"/>
          <w:szCs w:val="24"/>
        </w:rPr>
        <w:t>Spring</w:t>
      </w:r>
      <w:proofErr w:type="gramEnd"/>
      <w:r w:rsidRPr="00B14192">
        <w:rPr>
          <w:rFonts w:cstheme="minorHAnsi"/>
          <w:sz w:val="24"/>
          <w:szCs w:val="24"/>
        </w:rPr>
        <w:t xml:space="preserve"> terms in order to discuss your child’s progress, with annual reports being sent home at the end of the Summer term. We also offer parent workshops, where you </w:t>
      </w:r>
      <w:proofErr w:type="gramStart"/>
      <w:r w:rsidRPr="00B14192">
        <w:rPr>
          <w:rFonts w:cstheme="minorHAnsi"/>
          <w:sz w:val="24"/>
          <w:szCs w:val="24"/>
        </w:rPr>
        <w:t>will be invited</w:t>
      </w:r>
      <w:proofErr w:type="gramEnd"/>
      <w:r w:rsidRPr="00B14192">
        <w:rPr>
          <w:rFonts w:cstheme="minorHAnsi"/>
          <w:sz w:val="24"/>
          <w:szCs w:val="24"/>
        </w:rPr>
        <w:t xml:space="preserve"> to find out about particular aspects of the curriculum and how you can support your child’s learning at home.</w:t>
      </w:r>
    </w:p>
    <w:p w:rsidR="008A1E90" w:rsidRPr="00B14192" w:rsidRDefault="008A1E90"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Settling into Reception</w:t>
      </w:r>
    </w:p>
    <w:p w:rsidR="00F7486E" w:rsidRPr="00B14192" w:rsidRDefault="00F7486E" w:rsidP="00435EA0">
      <w:pPr>
        <w:spacing w:after="0" w:line="240" w:lineRule="auto"/>
        <w:rPr>
          <w:rFonts w:cstheme="minorHAnsi"/>
          <w:sz w:val="24"/>
          <w:szCs w:val="24"/>
        </w:rPr>
      </w:pPr>
      <w:r w:rsidRPr="00B14192">
        <w:rPr>
          <w:rFonts w:cstheme="minorHAnsi"/>
          <w:sz w:val="24"/>
          <w:szCs w:val="24"/>
        </w:rPr>
        <w:t xml:space="preserve">We appreciate that this is a very important step for you and your child and we endeavour to make the transition to full-time school as easy as possible. All children and families are unique and their individual needs </w:t>
      </w:r>
      <w:proofErr w:type="gramStart"/>
      <w:r w:rsidRPr="00B14192">
        <w:rPr>
          <w:rFonts w:cstheme="minorHAnsi"/>
          <w:sz w:val="24"/>
          <w:szCs w:val="24"/>
        </w:rPr>
        <w:t>are taken</w:t>
      </w:r>
      <w:proofErr w:type="gramEnd"/>
      <w:r w:rsidRPr="00B14192">
        <w:rPr>
          <w:rFonts w:cstheme="minorHAnsi"/>
          <w:sz w:val="24"/>
          <w:szCs w:val="24"/>
        </w:rPr>
        <w:t xml:space="preserve"> into account throughout the settling in process. </w:t>
      </w:r>
    </w:p>
    <w:p w:rsidR="00F7486E" w:rsidRPr="00B14192" w:rsidRDefault="00F7486E" w:rsidP="00F7486E">
      <w:pPr>
        <w:spacing w:after="0" w:line="240" w:lineRule="auto"/>
        <w:jc w:val="both"/>
        <w:rPr>
          <w:rFonts w:cstheme="minorHAnsi"/>
          <w:sz w:val="24"/>
          <w:szCs w:val="24"/>
        </w:rPr>
      </w:pPr>
    </w:p>
    <w:p w:rsidR="00F7486E" w:rsidRPr="00B14192" w:rsidRDefault="00F7486E" w:rsidP="0057221E">
      <w:pPr>
        <w:spacing w:after="0" w:line="240" w:lineRule="auto"/>
        <w:rPr>
          <w:rFonts w:cstheme="minorHAnsi"/>
          <w:sz w:val="24"/>
          <w:szCs w:val="24"/>
        </w:rPr>
      </w:pPr>
      <w:r w:rsidRPr="00B14192">
        <w:rPr>
          <w:rFonts w:cstheme="minorHAnsi"/>
          <w:sz w:val="24"/>
          <w:szCs w:val="24"/>
        </w:rPr>
        <w:t>Your child must feel happy and secure in their new setting in order to be ready to learn. Most children will settle quickly into their new class, but for others it may take a little longer. Practitioners will work closely with you to achieve this</w:t>
      </w:r>
      <w:r w:rsidR="0057221E" w:rsidRPr="00B14192">
        <w:rPr>
          <w:rFonts w:cstheme="minorHAnsi"/>
          <w:sz w:val="24"/>
          <w:szCs w:val="24"/>
        </w:rPr>
        <w:t>.</w:t>
      </w:r>
    </w:p>
    <w:p w:rsidR="0057221E" w:rsidRPr="00B14192" w:rsidRDefault="0057221E" w:rsidP="0057221E">
      <w:pPr>
        <w:spacing w:after="0" w:line="240" w:lineRule="auto"/>
        <w:rPr>
          <w:rFonts w:cstheme="minorHAnsi"/>
          <w:sz w:val="24"/>
          <w:szCs w:val="24"/>
        </w:rPr>
      </w:pPr>
    </w:p>
    <w:p w:rsidR="00F7486E" w:rsidRPr="00B14192" w:rsidRDefault="00F7486E" w:rsidP="006349E7">
      <w:pPr>
        <w:spacing w:after="0" w:line="240" w:lineRule="auto"/>
        <w:rPr>
          <w:rFonts w:cstheme="minorHAnsi"/>
          <w:b/>
          <w:sz w:val="24"/>
          <w:szCs w:val="24"/>
        </w:rPr>
      </w:pPr>
      <w:r w:rsidRPr="00B14192">
        <w:rPr>
          <w:rFonts w:cstheme="minorHAnsi"/>
          <w:b/>
          <w:sz w:val="24"/>
          <w:szCs w:val="24"/>
        </w:rPr>
        <w:t>The School Day</w:t>
      </w:r>
    </w:p>
    <w:p w:rsidR="00F7486E" w:rsidRPr="00B14192" w:rsidRDefault="00F7486E" w:rsidP="00F7486E">
      <w:pPr>
        <w:spacing w:after="0" w:line="240" w:lineRule="auto"/>
        <w:jc w:val="both"/>
        <w:rPr>
          <w:rFonts w:cstheme="minorHAnsi"/>
          <w:sz w:val="24"/>
          <w:szCs w:val="24"/>
        </w:rPr>
      </w:pPr>
    </w:p>
    <w:p w:rsidR="00F7486E" w:rsidRPr="00B14192" w:rsidRDefault="00F7486E" w:rsidP="000C3927">
      <w:pPr>
        <w:spacing w:after="0" w:line="240" w:lineRule="auto"/>
        <w:rPr>
          <w:rFonts w:cstheme="minorHAnsi"/>
          <w:sz w:val="24"/>
          <w:szCs w:val="24"/>
        </w:rPr>
      </w:pPr>
      <w:r w:rsidRPr="00B14192">
        <w:rPr>
          <w:rFonts w:cstheme="minorHAnsi"/>
          <w:sz w:val="24"/>
          <w:szCs w:val="24"/>
        </w:rPr>
        <w:t>School Times:</w:t>
      </w:r>
      <w:r w:rsidRPr="00B14192">
        <w:rPr>
          <w:rFonts w:cstheme="minorHAnsi"/>
          <w:sz w:val="24"/>
          <w:szCs w:val="24"/>
        </w:rPr>
        <w:tab/>
      </w:r>
      <w:r w:rsidR="00802720">
        <w:rPr>
          <w:rFonts w:cstheme="minorHAnsi"/>
          <w:sz w:val="24"/>
          <w:szCs w:val="24"/>
        </w:rPr>
        <w:t>9:00</w:t>
      </w:r>
      <w:r w:rsidRPr="00B14192">
        <w:rPr>
          <w:rFonts w:cstheme="minorHAnsi"/>
          <w:sz w:val="24"/>
          <w:szCs w:val="24"/>
        </w:rPr>
        <w:t>am – 3.</w:t>
      </w:r>
      <w:r w:rsidR="008A1E90" w:rsidRPr="00B14192">
        <w:rPr>
          <w:rFonts w:cstheme="minorHAnsi"/>
          <w:sz w:val="24"/>
          <w:szCs w:val="24"/>
        </w:rPr>
        <w:t>00</w:t>
      </w:r>
      <w:r w:rsidRPr="00B14192">
        <w:rPr>
          <w:rFonts w:cstheme="minorHAnsi"/>
          <w:sz w:val="24"/>
          <w:szCs w:val="24"/>
        </w:rPr>
        <w:t>pm</w:t>
      </w:r>
      <w:r w:rsidR="00802720">
        <w:rPr>
          <w:rFonts w:cstheme="minorHAnsi"/>
          <w:sz w:val="24"/>
          <w:szCs w:val="24"/>
        </w:rPr>
        <w:t xml:space="preserve"> (gates open at 8:45</w:t>
      </w:r>
      <w:r w:rsidR="00485401">
        <w:rPr>
          <w:rFonts w:cstheme="minorHAnsi"/>
          <w:sz w:val="24"/>
          <w:szCs w:val="24"/>
        </w:rPr>
        <w:t>)</w:t>
      </w:r>
    </w:p>
    <w:p w:rsidR="00F7486E" w:rsidRPr="00B14192" w:rsidRDefault="00880B3F" w:rsidP="00E926A3">
      <w:pPr>
        <w:spacing w:after="0" w:line="240" w:lineRule="auto"/>
        <w:rPr>
          <w:rFonts w:cstheme="minorHAnsi"/>
          <w:sz w:val="24"/>
          <w:szCs w:val="24"/>
        </w:rPr>
      </w:pPr>
      <w:r w:rsidRPr="00B14192">
        <w:rPr>
          <w:rFonts w:cstheme="minorHAnsi"/>
          <w:sz w:val="24"/>
          <w:szCs w:val="24"/>
        </w:rPr>
        <w:tab/>
      </w:r>
      <w:r w:rsidRPr="00B14192">
        <w:rPr>
          <w:rFonts w:cstheme="minorHAnsi"/>
          <w:sz w:val="24"/>
          <w:szCs w:val="24"/>
        </w:rPr>
        <w:tab/>
      </w:r>
      <w:r w:rsidRPr="00B14192">
        <w:rPr>
          <w:rFonts w:cstheme="minorHAnsi"/>
          <w:sz w:val="24"/>
          <w:szCs w:val="24"/>
        </w:rPr>
        <w:tab/>
      </w:r>
    </w:p>
    <w:p w:rsidR="009D3812" w:rsidRPr="00B14192" w:rsidRDefault="00F7486E" w:rsidP="00F7486E">
      <w:pPr>
        <w:spacing w:after="0" w:line="240" w:lineRule="auto"/>
        <w:jc w:val="both"/>
        <w:rPr>
          <w:rFonts w:cstheme="minorHAnsi"/>
          <w:b/>
          <w:sz w:val="24"/>
          <w:szCs w:val="24"/>
        </w:rPr>
      </w:pPr>
      <w:r w:rsidRPr="00B14192">
        <w:rPr>
          <w:rFonts w:cstheme="minorHAnsi"/>
          <w:b/>
          <w:sz w:val="24"/>
          <w:szCs w:val="24"/>
        </w:rPr>
        <w:t>Dropping off:</w:t>
      </w:r>
    </w:p>
    <w:p w:rsidR="00E926A3" w:rsidRPr="00B14192" w:rsidRDefault="00F7486E" w:rsidP="00FE1DDF">
      <w:pPr>
        <w:spacing w:after="0" w:line="240" w:lineRule="auto"/>
        <w:rPr>
          <w:rFonts w:cstheme="minorHAnsi"/>
          <w:sz w:val="24"/>
          <w:szCs w:val="24"/>
        </w:rPr>
      </w:pPr>
      <w:r w:rsidRPr="00B14192">
        <w:rPr>
          <w:rFonts w:cstheme="minorHAnsi"/>
          <w:sz w:val="24"/>
          <w:szCs w:val="24"/>
        </w:rPr>
        <w:t xml:space="preserve">We operate a Soft Start routine at the beginning of the school day. This means that children line up </w:t>
      </w:r>
      <w:r w:rsidR="008A1E90" w:rsidRPr="00B14192">
        <w:rPr>
          <w:rFonts w:cstheme="minorHAnsi"/>
          <w:sz w:val="24"/>
          <w:szCs w:val="24"/>
        </w:rPr>
        <w:t>at the</w:t>
      </w:r>
      <w:r w:rsidRPr="00B14192">
        <w:rPr>
          <w:rFonts w:cstheme="minorHAnsi"/>
          <w:sz w:val="24"/>
          <w:szCs w:val="24"/>
        </w:rPr>
        <w:t xml:space="preserve"> gate </w:t>
      </w:r>
      <w:r w:rsidR="008A1E90" w:rsidRPr="00B14192">
        <w:rPr>
          <w:rFonts w:cstheme="minorHAnsi"/>
          <w:sz w:val="24"/>
          <w:szCs w:val="24"/>
        </w:rPr>
        <w:t>at</w:t>
      </w:r>
      <w:r w:rsidRPr="00B14192">
        <w:rPr>
          <w:rFonts w:cstheme="minorHAnsi"/>
          <w:sz w:val="24"/>
          <w:szCs w:val="24"/>
        </w:rPr>
        <w:t xml:space="preserve"> 8.</w:t>
      </w:r>
      <w:r w:rsidR="008A1E90" w:rsidRPr="00B14192">
        <w:rPr>
          <w:rFonts w:cstheme="minorHAnsi"/>
          <w:sz w:val="24"/>
          <w:szCs w:val="24"/>
        </w:rPr>
        <w:t>4</w:t>
      </w:r>
      <w:r w:rsidRPr="00B14192">
        <w:rPr>
          <w:rFonts w:cstheme="minorHAnsi"/>
          <w:sz w:val="24"/>
          <w:szCs w:val="24"/>
        </w:rPr>
        <w:t xml:space="preserve">5am, so that children are ready to say goodbye. The </w:t>
      </w:r>
      <w:r w:rsidR="00880B3F" w:rsidRPr="00B14192">
        <w:rPr>
          <w:rFonts w:cstheme="minorHAnsi"/>
          <w:sz w:val="24"/>
          <w:szCs w:val="24"/>
        </w:rPr>
        <w:t xml:space="preserve">entrance </w:t>
      </w:r>
      <w:r w:rsidRPr="00B14192">
        <w:rPr>
          <w:rFonts w:cstheme="minorHAnsi"/>
          <w:sz w:val="24"/>
          <w:szCs w:val="24"/>
        </w:rPr>
        <w:t xml:space="preserve">gate </w:t>
      </w:r>
      <w:proofErr w:type="gramStart"/>
      <w:r w:rsidRPr="00B14192">
        <w:rPr>
          <w:rFonts w:cstheme="minorHAnsi"/>
          <w:sz w:val="24"/>
          <w:szCs w:val="24"/>
        </w:rPr>
        <w:t>is opened</w:t>
      </w:r>
      <w:proofErr w:type="gramEnd"/>
      <w:r w:rsidRPr="00B14192">
        <w:rPr>
          <w:rFonts w:cstheme="minorHAnsi"/>
          <w:sz w:val="24"/>
          <w:szCs w:val="24"/>
        </w:rPr>
        <w:t xml:space="preserve"> at 8.45 for children to come into </w:t>
      </w:r>
      <w:r w:rsidR="008A1E90" w:rsidRPr="00B14192">
        <w:rPr>
          <w:rFonts w:cstheme="minorHAnsi"/>
          <w:sz w:val="24"/>
          <w:szCs w:val="24"/>
        </w:rPr>
        <w:t>school</w:t>
      </w:r>
      <w:r w:rsidRPr="00B14192">
        <w:rPr>
          <w:rFonts w:cstheme="minorHAnsi"/>
          <w:sz w:val="24"/>
          <w:szCs w:val="24"/>
        </w:rPr>
        <w:t xml:space="preserve"> and settle, ready for learning. </w:t>
      </w:r>
    </w:p>
    <w:p w:rsidR="00E926A3" w:rsidRPr="00B14192" w:rsidRDefault="00E926A3" w:rsidP="00FE1DDF">
      <w:pPr>
        <w:spacing w:after="0" w:line="240" w:lineRule="auto"/>
        <w:rPr>
          <w:rFonts w:cstheme="minorHAnsi"/>
          <w:sz w:val="24"/>
          <w:szCs w:val="24"/>
        </w:rPr>
      </w:pPr>
    </w:p>
    <w:p w:rsidR="00F7486E" w:rsidRPr="00B14192" w:rsidRDefault="004028E4" w:rsidP="00FE1DDF">
      <w:pPr>
        <w:spacing w:after="0" w:line="240" w:lineRule="auto"/>
        <w:rPr>
          <w:rFonts w:cstheme="minorHAnsi"/>
          <w:sz w:val="24"/>
          <w:szCs w:val="24"/>
        </w:rPr>
      </w:pPr>
      <w:r w:rsidRPr="00B14192">
        <w:rPr>
          <w:rFonts w:cstheme="minorHAnsi"/>
          <w:sz w:val="24"/>
          <w:szCs w:val="24"/>
        </w:rPr>
        <w:t xml:space="preserve">We would </w:t>
      </w:r>
      <w:r w:rsidR="00463812" w:rsidRPr="00B14192">
        <w:rPr>
          <w:rFonts w:cstheme="minorHAnsi"/>
          <w:sz w:val="24"/>
          <w:szCs w:val="24"/>
        </w:rPr>
        <w:t xml:space="preserve">usually </w:t>
      </w:r>
      <w:r w:rsidR="00F7486E" w:rsidRPr="00B14192">
        <w:rPr>
          <w:rFonts w:cstheme="minorHAnsi"/>
          <w:sz w:val="24"/>
          <w:szCs w:val="24"/>
        </w:rPr>
        <w:t xml:space="preserve">welcome </w:t>
      </w:r>
      <w:r w:rsidR="00463812" w:rsidRPr="00B14192">
        <w:rPr>
          <w:rFonts w:cstheme="minorHAnsi"/>
          <w:sz w:val="24"/>
          <w:szCs w:val="24"/>
        </w:rPr>
        <w:t xml:space="preserve">parents </w:t>
      </w:r>
      <w:r w:rsidR="00F7486E" w:rsidRPr="00B14192">
        <w:rPr>
          <w:rFonts w:cstheme="minorHAnsi"/>
          <w:sz w:val="24"/>
          <w:szCs w:val="24"/>
        </w:rPr>
        <w:t>in</w:t>
      </w:r>
      <w:r w:rsidR="00463812" w:rsidRPr="00B14192">
        <w:rPr>
          <w:rFonts w:cstheme="minorHAnsi"/>
          <w:sz w:val="24"/>
          <w:szCs w:val="24"/>
        </w:rPr>
        <w:t xml:space="preserve">to the </w:t>
      </w:r>
      <w:r w:rsidR="0057221E" w:rsidRPr="00B14192">
        <w:rPr>
          <w:rFonts w:cstheme="minorHAnsi"/>
          <w:sz w:val="24"/>
          <w:szCs w:val="24"/>
        </w:rPr>
        <w:t>class</w:t>
      </w:r>
      <w:r w:rsidR="00463812" w:rsidRPr="00B14192">
        <w:rPr>
          <w:rFonts w:cstheme="minorHAnsi"/>
          <w:sz w:val="24"/>
          <w:szCs w:val="24"/>
        </w:rPr>
        <w:t xml:space="preserve"> to</w:t>
      </w:r>
      <w:r w:rsidR="00F7486E" w:rsidRPr="00B14192">
        <w:rPr>
          <w:rFonts w:cstheme="minorHAnsi"/>
          <w:sz w:val="24"/>
          <w:szCs w:val="24"/>
        </w:rPr>
        <w:t xml:space="preserve"> support their child during the settling in period, </w:t>
      </w:r>
      <w:r w:rsidR="00880B3F" w:rsidRPr="00B14192">
        <w:rPr>
          <w:rFonts w:cstheme="minorHAnsi"/>
          <w:sz w:val="24"/>
          <w:szCs w:val="24"/>
        </w:rPr>
        <w:t xml:space="preserve">however </w:t>
      </w:r>
      <w:r w:rsidR="00463812" w:rsidRPr="00B14192">
        <w:rPr>
          <w:rFonts w:cstheme="minorHAnsi"/>
          <w:sz w:val="24"/>
          <w:szCs w:val="24"/>
        </w:rPr>
        <w:t>under current circumstances</w:t>
      </w:r>
      <w:r w:rsidR="00880B3F" w:rsidRPr="00B14192">
        <w:rPr>
          <w:rFonts w:cstheme="minorHAnsi"/>
          <w:sz w:val="24"/>
          <w:szCs w:val="24"/>
        </w:rPr>
        <w:t xml:space="preserve"> (C</w:t>
      </w:r>
      <w:r w:rsidR="0057221E" w:rsidRPr="00B14192">
        <w:rPr>
          <w:rFonts w:cstheme="minorHAnsi"/>
          <w:sz w:val="24"/>
          <w:szCs w:val="24"/>
        </w:rPr>
        <w:t>OVID-</w:t>
      </w:r>
      <w:r w:rsidR="00880B3F" w:rsidRPr="00B14192">
        <w:rPr>
          <w:rFonts w:cstheme="minorHAnsi"/>
          <w:sz w:val="24"/>
          <w:szCs w:val="24"/>
        </w:rPr>
        <w:t>19)</w:t>
      </w:r>
      <w:r w:rsidR="00F7486E" w:rsidRPr="00B14192">
        <w:rPr>
          <w:rFonts w:cstheme="minorHAnsi"/>
          <w:sz w:val="24"/>
          <w:szCs w:val="24"/>
        </w:rPr>
        <w:t xml:space="preserve"> children </w:t>
      </w:r>
      <w:r w:rsidR="00463812" w:rsidRPr="00B14192">
        <w:rPr>
          <w:rFonts w:cstheme="minorHAnsi"/>
          <w:sz w:val="24"/>
          <w:szCs w:val="24"/>
        </w:rPr>
        <w:t>will say</w:t>
      </w:r>
      <w:r w:rsidR="00F7486E" w:rsidRPr="00B14192">
        <w:rPr>
          <w:rFonts w:cstheme="minorHAnsi"/>
          <w:sz w:val="24"/>
          <w:szCs w:val="24"/>
        </w:rPr>
        <w:t xml:space="preserve"> goodbye at the </w:t>
      </w:r>
      <w:r w:rsidR="00791265" w:rsidRPr="00B14192">
        <w:rPr>
          <w:rFonts w:cstheme="minorHAnsi"/>
          <w:sz w:val="24"/>
          <w:szCs w:val="24"/>
        </w:rPr>
        <w:t>school</w:t>
      </w:r>
      <w:r w:rsidR="00880B3F" w:rsidRPr="00B14192">
        <w:rPr>
          <w:rFonts w:cstheme="minorHAnsi"/>
          <w:sz w:val="24"/>
          <w:szCs w:val="24"/>
        </w:rPr>
        <w:t xml:space="preserve"> </w:t>
      </w:r>
      <w:r w:rsidR="00F7486E" w:rsidRPr="00B14192">
        <w:rPr>
          <w:rFonts w:cstheme="minorHAnsi"/>
          <w:sz w:val="24"/>
          <w:szCs w:val="24"/>
        </w:rPr>
        <w:t>gate</w:t>
      </w:r>
      <w:r w:rsidR="00880B3F" w:rsidRPr="00B14192">
        <w:rPr>
          <w:rFonts w:cstheme="minorHAnsi"/>
          <w:sz w:val="24"/>
          <w:szCs w:val="24"/>
        </w:rPr>
        <w:t>.</w:t>
      </w:r>
      <w:r w:rsidR="00F7486E" w:rsidRPr="00B14192">
        <w:rPr>
          <w:rFonts w:cstheme="minorHAnsi"/>
          <w:sz w:val="24"/>
          <w:szCs w:val="24"/>
        </w:rPr>
        <w:t xml:space="preserve"> </w:t>
      </w:r>
    </w:p>
    <w:p w:rsidR="00E926A3" w:rsidRPr="00B14192" w:rsidRDefault="00E926A3" w:rsidP="00FE1DDF">
      <w:pPr>
        <w:spacing w:after="0" w:line="240" w:lineRule="auto"/>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9D3812" w:rsidRPr="00B14192" w:rsidRDefault="00B93749" w:rsidP="00E926A3">
      <w:pPr>
        <w:spacing w:after="0" w:line="240" w:lineRule="auto"/>
        <w:jc w:val="center"/>
        <w:rPr>
          <w:rFonts w:cstheme="minorHAnsi"/>
          <w:sz w:val="24"/>
          <w:szCs w:val="24"/>
        </w:rPr>
      </w:pPr>
      <w:r w:rsidRPr="00B14192">
        <w:rPr>
          <w:rFonts w:cstheme="minorHAnsi"/>
          <w:noProof/>
          <w:sz w:val="24"/>
          <w:szCs w:val="24"/>
          <w:lang w:eastAsia="en-GB"/>
        </w:rPr>
        <w:lastRenderedPageBreak/>
        <w:drawing>
          <wp:anchor distT="0" distB="0" distL="114300" distR="114300" simplePos="0" relativeHeight="251660288" behindDoc="1" locked="0" layoutInCell="1" allowOverlap="1" wp14:anchorId="66CE61A3">
            <wp:simplePos x="0" y="0"/>
            <wp:positionH relativeFrom="column">
              <wp:posOffset>1029335</wp:posOffset>
            </wp:positionH>
            <wp:positionV relativeFrom="paragraph">
              <wp:posOffset>133168</wp:posOffset>
            </wp:positionV>
            <wp:extent cx="2577643" cy="1935529"/>
            <wp:effectExtent l="38100" t="38100" r="32385" b="45720"/>
            <wp:wrapTight wrapText="bothSides">
              <wp:wrapPolygon edited="0">
                <wp:start x="-319" y="-425"/>
                <wp:lineTo x="-319" y="21898"/>
                <wp:lineTo x="21712" y="21898"/>
                <wp:lineTo x="21712" y="-425"/>
                <wp:lineTo x="-319" y="-42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7643" cy="1935529"/>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B93749" w:rsidRDefault="00B93749" w:rsidP="00E926A3">
      <w:pPr>
        <w:spacing w:after="0" w:line="240" w:lineRule="auto"/>
        <w:jc w:val="center"/>
        <w:rPr>
          <w:rFonts w:cstheme="minorHAnsi"/>
          <w:sz w:val="24"/>
          <w:szCs w:val="24"/>
        </w:rPr>
      </w:pPr>
    </w:p>
    <w:p w:rsidR="00E926A3" w:rsidRPr="00B14192" w:rsidRDefault="00E926A3" w:rsidP="00E926A3">
      <w:pPr>
        <w:spacing w:after="0" w:line="240" w:lineRule="auto"/>
        <w:jc w:val="center"/>
        <w:rPr>
          <w:rFonts w:cstheme="minorHAnsi"/>
          <w:sz w:val="24"/>
          <w:szCs w:val="24"/>
        </w:rPr>
      </w:pPr>
      <w:r w:rsidRPr="00B14192">
        <w:rPr>
          <w:rFonts w:cstheme="minorHAnsi"/>
          <w:sz w:val="24"/>
          <w:szCs w:val="24"/>
        </w:rPr>
        <w:t>Devonshire Street</w:t>
      </w:r>
    </w:p>
    <w:p w:rsidR="00E926A3" w:rsidRPr="00B14192" w:rsidRDefault="00E926A3" w:rsidP="00FE1DDF">
      <w:pPr>
        <w:spacing w:after="0" w:line="240" w:lineRule="auto"/>
        <w:rPr>
          <w:rFonts w:cstheme="minorHAnsi"/>
          <w:sz w:val="24"/>
          <w:szCs w:val="24"/>
        </w:rPr>
      </w:pPr>
    </w:p>
    <w:p w:rsidR="00F7486E" w:rsidRPr="00B14192" w:rsidRDefault="00880B3F" w:rsidP="00E926A3">
      <w:pPr>
        <w:spacing w:after="0" w:line="240" w:lineRule="auto"/>
        <w:rPr>
          <w:rFonts w:cstheme="minorHAnsi"/>
          <w:sz w:val="24"/>
          <w:szCs w:val="24"/>
        </w:rPr>
      </w:pPr>
      <w:r w:rsidRPr="00B14192">
        <w:rPr>
          <w:rFonts w:cstheme="minorHAnsi"/>
          <w:sz w:val="24"/>
          <w:szCs w:val="24"/>
        </w:rPr>
        <w:t>The entrance gate</w:t>
      </w:r>
      <w:r w:rsidR="00595EA8" w:rsidRPr="00B14192">
        <w:rPr>
          <w:rFonts w:cstheme="minorHAnsi"/>
          <w:sz w:val="24"/>
          <w:szCs w:val="24"/>
        </w:rPr>
        <w:t xml:space="preserve"> on Devonshire </w:t>
      </w:r>
      <w:r w:rsidR="00380A97" w:rsidRPr="00B14192">
        <w:rPr>
          <w:rFonts w:cstheme="minorHAnsi"/>
          <w:sz w:val="24"/>
          <w:szCs w:val="24"/>
        </w:rPr>
        <w:t>Street</w:t>
      </w:r>
      <w:r w:rsidR="00595EA8" w:rsidRPr="00B14192">
        <w:rPr>
          <w:rFonts w:cstheme="minorHAnsi"/>
          <w:sz w:val="24"/>
          <w:szCs w:val="24"/>
        </w:rPr>
        <w:t xml:space="preserve"> will be open for drop off from 8:45 to </w:t>
      </w:r>
      <w:r w:rsidRPr="00B14192">
        <w:rPr>
          <w:rFonts w:cstheme="minorHAnsi"/>
          <w:sz w:val="24"/>
          <w:szCs w:val="24"/>
        </w:rPr>
        <w:t xml:space="preserve">9:00. </w:t>
      </w:r>
      <w:r w:rsidR="00F7486E" w:rsidRPr="00B14192">
        <w:rPr>
          <w:rFonts w:cstheme="minorHAnsi"/>
          <w:sz w:val="24"/>
          <w:szCs w:val="24"/>
        </w:rPr>
        <w:t xml:space="preserve">If you arrive late, you must go to the school office with your child and sign in. Please endeavour to be on time. The school day starts immediately at </w:t>
      </w:r>
      <w:r w:rsidRPr="00B14192">
        <w:rPr>
          <w:rFonts w:cstheme="minorHAnsi"/>
          <w:sz w:val="24"/>
          <w:szCs w:val="24"/>
        </w:rPr>
        <w:t>9:00</w:t>
      </w:r>
      <w:r w:rsidR="00F7486E" w:rsidRPr="00B14192">
        <w:rPr>
          <w:rFonts w:cstheme="minorHAnsi"/>
          <w:sz w:val="24"/>
          <w:szCs w:val="24"/>
        </w:rPr>
        <w:t xml:space="preserve"> am and lateness causes disruption to the whole class, as well as making a difficult start to the day for your child.</w:t>
      </w:r>
    </w:p>
    <w:p w:rsidR="009D3812" w:rsidRPr="00B14192" w:rsidRDefault="009D3812" w:rsidP="00F7486E">
      <w:pPr>
        <w:spacing w:after="0" w:line="240" w:lineRule="auto"/>
        <w:jc w:val="both"/>
        <w:rPr>
          <w:rFonts w:cstheme="minorHAnsi"/>
          <w:b/>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Collection:</w:t>
      </w:r>
    </w:p>
    <w:p w:rsidR="00595EA8" w:rsidRPr="00B14192" w:rsidRDefault="00595EA8" w:rsidP="00942A4D">
      <w:pPr>
        <w:spacing w:after="0" w:line="240" w:lineRule="auto"/>
        <w:rPr>
          <w:rFonts w:cstheme="minorHAnsi"/>
          <w:sz w:val="24"/>
          <w:szCs w:val="24"/>
        </w:rPr>
      </w:pPr>
      <w:r w:rsidRPr="00B14192">
        <w:rPr>
          <w:rFonts w:cstheme="minorHAnsi"/>
          <w:sz w:val="24"/>
          <w:szCs w:val="24"/>
        </w:rPr>
        <w:t xml:space="preserve">Children will be collected at the school gate on Devonshire </w:t>
      </w:r>
      <w:r w:rsidR="00BE1AAB" w:rsidRPr="00B14192">
        <w:rPr>
          <w:rFonts w:cstheme="minorHAnsi"/>
          <w:sz w:val="24"/>
          <w:szCs w:val="24"/>
        </w:rPr>
        <w:t xml:space="preserve">Street </w:t>
      </w:r>
      <w:r w:rsidRPr="00B14192">
        <w:rPr>
          <w:rFonts w:cstheme="minorHAnsi"/>
          <w:sz w:val="24"/>
          <w:szCs w:val="24"/>
        </w:rPr>
        <w:t xml:space="preserve">at 3:00pm. </w:t>
      </w:r>
    </w:p>
    <w:p w:rsidR="00914A71" w:rsidRPr="00B14192" w:rsidRDefault="00914A71" w:rsidP="00271FE1">
      <w:pPr>
        <w:spacing w:after="0" w:line="240" w:lineRule="auto"/>
        <w:rPr>
          <w:rFonts w:cstheme="minorHAnsi"/>
          <w:sz w:val="24"/>
          <w:szCs w:val="24"/>
        </w:rPr>
      </w:pPr>
    </w:p>
    <w:p w:rsidR="00940827" w:rsidRPr="00B14192" w:rsidRDefault="00F7486E" w:rsidP="00942A4D">
      <w:pPr>
        <w:spacing w:after="0" w:line="240" w:lineRule="auto"/>
        <w:rPr>
          <w:rFonts w:cstheme="minorHAnsi"/>
          <w:sz w:val="24"/>
          <w:szCs w:val="24"/>
        </w:rPr>
      </w:pPr>
      <w:r w:rsidRPr="00B14192">
        <w:rPr>
          <w:rFonts w:cstheme="minorHAnsi"/>
          <w:sz w:val="24"/>
          <w:szCs w:val="24"/>
        </w:rPr>
        <w:t xml:space="preserve">Class practitioners will release your child to you as you reach the front of the line. Please let </w:t>
      </w:r>
      <w:r w:rsidR="00271FE1" w:rsidRPr="00B14192">
        <w:rPr>
          <w:rFonts w:cstheme="minorHAnsi"/>
          <w:sz w:val="24"/>
          <w:szCs w:val="24"/>
        </w:rPr>
        <w:t>staff</w:t>
      </w:r>
      <w:r w:rsidRPr="00B14192">
        <w:rPr>
          <w:rFonts w:cstheme="minorHAnsi"/>
          <w:sz w:val="24"/>
          <w:szCs w:val="24"/>
        </w:rPr>
        <w:t xml:space="preserve"> know if an adult other than yourselves (parents / carers) will be collecting your child. In an emergency, you may ring and let the office know alternative arrangements. We will not let your child leave without this permission. Regular ongoing collection arrangements can be detailed on the school </w:t>
      </w:r>
      <w:proofErr w:type="gramStart"/>
      <w:r w:rsidRPr="00B14192">
        <w:rPr>
          <w:rFonts w:cstheme="minorHAnsi"/>
          <w:sz w:val="24"/>
          <w:szCs w:val="24"/>
        </w:rPr>
        <w:t>form which</w:t>
      </w:r>
      <w:proofErr w:type="gramEnd"/>
      <w:r w:rsidRPr="00B14192">
        <w:rPr>
          <w:rFonts w:cstheme="minorHAnsi"/>
          <w:sz w:val="24"/>
          <w:szCs w:val="24"/>
        </w:rPr>
        <w:t xml:space="preserve"> is included in your child’s pack.</w:t>
      </w:r>
    </w:p>
    <w:p w:rsidR="00F7486E" w:rsidRPr="00B14192" w:rsidRDefault="00595EA8" w:rsidP="00334EB1">
      <w:pPr>
        <w:spacing w:after="0" w:line="240" w:lineRule="auto"/>
        <w:rPr>
          <w:rFonts w:cstheme="minorHAnsi"/>
          <w:sz w:val="24"/>
          <w:szCs w:val="24"/>
        </w:rPr>
      </w:pPr>
      <w:r w:rsidRPr="00B14192">
        <w:rPr>
          <w:rFonts w:cstheme="minorHAnsi"/>
          <w:sz w:val="24"/>
          <w:szCs w:val="24"/>
        </w:rPr>
        <w:t>Please note that the gate will shut at 3:15, at which point you can collect your child from the school office.</w:t>
      </w:r>
    </w:p>
    <w:p w:rsidR="00940827" w:rsidRDefault="00940827" w:rsidP="00334EB1">
      <w:pPr>
        <w:spacing w:after="0" w:line="240" w:lineRule="auto"/>
        <w:rPr>
          <w:rFonts w:cstheme="minorHAnsi"/>
          <w:sz w:val="24"/>
          <w:szCs w:val="24"/>
        </w:rPr>
      </w:pPr>
    </w:p>
    <w:p w:rsidR="00B93749" w:rsidRDefault="00B93749" w:rsidP="00F7486E">
      <w:pPr>
        <w:spacing w:after="0" w:line="240" w:lineRule="auto"/>
        <w:jc w:val="both"/>
        <w:rPr>
          <w:rFonts w:cstheme="minorHAnsi"/>
          <w:b/>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lastRenderedPageBreak/>
        <w:t>Absence:</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If your child is ill, please notify the office as soon as possible (and before 9.30am) by telephone on 020 8994 4782.</w:t>
      </w:r>
    </w:p>
    <w:p w:rsidR="00F7486E" w:rsidRPr="00B14192" w:rsidRDefault="00F7486E" w:rsidP="00F7486E">
      <w:pPr>
        <w:spacing w:after="0" w:line="240" w:lineRule="auto"/>
        <w:jc w:val="both"/>
        <w:rPr>
          <w:rFonts w:cstheme="minorHAnsi"/>
          <w:sz w:val="24"/>
          <w:szCs w:val="24"/>
        </w:rPr>
      </w:pPr>
    </w:p>
    <w:p w:rsidR="00F7486E" w:rsidRPr="00B14192" w:rsidRDefault="00F7486E" w:rsidP="00595EA8">
      <w:pPr>
        <w:spacing w:after="0" w:line="240" w:lineRule="auto"/>
        <w:rPr>
          <w:rFonts w:cstheme="minorHAnsi"/>
          <w:sz w:val="24"/>
          <w:szCs w:val="24"/>
        </w:rPr>
      </w:pPr>
      <w:r w:rsidRPr="00B14192">
        <w:rPr>
          <w:rFonts w:cstheme="minorHAnsi"/>
          <w:sz w:val="24"/>
          <w:szCs w:val="24"/>
        </w:rPr>
        <w:t xml:space="preserve">Due to amendments made to the Education (Pupil Registration) (England) (Amendment) Regulations 2013, holidays will not be authorised during term time. If you choose to take your child out of school, this will be unauthorised and </w:t>
      </w:r>
      <w:proofErr w:type="gramStart"/>
      <w:r w:rsidRPr="00B14192">
        <w:rPr>
          <w:rFonts w:cstheme="minorHAnsi"/>
          <w:sz w:val="24"/>
          <w:szCs w:val="24"/>
        </w:rPr>
        <w:t>you could be issued with a fine by the Local Authority</w:t>
      </w:r>
      <w:proofErr w:type="gramEnd"/>
      <w:r w:rsidRPr="00B14192">
        <w:rPr>
          <w:rFonts w:cstheme="minorHAnsi"/>
          <w:sz w:val="24"/>
          <w:szCs w:val="24"/>
        </w:rPr>
        <w:t>. If you feel an absence would be classed as ‘special circumstances’, you need to put this in writing to the Headteacher, Ms A. Stockley.</w:t>
      </w:r>
    </w:p>
    <w:p w:rsidR="00F7486E" w:rsidRPr="00B14192" w:rsidRDefault="00F7486E" w:rsidP="00F7486E">
      <w:pPr>
        <w:spacing w:after="0" w:line="240" w:lineRule="auto"/>
        <w:jc w:val="both"/>
        <w:rPr>
          <w:rFonts w:cstheme="minorHAnsi"/>
          <w:sz w:val="24"/>
          <w:szCs w:val="24"/>
        </w:rPr>
      </w:pPr>
    </w:p>
    <w:p w:rsidR="00271F84" w:rsidRPr="00B14192" w:rsidRDefault="00F7486E" w:rsidP="00FE1DDF">
      <w:pPr>
        <w:spacing w:after="0" w:line="240" w:lineRule="auto"/>
        <w:rPr>
          <w:rFonts w:cstheme="minorHAnsi"/>
          <w:sz w:val="24"/>
          <w:szCs w:val="24"/>
        </w:rPr>
      </w:pPr>
      <w:r w:rsidRPr="00B14192">
        <w:rPr>
          <w:rFonts w:cstheme="minorHAnsi"/>
          <w:sz w:val="24"/>
          <w:szCs w:val="24"/>
        </w:rPr>
        <w:t xml:space="preserve">The school day </w:t>
      </w:r>
      <w:proofErr w:type="gramStart"/>
      <w:r w:rsidRPr="00B14192">
        <w:rPr>
          <w:rFonts w:cstheme="minorHAnsi"/>
          <w:sz w:val="24"/>
          <w:szCs w:val="24"/>
        </w:rPr>
        <w:t>is split</w:t>
      </w:r>
      <w:proofErr w:type="gramEnd"/>
      <w:r w:rsidRPr="00B14192">
        <w:rPr>
          <w:rFonts w:cstheme="minorHAnsi"/>
          <w:sz w:val="24"/>
          <w:szCs w:val="24"/>
        </w:rPr>
        <w:t xml:space="preserve"> into AM and PM sessions. Lunchtime is 11.</w:t>
      </w:r>
      <w:r w:rsidR="00595EA8" w:rsidRPr="00B14192">
        <w:rPr>
          <w:rFonts w:cstheme="minorHAnsi"/>
          <w:sz w:val="24"/>
          <w:szCs w:val="24"/>
        </w:rPr>
        <w:t>45</w:t>
      </w:r>
      <w:r w:rsidRPr="00B14192">
        <w:rPr>
          <w:rFonts w:cstheme="minorHAnsi"/>
          <w:sz w:val="24"/>
          <w:szCs w:val="24"/>
        </w:rPr>
        <w:t>am – 12.</w:t>
      </w:r>
      <w:r w:rsidR="00595EA8" w:rsidRPr="00B14192">
        <w:rPr>
          <w:rFonts w:cstheme="minorHAnsi"/>
          <w:sz w:val="24"/>
          <w:szCs w:val="24"/>
        </w:rPr>
        <w:t>45</w:t>
      </w:r>
      <w:r w:rsidRPr="00B14192">
        <w:rPr>
          <w:rFonts w:cstheme="minorHAnsi"/>
          <w:sz w:val="24"/>
          <w:szCs w:val="24"/>
        </w:rPr>
        <w:t xml:space="preserve">pm. </w:t>
      </w:r>
    </w:p>
    <w:p w:rsidR="00271F84" w:rsidRPr="00B14192" w:rsidRDefault="00271F84" w:rsidP="00FE1DDF">
      <w:pPr>
        <w:spacing w:after="0" w:line="240" w:lineRule="auto"/>
        <w:rPr>
          <w:rFonts w:cstheme="minorHAnsi"/>
          <w:sz w:val="24"/>
          <w:szCs w:val="24"/>
        </w:rPr>
      </w:pPr>
    </w:p>
    <w:p w:rsidR="00271F84" w:rsidRPr="00B14192" w:rsidRDefault="00F7486E" w:rsidP="00FE1DDF">
      <w:pPr>
        <w:spacing w:after="0" w:line="240" w:lineRule="auto"/>
        <w:rPr>
          <w:rFonts w:cstheme="minorHAnsi"/>
          <w:sz w:val="24"/>
          <w:szCs w:val="24"/>
        </w:rPr>
      </w:pPr>
      <w:r w:rsidRPr="00B14192">
        <w:rPr>
          <w:rFonts w:cstheme="minorHAnsi"/>
          <w:sz w:val="24"/>
          <w:szCs w:val="24"/>
        </w:rPr>
        <w:t xml:space="preserve">During the day, practitioners will plan short and fun whole class or small group carpet times. At other times, the children work in different classroom areas, inside and outside. There will be a mixture of child-initiated and adult focus activity. </w:t>
      </w:r>
    </w:p>
    <w:p w:rsidR="0057221E" w:rsidRPr="00B14192" w:rsidRDefault="00F7486E" w:rsidP="00FE1DDF">
      <w:pPr>
        <w:spacing w:after="0" w:line="240" w:lineRule="auto"/>
        <w:rPr>
          <w:rFonts w:cstheme="minorHAnsi"/>
          <w:sz w:val="24"/>
          <w:szCs w:val="24"/>
        </w:rPr>
      </w:pPr>
      <w:r w:rsidRPr="00B14192">
        <w:rPr>
          <w:rFonts w:cstheme="minorHAnsi"/>
          <w:sz w:val="24"/>
          <w:szCs w:val="24"/>
        </w:rPr>
        <w:t xml:space="preserve">In addition to physical play outside, there are two weekly sessions when the class has access to the hall or </w:t>
      </w:r>
      <w:proofErr w:type="gramStart"/>
      <w:r w:rsidRPr="00B14192">
        <w:rPr>
          <w:rFonts w:cstheme="minorHAnsi"/>
          <w:sz w:val="24"/>
          <w:szCs w:val="24"/>
        </w:rPr>
        <w:t>ball-park</w:t>
      </w:r>
      <w:proofErr w:type="gramEnd"/>
      <w:r w:rsidRPr="00B14192">
        <w:rPr>
          <w:rFonts w:cstheme="minorHAnsi"/>
          <w:sz w:val="24"/>
          <w:szCs w:val="24"/>
        </w:rPr>
        <w:t>, for targeted P</w:t>
      </w:r>
      <w:r w:rsidR="00C0503E" w:rsidRPr="00B14192">
        <w:rPr>
          <w:rFonts w:cstheme="minorHAnsi"/>
          <w:sz w:val="24"/>
          <w:szCs w:val="24"/>
        </w:rPr>
        <w:t>hysical Development</w:t>
      </w:r>
      <w:r w:rsidRPr="00B14192">
        <w:rPr>
          <w:rFonts w:cstheme="minorHAnsi"/>
          <w:sz w:val="24"/>
          <w:szCs w:val="24"/>
        </w:rPr>
        <w:t>. During the course of the year, all children will have access to the nature garden for sessions to investigate and observe in the environment. They will use a number of tools and explore the nature garden under the direction of their class teacher.</w:t>
      </w:r>
    </w:p>
    <w:p w:rsidR="0057221E" w:rsidRPr="00B14192" w:rsidRDefault="0057221E" w:rsidP="00FE1DDF">
      <w:pPr>
        <w:spacing w:after="0" w:line="240" w:lineRule="auto"/>
        <w:rPr>
          <w:rFonts w:cstheme="minorHAnsi"/>
          <w:sz w:val="24"/>
          <w:szCs w:val="24"/>
        </w:rPr>
      </w:pPr>
    </w:p>
    <w:p w:rsidR="00F7486E" w:rsidRPr="00B14192" w:rsidRDefault="00A762C1" w:rsidP="00271F84">
      <w:pPr>
        <w:spacing w:after="0" w:line="240" w:lineRule="auto"/>
        <w:jc w:val="center"/>
        <w:rPr>
          <w:rFonts w:cstheme="minorHAnsi"/>
          <w:sz w:val="24"/>
          <w:szCs w:val="24"/>
        </w:rPr>
      </w:pPr>
      <w:r w:rsidRPr="00B14192">
        <w:rPr>
          <w:rFonts w:cstheme="minorHAnsi"/>
          <w:noProof/>
          <w:sz w:val="24"/>
          <w:szCs w:val="24"/>
          <w:lang w:eastAsia="en-GB"/>
        </w:rPr>
        <w:drawing>
          <wp:inline distT="0" distB="0" distL="0" distR="0" wp14:anchorId="1C92DD86">
            <wp:extent cx="1979757" cy="1381176"/>
            <wp:effectExtent l="38100" t="38100" r="4000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757" cy="1381176"/>
                    </a:xfrm>
                    <a:prstGeom prst="rect">
                      <a:avLst/>
                    </a:prstGeom>
                    <a:noFill/>
                    <a:ln w="28575">
                      <a:solidFill>
                        <a:schemeClr val="tx1"/>
                      </a:solidFill>
                    </a:ln>
                  </pic:spPr>
                </pic:pic>
              </a:graphicData>
            </a:graphic>
          </wp:inline>
        </w:drawing>
      </w:r>
    </w:p>
    <w:p w:rsidR="00B93749" w:rsidRDefault="00B93749" w:rsidP="00F7486E">
      <w:pPr>
        <w:spacing w:after="0" w:line="240" w:lineRule="auto"/>
        <w:jc w:val="both"/>
        <w:rPr>
          <w:rFonts w:cstheme="minorHAnsi"/>
          <w:b/>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lastRenderedPageBreak/>
        <w:t>Planning</w:t>
      </w:r>
    </w:p>
    <w:p w:rsidR="00F7486E" w:rsidRPr="00B14192" w:rsidRDefault="00F7486E" w:rsidP="00942A4D">
      <w:pPr>
        <w:spacing w:after="0" w:line="240" w:lineRule="auto"/>
        <w:rPr>
          <w:rFonts w:cstheme="minorHAnsi"/>
          <w:sz w:val="24"/>
          <w:szCs w:val="24"/>
        </w:rPr>
      </w:pPr>
      <w:r w:rsidRPr="00B14192">
        <w:rPr>
          <w:rFonts w:cstheme="minorHAnsi"/>
          <w:sz w:val="24"/>
          <w:szCs w:val="24"/>
        </w:rPr>
        <w:t xml:space="preserve">Practitioners plan on a weekly basis. You will receive regular newsletters to update you about learning and events in reception.  A curriculum newsletter </w:t>
      </w:r>
      <w:proofErr w:type="gramStart"/>
      <w:r w:rsidRPr="00B14192">
        <w:rPr>
          <w:rFonts w:cstheme="minorHAnsi"/>
          <w:sz w:val="24"/>
          <w:szCs w:val="24"/>
        </w:rPr>
        <w:t>will be sent out</w:t>
      </w:r>
      <w:proofErr w:type="gramEnd"/>
      <w:r w:rsidRPr="00B14192">
        <w:rPr>
          <w:rFonts w:cstheme="minorHAnsi"/>
          <w:sz w:val="24"/>
          <w:szCs w:val="24"/>
        </w:rPr>
        <w:t xml:space="preserve"> half-termly.</w:t>
      </w:r>
    </w:p>
    <w:p w:rsidR="00F7486E" w:rsidRPr="00B14192" w:rsidRDefault="00F7486E" w:rsidP="00F7486E">
      <w:pPr>
        <w:spacing w:after="0" w:line="240" w:lineRule="auto"/>
        <w:jc w:val="both"/>
        <w:rPr>
          <w:rFonts w:cstheme="minorHAnsi"/>
          <w:sz w:val="24"/>
          <w:szCs w:val="24"/>
        </w:rPr>
      </w:pPr>
    </w:p>
    <w:p w:rsidR="0086567B" w:rsidRPr="00B14192" w:rsidRDefault="0086567B" w:rsidP="0086567B">
      <w:pPr>
        <w:spacing w:after="0" w:line="240" w:lineRule="auto"/>
        <w:jc w:val="both"/>
        <w:rPr>
          <w:rFonts w:cstheme="minorHAnsi"/>
          <w:b/>
          <w:sz w:val="24"/>
          <w:szCs w:val="24"/>
        </w:rPr>
      </w:pPr>
      <w:r w:rsidRPr="00B14192">
        <w:rPr>
          <w:rFonts w:cstheme="minorHAnsi"/>
          <w:b/>
          <w:sz w:val="24"/>
          <w:szCs w:val="24"/>
        </w:rPr>
        <w:t>Punctuality</w:t>
      </w:r>
    </w:p>
    <w:p w:rsidR="0086567B" w:rsidRPr="00B14192" w:rsidRDefault="0086567B" w:rsidP="00942A4D">
      <w:pPr>
        <w:spacing w:after="0" w:line="240" w:lineRule="auto"/>
        <w:rPr>
          <w:rFonts w:cstheme="minorHAnsi"/>
          <w:sz w:val="24"/>
          <w:szCs w:val="24"/>
        </w:rPr>
      </w:pPr>
      <w:r w:rsidRPr="00B14192">
        <w:rPr>
          <w:rFonts w:cstheme="minorHAnsi"/>
          <w:sz w:val="24"/>
          <w:szCs w:val="24"/>
        </w:rPr>
        <w:t xml:space="preserve">Punctuality is extremely import for </w:t>
      </w:r>
      <w:proofErr w:type="gramStart"/>
      <w:r w:rsidRPr="00B14192">
        <w:rPr>
          <w:rFonts w:cstheme="minorHAnsi"/>
          <w:sz w:val="24"/>
          <w:szCs w:val="24"/>
        </w:rPr>
        <w:t>every child, as it helps develop their</w:t>
      </w:r>
      <w:proofErr w:type="gramEnd"/>
      <w:r w:rsidRPr="00B14192">
        <w:rPr>
          <w:rFonts w:cstheme="minorHAnsi"/>
          <w:sz w:val="24"/>
          <w:szCs w:val="24"/>
        </w:rPr>
        <w:t xml:space="preserve"> sense of belonging. Being part of a larger group and arriving on time, encourages well –being and independence. </w:t>
      </w:r>
    </w:p>
    <w:p w:rsidR="0086567B" w:rsidRPr="00B14192" w:rsidRDefault="0086567B" w:rsidP="0086567B">
      <w:pPr>
        <w:spacing w:after="0" w:line="240" w:lineRule="auto"/>
        <w:jc w:val="both"/>
        <w:rPr>
          <w:rFonts w:cstheme="minorHAnsi"/>
          <w:sz w:val="24"/>
          <w:szCs w:val="24"/>
        </w:rPr>
      </w:pPr>
      <w:r w:rsidRPr="00B14192">
        <w:rPr>
          <w:rFonts w:cstheme="minorHAnsi"/>
          <w:sz w:val="24"/>
          <w:szCs w:val="24"/>
        </w:rPr>
        <w:t>Moreover, it is paramount in developing personal relations with peers and adults.</w:t>
      </w:r>
    </w:p>
    <w:p w:rsidR="0086567B" w:rsidRPr="00B14192" w:rsidRDefault="0086567B" w:rsidP="0057221E">
      <w:pPr>
        <w:spacing w:after="0" w:line="240" w:lineRule="auto"/>
        <w:rPr>
          <w:rFonts w:cstheme="minorHAnsi"/>
          <w:sz w:val="24"/>
          <w:szCs w:val="24"/>
        </w:rPr>
      </w:pPr>
      <w:r w:rsidRPr="00B14192">
        <w:rPr>
          <w:rFonts w:cstheme="minorHAnsi"/>
          <w:sz w:val="24"/>
          <w:szCs w:val="24"/>
        </w:rPr>
        <w:t xml:space="preserve">A planned input relating to the current theme </w:t>
      </w:r>
      <w:proofErr w:type="gramStart"/>
      <w:r w:rsidRPr="00B14192">
        <w:rPr>
          <w:rFonts w:cstheme="minorHAnsi"/>
          <w:sz w:val="24"/>
          <w:szCs w:val="24"/>
        </w:rPr>
        <w:t>is shared</w:t>
      </w:r>
      <w:proofErr w:type="gramEnd"/>
      <w:r w:rsidRPr="00B14192">
        <w:rPr>
          <w:rFonts w:cstheme="minorHAnsi"/>
          <w:sz w:val="24"/>
          <w:szCs w:val="24"/>
        </w:rPr>
        <w:t xml:space="preserve"> at the start of the session, which informs the activities and learning for the rest of the day. Children arriving late will therefore miss valuable teaching and learning.</w:t>
      </w:r>
    </w:p>
    <w:p w:rsidR="00A80313" w:rsidRPr="00B14192" w:rsidRDefault="00A80313" w:rsidP="00F7486E">
      <w:pPr>
        <w:spacing w:after="0" w:line="240" w:lineRule="auto"/>
        <w:jc w:val="both"/>
        <w:rPr>
          <w:rFonts w:cstheme="minorHAnsi"/>
          <w:b/>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Lunchtimes</w:t>
      </w:r>
    </w:p>
    <w:p w:rsidR="00F7486E" w:rsidRPr="00B14192" w:rsidRDefault="00F7486E" w:rsidP="003C69F4">
      <w:pPr>
        <w:spacing w:after="0" w:line="240" w:lineRule="auto"/>
        <w:rPr>
          <w:rFonts w:cstheme="minorHAnsi"/>
          <w:sz w:val="24"/>
          <w:szCs w:val="24"/>
        </w:rPr>
      </w:pPr>
      <w:r w:rsidRPr="00B14192">
        <w:rPr>
          <w:rFonts w:cstheme="minorHAnsi"/>
          <w:sz w:val="24"/>
          <w:szCs w:val="24"/>
        </w:rPr>
        <w:t>Children may choose between packed lunch and school meals. All children from Reception to Year 2 are currently entitled to a free school meal.</w:t>
      </w:r>
    </w:p>
    <w:p w:rsidR="00F7486E" w:rsidRPr="00B14192" w:rsidRDefault="00F7486E" w:rsidP="00F7486E">
      <w:pPr>
        <w:spacing w:after="0" w:line="240" w:lineRule="auto"/>
        <w:jc w:val="both"/>
        <w:rPr>
          <w:rFonts w:cstheme="minorHAnsi"/>
          <w:sz w:val="24"/>
          <w:szCs w:val="24"/>
        </w:rPr>
      </w:pPr>
    </w:p>
    <w:p w:rsidR="00BB42D7" w:rsidRPr="00B14192" w:rsidRDefault="009823F0" w:rsidP="00C0503E">
      <w:pPr>
        <w:spacing w:after="0" w:line="240" w:lineRule="auto"/>
        <w:rPr>
          <w:rFonts w:cstheme="minorHAnsi"/>
          <w:sz w:val="24"/>
          <w:szCs w:val="24"/>
        </w:rPr>
      </w:pPr>
      <w:r w:rsidRPr="00B14192">
        <w:rPr>
          <w:rFonts w:cstheme="minorHAnsi"/>
          <w:sz w:val="24"/>
          <w:szCs w:val="24"/>
        </w:rPr>
        <w:t>Most children look forward to starting lunches at school, but we realise that for some children, this can be challenging.</w:t>
      </w:r>
    </w:p>
    <w:p w:rsidR="00BB42D7" w:rsidRPr="00B14192" w:rsidRDefault="00F7486E" w:rsidP="00C0503E">
      <w:pPr>
        <w:spacing w:after="0" w:line="240" w:lineRule="auto"/>
        <w:rPr>
          <w:rFonts w:cstheme="minorHAnsi"/>
          <w:sz w:val="24"/>
          <w:szCs w:val="24"/>
        </w:rPr>
      </w:pPr>
      <w:r w:rsidRPr="00B14192">
        <w:rPr>
          <w:rFonts w:cstheme="minorHAnsi"/>
          <w:sz w:val="24"/>
          <w:szCs w:val="24"/>
        </w:rPr>
        <w:t xml:space="preserve">If your child is a fussy eater, it may be best to start with packed lunches and provide small manageable bits of food that they like. We have a policy of </w:t>
      </w:r>
      <w:r w:rsidRPr="00B14192">
        <w:rPr>
          <w:rFonts w:cstheme="minorHAnsi"/>
          <w:b/>
          <w:sz w:val="24"/>
          <w:szCs w:val="24"/>
        </w:rPr>
        <w:t>no nut</w:t>
      </w:r>
      <w:r w:rsidRPr="00B14192">
        <w:rPr>
          <w:rFonts w:cstheme="minorHAnsi"/>
          <w:sz w:val="24"/>
          <w:szCs w:val="24"/>
        </w:rPr>
        <w:t xml:space="preserve"> products in school. This includes peanut butter and Nutella. </w:t>
      </w:r>
    </w:p>
    <w:p w:rsidR="009823F0" w:rsidRPr="00B14192" w:rsidRDefault="00F7486E" w:rsidP="00C0503E">
      <w:pPr>
        <w:spacing w:after="0" w:line="240" w:lineRule="auto"/>
        <w:rPr>
          <w:rFonts w:cstheme="minorHAnsi"/>
          <w:sz w:val="24"/>
          <w:szCs w:val="24"/>
        </w:rPr>
      </w:pPr>
      <w:r w:rsidRPr="00B14192">
        <w:rPr>
          <w:rFonts w:cstheme="minorHAnsi"/>
          <w:sz w:val="24"/>
          <w:szCs w:val="24"/>
        </w:rPr>
        <w:t xml:space="preserve">We encourage children to eat healthy food in their lunches and for that </w:t>
      </w:r>
      <w:proofErr w:type="gramStart"/>
      <w:r w:rsidRPr="00B14192">
        <w:rPr>
          <w:rFonts w:cstheme="minorHAnsi"/>
          <w:sz w:val="24"/>
          <w:szCs w:val="24"/>
        </w:rPr>
        <w:t>reason</w:t>
      </w:r>
      <w:proofErr w:type="gramEnd"/>
      <w:r w:rsidRPr="00B14192">
        <w:rPr>
          <w:rFonts w:cstheme="minorHAnsi"/>
          <w:sz w:val="24"/>
          <w:szCs w:val="24"/>
        </w:rPr>
        <w:t xml:space="preserve"> we do not allow sweets, chocolate bars or crisps to be brought in. Fizzy drinks </w:t>
      </w:r>
      <w:proofErr w:type="gramStart"/>
      <w:r w:rsidRPr="00B14192">
        <w:rPr>
          <w:rFonts w:cstheme="minorHAnsi"/>
          <w:sz w:val="24"/>
          <w:szCs w:val="24"/>
        </w:rPr>
        <w:t>are also not allowed</w:t>
      </w:r>
      <w:proofErr w:type="gramEnd"/>
      <w:r w:rsidRPr="00B14192">
        <w:rPr>
          <w:rFonts w:cstheme="minorHAnsi"/>
          <w:sz w:val="24"/>
          <w:szCs w:val="24"/>
        </w:rPr>
        <w:t>.</w:t>
      </w:r>
    </w:p>
    <w:p w:rsidR="00BB42D7" w:rsidRPr="00B14192" w:rsidRDefault="00BB42D7" w:rsidP="00C0503E">
      <w:pPr>
        <w:spacing w:after="0" w:line="240" w:lineRule="auto"/>
        <w:rPr>
          <w:rFonts w:cstheme="minorHAnsi"/>
          <w:sz w:val="24"/>
          <w:szCs w:val="24"/>
        </w:rPr>
      </w:pPr>
    </w:p>
    <w:p w:rsidR="00B93749" w:rsidRDefault="009823F0" w:rsidP="009823F0">
      <w:pPr>
        <w:spacing w:after="0" w:line="240" w:lineRule="auto"/>
        <w:rPr>
          <w:rFonts w:cstheme="minorHAnsi"/>
          <w:sz w:val="24"/>
          <w:szCs w:val="24"/>
        </w:rPr>
      </w:pPr>
      <w:r w:rsidRPr="00B14192">
        <w:rPr>
          <w:rFonts w:cstheme="minorHAnsi"/>
          <w:sz w:val="24"/>
          <w:szCs w:val="24"/>
        </w:rPr>
        <w:t xml:space="preserve">Reception children have lunch in the early years setting. They </w:t>
      </w:r>
      <w:proofErr w:type="gramStart"/>
      <w:r w:rsidRPr="00B14192">
        <w:rPr>
          <w:rFonts w:cstheme="minorHAnsi"/>
          <w:sz w:val="24"/>
          <w:szCs w:val="24"/>
        </w:rPr>
        <w:t>are assigned</w:t>
      </w:r>
      <w:proofErr w:type="gramEnd"/>
      <w:r w:rsidRPr="00B14192">
        <w:rPr>
          <w:rFonts w:cstheme="minorHAnsi"/>
          <w:sz w:val="24"/>
          <w:szCs w:val="24"/>
        </w:rPr>
        <w:t xml:space="preserve"> a class midday supervisor for the lunchtime period and play in the Reception outside area.</w:t>
      </w:r>
    </w:p>
    <w:p w:rsidR="00B93749" w:rsidRDefault="00B93749" w:rsidP="009823F0">
      <w:pPr>
        <w:spacing w:after="0" w:line="240" w:lineRule="auto"/>
        <w:rPr>
          <w:rFonts w:cstheme="minorHAnsi"/>
          <w:sz w:val="24"/>
          <w:szCs w:val="24"/>
        </w:rPr>
      </w:pPr>
    </w:p>
    <w:p w:rsidR="00B93749" w:rsidRPr="00B14192" w:rsidRDefault="00F7486E" w:rsidP="009823F0">
      <w:pPr>
        <w:spacing w:after="0" w:line="240" w:lineRule="auto"/>
        <w:rPr>
          <w:rFonts w:cstheme="minorHAnsi"/>
          <w:sz w:val="24"/>
          <w:szCs w:val="24"/>
        </w:rPr>
      </w:pPr>
      <w:r w:rsidRPr="00B14192">
        <w:rPr>
          <w:rFonts w:cstheme="minorHAnsi"/>
          <w:sz w:val="24"/>
          <w:szCs w:val="24"/>
        </w:rPr>
        <w:t>If your child voices any concerns about lunchtimes, please come and tell us.</w:t>
      </w: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lastRenderedPageBreak/>
        <w:t>Fruit, Milk and Water</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We receive daily fruit for schools, so your child is entitled to a piece of fruit each day if they want it.</w:t>
      </w:r>
    </w:p>
    <w:p w:rsidR="00F7486E" w:rsidRPr="00B14192" w:rsidRDefault="00F7486E" w:rsidP="009823F0">
      <w:pPr>
        <w:spacing w:after="0" w:line="240" w:lineRule="auto"/>
        <w:rPr>
          <w:rFonts w:cstheme="minorHAnsi"/>
          <w:sz w:val="24"/>
          <w:szCs w:val="24"/>
        </w:rPr>
      </w:pPr>
      <w:r w:rsidRPr="00B14192">
        <w:rPr>
          <w:rFonts w:cstheme="minorHAnsi"/>
          <w:sz w:val="24"/>
          <w:szCs w:val="24"/>
        </w:rPr>
        <w:t xml:space="preserve">Milk </w:t>
      </w:r>
      <w:proofErr w:type="gramStart"/>
      <w:r w:rsidRPr="00B14192">
        <w:rPr>
          <w:rFonts w:cstheme="minorHAnsi"/>
          <w:sz w:val="24"/>
          <w:szCs w:val="24"/>
        </w:rPr>
        <w:t>is also provided</w:t>
      </w:r>
      <w:proofErr w:type="gramEnd"/>
      <w:r w:rsidRPr="00B14192">
        <w:rPr>
          <w:rFonts w:cstheme="minorHAnsi"/>
          <w:sz w:val="24"/>
          <w:szCs w:val="24"/>
        </w:rPr>
        <w:t xml:space="preserve"> on a daily basis for those children who like it. A charge </w:t>
      </w:r>
      <w:proofErr w:type="gramStart"/>
      <w:r w:rsidRPr="00B14192">
        <w:rPr>
          <w:rFonts w:cstheme="minorHAnsi"/>
          <w:sz w:val="24"/>
          <w:szCs w:val="24"/>
        </w:rPr>
        <w:t>is made</w:t>
      </w:r>
      <w:proofErr w:type="gramEnd"/>
      <w:r w:rsidRPr="00B14192">
        <w:rPr>
          <w:rFonts w:cstheme="minorHAnsi"/>
          <w:sz w:val="24"/>
          <w:szCs w:val="24"/>
        </w:rPr>
        <w:t xml:space="preserve"> for children over 5 years old unless you receive income support. Please see the separate form on how to order milk online through ‘Cool Milk’. </w:t>
      </w:r>
    </w:p>
    <w:p w:rsidR="00F7486E" w:rsidRPr="00B14192" w:rsidRDefault="00F7486E" w:rsidP="00F7486E">
      <w:pPr>
        <w:spacing w:after="0" w:line="240" w:lineRule="auto"/>
        <w:jc w:val="both"/>
        <w:rPr>
          <w:rFonts w:cstheme="minorHAnsi"/>
          <w:sz w:val="24"/>
          <w:szCs w:val="24"/>
        </w:rPr>
      </w:pPr>
    </w:p>
    <w:p w:rsidR="00797FD6" w:rsidRPr="00B14192" w:rsidRDefault="00F7486E" w:rsidP="006274F9">
      <w:pPr>
        <w:spacing w:after="0" w:line="240" w:lineRule="auto"/>
        <w:jc w:val="both"/>
        <w:rPr>
          <w:rFonts w:cstheme="minorHAnsi"/>
          <w:sz w:val="24"/>
          <w:szCs w:val="24"/>
        </w:rPr>
      </w:pPr>
      <w:r w:rsidRPr="00B14192">
        <w:rPr>
          <w:rFonts w:cstheme="minorHAnsi"/>
          <w:sz w:val="24"/>
          <w:szCs w:val="24"/>
        </w:rPr>
        <w:t>We ask that children bring in a named water bottle to keep in the classroom – there is always water available for the children to drink.</w:t>
      </w:r>
    </w:p>
    <w:p w:rsidR="00271F84" w:rsidRPr="00B14192" w:rsidRDefault="00271F84" w:rsidP="00797FD6">
      <w:pPr>
        <w:spacing w:after="0" w:line="240" w:lineRule="auto"/>
        <w:jc w:val="center"/>
        <w:rPr>
          <w:rFonts w:cstheme="minorHAnsi"/>
          <w:b/>
          <w:sz w:val="24"/>
          <w:szCs w:val="24"/>
        </w:rPr>
      </w:pPr>
    </w:p>
    <w:p w:rsidR="00F7486E" w:rsidRPr="00B14192" w:rsidRDefault="00F7486E" w:rsidP="000C3927">
      <w:pPr>
        <w:spacing w:after="0" w:line="240" w:lineRule="auto"/>
        <w:rPr>
          <w:rFonts w:cstheme="minorHAnsi"/>
          <w:b/>
          <w:sz w:val="24"/>
          <w:szCs w:val="24"/>
        </w:rPr>
      </w:pPr>
      <w:r w:rsidRPr="00B14192">
        <w:rPr>
          <w:rFonts w:cstheme="minorHAnsi"/>
          <w:b/>
          <w:sz w:val="24"/>
          <w:szCs w:val="24"/>
        </w:rPr>
        <w:t>Uniform</w:t>
      </w:r>
    </w:p>
    <w:p w:rsidR="006274F9" w:rsidRPr="00B14192" w:rsidRDefault="00F7486E" w:rsidP="009823F0">
      <w:pPr>
        <w:spacing w:after="0" w:line="240" w:lineRule="auto"/>
        <w:rPr>
          <w:rFonts w:cstheme="minorHAnsi"/>
          <w:sz w:val="24"/>
          <w:szCs w:val="24"/>
        </w:rPr>
      </w:pPr>
      <w:r w:rsidRPr="00B14192">
        <w:rPr>
          <w:rFonts w:cstheme="minorHAnsi"/>
          <w:sz w:val="24"/>
          <w:szCs w:val="24"/>
        </w:rPr>
        <w:t xml:space="preserve">All children </w:t>
      </w:r>
      <w:proofErr w:type="gramStart"/>
      <w:r w:rsidRPr="00B14192">
        <w:rPr>
          <w:rFonts w:cstheme="minorHAnsi"/>
          <w:sz w:val="24"/>
          <w:szCs w:val="24"/>
        </w:rPr>
        <w:t>are expected</w:t>
      </w:r>
      <w:proofErr w:type="gramEnd"/>
      <w:r w:rsidRPr="00B14192">
        <w:rPr>
          <w:rFonts w:cstheme="minorHAnsi"/>
          <w:sz w:val="24"/>
          <w:szCs w:val="24"/>
        </w:rPr>
        <w:t xml:space="preserve"> to wear the correct William Hogarth School uniform as it helps to give the children a sense of identity and makes a very practical ‘school overall’ as our learning can often be messy and hands on!</w:t>
      </w:r>
    </w:p>
    <w:p w:rsidR="006274F9" w:rsidRPr="00B14192" w:rsidRDefault="006274F9" w:rsidP="006274F9">
      <w:pPr>
        <w:spacing w:after="0" w:line="240" w:lineRule="auto"/>
        <w:jc w:val="center"/>
        <w:rPr>
          <w:rFonts w:cstheme="minorHAnsi"/>
          <w:sz w:val="24"/>
          <w:szCs w:val="24"/>
        </w:rPr>
      </w:pPr>
      <w:r w:rsidRPr="00B14192">
        <w:rPr>
          <w:rFonts w:cstheme="minorHAnsi"/>
          <w:noProof/>
          <w:sz w:val="24"/>
          <w:szCs w:val="24"/>
          <w:lang w:eastAsia="en-GB"/>
        </w:rPr>
        <w:drawing>
          <wp:inline distT="0" distB="0" distL="0" distR="0" wp14:anchorId="0E35E86B">
            <wp:extent cx="1771650" cy="2330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290" cy="2339375"/>
                    </a:xfrm>
                    <a:prstGeom prst="rect">
                      <a:avLst/>
                    </a:prstGeom>
                    <a:noFill/>
                    <a:ln>
                      <a:noFill/>
                    </a:ln>
                  </pic:spPr>
                </pic:pic>
              </a:graphicData>
            </a:graphic>
          </wp:inline>
        </w:drawing>
      </w:r>
    </w:p>
    <w:p w:rsidR="006274F9" w:rsidRPr="00B14192" w:rsidRDefault="006274F9" w:rsidP="009823F0">
      <w:pPr>
        <w:spacing w:after="0" w:line="240" w:lineRule="auto"/>
        <w:rPr>
          <w:rFonts w:cstheme="minorHAnsi"/>
          <w:sz w:val="24"/>
          <w:szCs w:val="24"/>
        </w:rPr>
      </w:pPr>
    </w:p>
    <w:p w:rsidR="00B93749" w:rsidRDefault="00B93749" w:rsidP="009823F0">
      <w:pPr>
        <w:spacing w:after="0" w:line="240" w:lineRule="auto"/>
        <w:rPr>
          <w:rFonts w:cstheme="minorHAnsi"/>
          <w:sz w:val="24"/>
          <w:szCs w:val="24"/>
        </w:rPr>
      </w:pPr>
    </w:p>
    <w:p w:rsidR="00F7486E" w:rsidRPr="00B14192" w:rsidRDefault="00F7486E" w:rsidP="009823F0">
      <w:pPr>
        <w:spacing w:after="0" w:line="240" w:lineRule="auto"/>
        <w:rPr>
          <w:rFonts w:cstheme="minorHAnsi"/>
          <w:sz w:val="24"/>
          <w:szCs w:val="24"/>
        </w:rPr>
      </w:pPr>
      <w:r w:rsidRPr="00B14192">
        <w:rPr>
          <w:rFonts w:cstheme="minorHAnsi"/>
          <w:sz w:val="24"/>
          <w:szCs w:val="24"/>
        </w:rPr>
        <w:t xml:space="preserve">Please see the enclosed uniform list and ordering information for items with the school logo. Non-logo items </w:t>
      </w:r>
      <w:proofErr w:type="gramStart"/>
      <w:r w:rsidRPr="00B14192">
        <w:rPr>
          <w:rFonts w:cstheme="minorHAnsi"/>
          <w:sz w:val="24"/>
          <w:szCs w:val="24"/>
        </w:rPr>
        <w:t>can be purchased</w:t>
      </w:r>
      <w:proofErr w:type="gramEnd"/>
      <w:r w:rsidRPr="00B14192">
        <w:rPr>
          <w:rFonts w:cstheme="minorHAnsi"/>
          <w:sz w:val="24"/>
          <w:szCs w:val="24"/>
        </w:rPr>
        <w:t xml:space="preserve"> from high street stores or supermarkets. </w:t>
      </w:r>
    </w:p>
    <w:p w:rsidR="00F7486E" w:rsidRPr="00B14192" w:rsidRDefault="00F7486E" w:rsidP="009823F0">
      <w:pPr>
        <w:spacing w:after="0" w:line="240" w:lineRule="auto"/>
        <w:rPr>
          <w:rFonts w:cstheme="minorHAnsi"/>
          <w:sz w:val="24"/>
          <w:szCs w:val="24"/>
        </w:rPr>
      </w:pPr>
      <w:r w:rsidRPr="00B14192">
        <w:rPr>
          <w:rFonts w:cstheme="minorHAnsi"/>
          <w:sz w:val="24"/>
          <w:szCs w:val="24"/>
        </w:rPr>
        <w:lastRenderedPageBreak/>
        <w:t>We ask that children wear shoes with Velcro or buckles (rather than laces) to enable them to be independent. School shoes should be black.</w:t>
      </w:r>
    </w:p>
    <w:p w:rsidR="00F7486E" w:rsidRPr="00B14192" w:rsidRDefault="00F7486E" w:rsidP="00F7486E">
      <w:pPr>
        <w:spacing w:after="0" w:line="240" w:lineRule="auto"/>
        <w:jc w:val="both"/>
        <w:rPr>
          <w:rFonts w:cstheme="minorHAnsi"/>
          <w:sz w:val="24"/>
          <w:szCs w:val="24"/>
        </w:rPr>
      </w:pPr>
    </w:p>
    <w:p w:rsidR="00F7486E" w:rsidRPr="00B14192" w:rsidRDefault="00F7486E" w:rsidP="009823F0">
      <w:pPr>
        <w:spacing w:after="0" w:line="240" w:lineRule="auto"/>
        <w:rPr>
          <w:rFonts w:cstheme="minorHAnsi"/>
          <w:sz w:val="24"/>
          <w:szCs w:val="24"/>
        </w:rPr>
      </w:pPr>
      <w:r w:rsidRPr="00B14192">
        <w:rPr>
          <w:rFonts w:cstheme="minorHAnsi"/>
          <w:sz w:val="24"/>
          <w:szCs w:val="24"/>
        </w:rPr>
        <w:t xml:space="preserve">All school clothes should be clearly labelled as you can imagine many of the items (even shoes!) have the opportunity to get mixed up on a daily basis as we change in and out of Wellington boots, PE kits, or move between hot and cold environments. We encourage children to take responsibility for their own clothing, but also have a lost property box where items </w:t>
      </w:r>
      <w:proofErr w:type="gramStart"/>
      <w:r w:rsidRPr="00B14192">
        <w:rPr>
          <w:rFonts w:cstheme="minorHAnsi"/>
          <w:sz w:val="24"/>
          <w:szCs w:val="24"/>
        </w:rPr>
        <w:t>can sometimes be found</w:t>
      </w:r>
      <w:proofErr w:type="gramEnd"/>
      <w:r w:rsidRPr="00B14192">
        <w:rPr>
          <w:rFonts w:cstheme="minorHAnsi"/>
          <w:sz w:val="24"/>
          <w:szCs w:val="24"/>
        </w:rPr>
        <w:t>.</w:t>
      </w:r>
    </w:p>
    <w:p w:rsidR="00F7486E" w:rsidRPr="00B14192" w:rsidRDefault="00F7486E"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PE Kit</w:t>
      </w:r>
    </w:p>
    <w:p w:rsidR="00F7486E" w:rsidRPr="00B14192" w:rsidRDefault="00F7486E" w:rsidP="009823F0">
      <w:pPr>
        <w:spacing w:after="0" w:line="240" w:lineRule="auto"/>
        <w:rPr>
          <w:rFonts w:cstheme="minorHAnsi"/>
          <w:sz w:val="24"/>
          <w:szCs w:val="24"/>
        </w:rPr>
      </w:pPr>
      <w:r w:rsidRPr="00B14192">
        <w:rPr>
          <w:rFonts w:cstheme="minorHAnsi"/>
          <w:sz w:val="24"/>
          <w:szCs w:val="24"/>
        </w:rPr>
        <w:t xml:space="preserve">The children will have </w:t>
      </w:r>
      <w:proofErr w:type="gramStart"/>
      <w:r w:rsidRPr="00B14192">
        <w:rPr>
          <w:rFonts w:cstheme="minorHAnsi"/>
          <w:sz w:val="24"/>
          <w:szCs w:val="24"/>
        </w:rPr>
        <w:t>two targeted</w:t>
      </w:r>
      <w:proofErr w:type="gramEnd"/>
      <w:r w:rsidRPr="00B14192">
        <w:rPr>
          <w:rFonts w:cstheme="minorHAnsi"/>
          <w:sz w:val="24"/>
          <w:szCs w:val="24"/>
        </w:rPr>
        <w:t xml:space="preserve"> PE sessions every week in addition to physical play and activity in the outside learning area. Targeted PE sessions may take place in one of the halls, the </w:t>
      </w:r>
      <w:proofErr w:type="gramStart"/>
      <w:r w:rsidRPr="00B14192">
        <w:rPr>
          <w:rFonts w:cstheme="minorHAnsi"/>
          <w:sz w:val="24"/>
          <w:szCs w:val="24"/>
        </w:rPr>
        <w:t>ball-park</w:t>
      </w:r>
      <w:proofErr w:type="gramEnd"/>
      <w:r w:rsidRPr="00B14192">
        <w:rPr>
          <w:rFonts w:cstheme="minorHAnsi"/>
          <w:sz w:val="24"/>
          <w:szCs w:val="24"/>
        </w:rPr>
        <w:t xml:space="preserve">, or the playground. </w:t>
      </w:r>
    </w:p>
    <w:p w:rsidR="00F7486E" w:rsidRPr="00B14192" w:rsidRDefault="00F7486E" w:rsidP="00F7486E">
      <w:pPr>
        <w:spacing w:after="0" w:line="240" w:lineRule="auto"/>
        <w:jc w:val="both"/>
        <w:rPr>
          <w:rFonts w:cstheme="minorHAnsi"/>
          <w:sz w:val="24"/>
          <w:szCs w:val="24"/>
        </w:rPr>
      </w:pPr>
    </w:p>
    <w:p w:rsidR="00F7486E" w:rsidRPr="00B14192" w:rsidRDefault="00D8747B" w:rsidP="009823F0">
      <w:pPr>
        <w:spacing w:after="0" w:line="240" w:lineRule="auto"/>
        <w:rPr>
          <w:rFonts w:cstheme="minorHAnsi"/>
          <w:sz w:val="24"/>
          <w:szCs w:val="24"/>
        </w:rPr>
      </w:pPr>
      <w:r w:rsidRPr="00B14192">
        <w:rPr>
          <w:rFonts w:cstheme="minorHAnsi"/>
          <w:sz w:val="24"/>
          <w:szCs w:val="24"/>
        </w:rPr>
        <w:t xml:space="preserve">On joining, your child </w:t>
      </w:r>
      <w:proofErr w:type="gramStart"/>
      <w:r w:rsidRPr="00B14192">
        <w:rPr>
          <w:rFonts w:cstheme="minorHAnsi"/>
          <w:sz w:val="24"/>
          <w:szCs w:val="24"/>
        </w:rPr>
        <w:t xml:space="preserve">will </w:t>
      </w:r>
      <w:r w:rsidR="00F7486E" w:rsidRPr="00B14192">
        <w:rPr>
          <w:rFonts w:cstheme="minorHAnsi"/>
          <w:sz w:val="24"/>
          <w:szCs w:val="24"/>
        </w:rPr>
        <w:t>be allocated</w:t>
      </w:r>
      <w:proofErr w:type="gramEnd"/>
      <w:r w:rsidR="00F7486E" w:rsidRPr="00B14192">
        <w:rPr>
          <w:rFonts w:cstheme="minorHAnsi"/>
          <w:sz w:val="24"/>
          <w:szCs w:val="24"/>
        </w:rPr>
        <w:t xml:space="preserve"> to one of our houses. They will remain in this house for the duration of their schooling at The William Hogarth School. Initially, reception children will need only </w:t>
      </w:r>
      <w:r w:rsidR="00F7486E" w:rsidRPr="00B14192">
        <w:rPr>
          <w:rFonts w:cstheme="minorHAnsi"/>
          <w:b/>
          <w:i/>
          <w:sz w:val="24"/>
          <w:szCs w:val="24"/>
        </w:rPr>
        <w:t>plimsolls</w:t>
      </w:r>
      <w:r w:rsidR="00F7486E" w:rsidRPr="00B14192">
        <w:rPr>
          <w:rFonts w:cstheme="minorHAnsi"/>
          <w:sz w:val="24"/>
          <w:szCs w:val="24"/>
        </w:rPr>
        <w:t xml:space="preserve"> for PE sessions. In the </w:t>
      </w:r>
      <w:r w:rsidR="00F7486E" w:rsidRPr="00B14192">
        <w:rPr>
          <w:rFonts w:cstheme="minorHAnsi"/>
          <w:b/>
          <w:i/>
          <w:sz w:val="24"/>
          <w:szCs w:val="24"/>
        </w:rPr>
        <w:t>summer term</w:t>
      </w:r>
      <w:r w:rsidR="00F7486E" w:rsidRPr="00B14192">
        <w:rPr>
          <w:rFonts w:cstheme="minorHAnsi"/>
          <w:sz w:val="24"/>
          <w:szCs w:val="24"/>
        </w:rPr>
        <w:t xml:space="preserve"> they will need a school PE Kit- please see the enclosed uniform information sheet for details and guidance on ordering. Children must wear appropriate trainers or plimsolls for PE – Velcro fastenings encourage the children to be independent in getting themselves changed.  </w:t>
      </w:r>
    </w:p>
    <w:p w:rsidR="00F7486E" w:rsidRPr="00B14192" w:rsidRDefault="00F7486E" w:rsidP="00F7486E">
      <w:pPr>
        <w:spacing w:after="0" w:line="240" w:lineRule="auto"/>
        <w:jc w:val="both"/>
        <w:rPr>
          <w:rFonts w:cstheme="minorHAnsi"/>
          <w:sz w:val="24"/>
          <w:szCs w:val="24"/>
        </w:rPr>
      </w:pPr>
    </w:p>
    <w:p w:rsidR="00B93749" w:rsidRDefault="00F7486E" w:rsidP="00B06A6A">
      <w:pPr>
        <w:spacing w:after="0" w:line="240" w:lineRule="auto"/>
        <w:rPr>
          <w:rFonts w:cstheme="minorHAnsi"/>
          <w:sz w:val="24"/>
          <w:szCs w:val="24"/>
        </w:rPr>
      </w:pPr>
      <w:r w:rsidRPr="00B14192">
        <w:rPr>
          <w:rFonts w:cstheme="minorHAnsi"/>
          <w:sz w:val="24"/>
          <w:szCs w:val="24"/>
        </w:rPr>
        <w:t xml:space="preserve">PE kits need to </w:t>
      </w:r>
      <w:proofErr w:type="gramStart"/>
      <w:r w:rsidRPr="00B14192">
        <w:rPr>
          <w:rFonts w:cstheme="minorHAnsi"/>
          <w:sz w:val="24"/>
          <w:szCs w:val="24"/>
        </w:rPr>
        <w:t>be kept</w:t>
      </w:r>
      <w:proofErr w:type="gramEnd"/>
      <w:r w:rsidRPr="00B14192">
        <w:rPr>
          <w:rFonts w:cstheme="minorHAnsi"/>
          <w:sz w:val="24"/>
          <w:szCs w:val="24"/>
        </w:rPr>
        <w:t xml:space="preserve"> in school on children’s pegs at all times – drawstring bags are available for this. PE kits </w:t>
      </w:r>
      <w:proofErr w:type="gramStart"/>
      <w:r w:rsidRPr="00B14192">
        <w:rPr>
          <w:rFonts w:cstheme="minorHAnsi"/>
          <w:sz w:val="24"/>
          <w:szCs w:val="24"/>
        </w:rPr>
        <w:t>are sent</w:t>
      </w:r>
      <w:proofErr w:type="gramEnd"/>
      <w:r w:rsidRPr="00B14192">
        <w:rPr>
          <w:rFonts w:cstheme="minorHAnsi"/>
          <w:sz w:val="24"/>
          <w:szCs w:val="24"/>
        </w:rPr>
        <w:t xml:space="preserve"> home with the children at the end of every half term. The children are encouraged to </w:t>
      </w:r>
    </w:p>
    <w:p w:rsidR="00F7486E" w:rsidRPr="00B14192" w:rsidRDefault="00F7486E" w:rsidP="00B06A6A">
      <w:pPr>
        <w:spacing w:after="0" w:line="240" w:lineRule="auto"/>
        <w:rPr>
          <w:rFonts w:cstheme="minorHAnsi"/>
          <w:sz w:val="24"/>
          <w:szCs w:val="24"/>
        </w:rPr>
      </w:pPr>
      <w:proofErr w:type="gramStart"/>
      <w:r w:rsidRPr="00B14192">
        <w:rPr>
          <w:rFonts w:cstheme="minorHAnsi"/>
          <w:sz w:val="24"/>
          <w:szCs w:val="24"/>
        </w:rPr>
        <w:t>take</w:t>
      </w:r>
      <w:proofErr w:type="gramEnd"/>
      <w:r w:rsidRPr="00B14192">
        <w:rPr>
          <w:rFonts w:cstheme="minorHAnsi"/>
          <w:sz w:val="24"/>
          <w:szCs w:val="24"/>
        </w:rPr>
        <w:t xml:space="preserve"> responsibility for their own clothing and all PE kit items should be named to support this. Lost PE kit </w:t>
      </w:r>
      <w:proofErr w:type="gramStart"/>
      <w:r w:rsidRPr="00B14192">
        <w:rPr>
          <w:rFonts w:cstheme="minorHAnsi"/>
          <w:sz w:val="24"/>
          <w:szCs w:val="24"/>
        </w:rPr>
        <w:t>will be placed</w:t>
      </w:r>
      <w:proofErr w:type="gramEnd"/>
      <w:r w:rsidRPr="00B14192">
        <w:rPr>
          <w:rFonts w:cstheme="minorHAnsi"/>
          <w:sz w:val="24"/>
          <w:szCs w:val="24"/>
        </w:rPr>
        <w:t xml:space="preserve"> in the lost property box.</w:t>
      </w:r>
    </w:p>
    <w:p w:rsidR="00B93749" w:rsidRDefault="00B93749" w:rsidP="00F7486E">
      <w:pPr>
        <w:spacing w:after="0" w:line="240" w:lineRule="auto"/>
        <w:jc w:val="both"/>
        <w:rPr>
          <w:rFonts w:cstheme="minorHAnsi"/>
          <w:b/>
          <w:sz w:val="24"/>
          <w:szCs w:val="24"/>
        </w:rPr>
      </w:pPr>
    </w:p>
    <w:p w:rsidR="00D8448F" w:rsidRDefault="00D8448F" w:rsidP="00F7486E">
      <w:pPr>
        <w:spacing w:after="0" w:line="240" w:lineRule="auto"/>
        <w:jc w:val="both"/>
        <w:rPr>
          <w:rFonts w:cstheme="minorHAnsi"/>
          <w:b/>
          <w:sz w:val="24"/>
          <w:szCs w:val="24"/>
        </w:rPr>
      </w:pPr>
    </w:p>
    <w:p w:rsidR="00D8448F" w:rsidRDefault="00D8448F" w:rsidP="00F7486E">
      <w:pPr>
        <w:spacing w:after="0" w:line="240" w:lineRule="auto"/>
        <w:jc w:val="both"/>
        <w:rPr>
          <w:rFonts w:cstheme="minorHAnsi"/>
          <w:b/>
          <w:sz w:val="24"/>
          <w:szCs w:val="24"/>
        </w:rPr>
      </w:pPr>
    </w:p>
    <w:p w:rsidR="00D8448F" w:rsidRDefault="00D8448F" w:rsidP="00F7486E">
      <w:pPr>
        <w:spacing w:after="0" w:line="240" w:lineRule="auto"/>
        <w:jc w:val="both"/>
        <w:rPr>
          <w:rFonts w:cstheme="minorHAnsi"/>
          <w:b/>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lastRenderedPageBreak/>
        <w:t>Parent Helpers</w:t>
      </w:r>
    </w:p>
    <w:p w:rsidR="00F7486E" w:rsidRPr="00B14192" w:rsidRDefault="00F7486E" w:rsidP="00B06A6A">
      <w:pPr>
        <w:spacing w:after="0" w:line="240" w:lineRule="auto"/>
        <w:rPr>
          <w:rFonts w:cstheme="minorHAnsi"/>
          <w:sz w:val="24"/>
          <w:szCs w:val="24"/>
        </w:rPr>
      </w:pPr>
      <w:r w:rsidRPr="00B14192">
        <w:rPr>
          <w:rFonts w:cstheme="minorHAnsi"/>
          <w:sz w:val="24"/>
          <w:szCs w:val="24"/>
        </w:rPr>
        <w:t xml:space="preserve">We encourage parents to come and help from October half term onwards, once the children have settled. If you are interested in coming into school as a parent helper, you will need to complete the Volunteer Application </w:t>
      </w:r>
      <w:proofErr w:type="gramStart"/>
      <w:r w:rsidRPr="00B14192">
        <w:rPr>
          <w:rFonts w:cstheme="minorHAnsi"/>
          <w:sz w:val="24"/>
          <w:szCs w:val="24"/>
        </w:rPr>
        <w:t>Form which</w:t>
      </w:r>
      <w:proofErr w:type="gramEnd"/>
      <w:r w:rsidRPr="00B14192">
        <w:rPr>
          <w:rFonts w:cstheme="minorHAnsi"/>
          <w:sz w:val="24"/>
          <w:szCs w:val="24"/>
        </w:rPr>
        <w:t xml:space="preserve"> is available from the office or the website. Regular help is most useful and once your application </w:t>
      </w:r>
      <w:proofErr w:type="gramStart"/>
      <w:r w:rsidRPr="00B14192">
        <w:rPr>
          <w:rFonts w:cstheme="minorHAnsi"/>
          <w:sz w:val="24"/>
          <w:szCs w:val="24"/>
        </w:rPr>
        <w:t>has been processed</w:t>
      </w:r>
      <w:proofErr w:type="gramEnd"/>
      <w:r w:rsidRPr="00B14192">
        <w:rPr>
          <w:rFonts w:cstheme="minorHAnsi"/>
          <w:sz w:val="24"/>
          <w:szCs w:val="24"/>
        </w:rPr>
        <w:t xml:space="preserve">, class staff will liaise with you as to when they need help. This may involve working with the children or </w:t>
      </w:r>
      <w:proofErr w:type="gramStart"/>
      <w:r w:rsidRPr="00B14192">
        <w:rPr>
          <w:rFonts w:cstheme="minorHAnsi"/>
          <w:sz w:val="24"/>
          <w:szCs w:val="24"/>
        </w:rPr>
        <w:t>helping out</w:t>
      </w:r>
      <w:proofErr w:type="gramEnd"/>
      <w:r w:rsidRPr="00B14192">
        <w:rPr>
          <w:rFonts w:cstheme="minorHAnsi"/>
          <w:sz w:val="24"/>
          <w:szCs w:val="24"/>
        </w:rPr>
        <w:t xml:space="preserve"> with other daily jobs.</w:t>
      </w:r>
    </w:p>
    <w:p w:rsidR="00F7486E" w:rsidRPr="00B14192" w:rsidRDefault="00F7486E"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Book Bags</w:t>
      </w:r>
    </w:p>
    <w:p w:rsidR="00F7486E" w:rsidRPr="00B14192" w:rsidRDefault="00F7486E" w:rsidP="00942A4D">
      <w:pPr>
        <w:spacing w:after="0" w:line="240" w:lineRule="auto"/>
        <w:rPr>
          <w:rFonts w:cstheme="minorHAnsi"/>
          <w:sz w:val="24"/>
          <w:szCs w:val="24"/>
        </w:rPr>
      </w:pPr>
      <w:r w:rsidRPr="00B14192">
        <w:rPr>
          <w:rFonts w:cstheme="minorHAnsi"/>
          <w:sz w:val="24"/>
          <w:szCs w:val="24"/>
        </w:rPr>
        <w:t xml:space="preserve">We ask that your child </w:t>
      </w:r>
      <w:proofErr w:type="gramStart"/>
      <w:r w:rsidRPr="00B14192">
        <w:rPr>
          <w:rFonts w:cstheme="minorHAnsi"/>
          <w:sz w:val="24"/>
          <w:szCs w:val="24"/>
        </w:rPr>
        <w:t>brings</w:t>
      </w:r>
      <w:proofErr w:type="gramEnd"/>
      <w:r w:rsidRPr="00B14192">
        <w:rPr>
          <w:rFonts w:cstheme="minorHAnsi"/>
          <w:sz w:val="24"/>
          <w:szCs w:val="24"/>
        </w:rPr>
        <w:t xml:space="preserve"> a book bag to school every day and for you to empty it each evening at home. </w:t>
      </w:r>
      <w:r w:rsidR="006274F9" w:rsidRPr="00B14192">
        <w:rPr>
          <w:rFonts w:cstheme="minorHAnsi"/>
          <w:sz w:val="24"/>
          <w:szCs w:val="24"/>
        </w:rPr>
        <w:t xml:space="preserve">Children’s reading and library books, journals and artwork </w:t>
      </w:r>
      <w:proofErr w:type="gramStart"/>
      <w:r w:rsidR="006274F9" w:rsidRPr="00B14192">
        <w:rPr>
          <w:rFonts w:cstheme="minorHAnsi"/>
          <w:sz w:val="24"/>
          <w:szCs w:val="24"/>
        </w:rPr>
        <w:t>will be placed</w:t>
      </w:r>
      <w:proofErr w:type="gramEnd"/>
      <w:r w:rsidR="006274F9" w:rsidRPr="00B14192">
        <w:rPr>
          <w:rFonts w:cstheme="minorHAnsi"/>
          <w:sz w:val="24"/>
          <w:szCs w:val="24"/>
        </w:rPr>
        <w:t xml:space="preserve"> in their book bags.</w:t>
      </w:r>
      <w:r w:rsidRPr="00B14192">
        <w:rPr>
          <w:rFonts w:cstheme="minorHAnsi"/>
          <w:sz w:val="24"/>
          <w:szCs w:val="24"/>
        </w:rPr>
        <w:t xml:space="preserve">  </w:t>
      </w:r>
      <w:proofErr w:type="gramStart"/>
      <w:r w:rsidRPr="00B14192">
        <w:rPr>
          <w:rFonts w:cstheme="minorHAnsi"/>
          <w:sz w:val="24"/>
          <w:szCs w:val="24"/>
        </w:rPr>
        <w:t>School book</w:t>
      </w:r>
      <w:proofErr w:type="gramEnd"/>
      <w:r w:rsidRPr="00B14192">
        <w:rPr>
          <w:rFonts w:cstheme="minorHAnsi"/>
          <w:sz w:val="24"/>
          <w:szCs w:val="24"/>
        </w:rPr>
        <w:t xml:space="preserve"> bags and ruck sacks are available to purchase online – please see the information on uniform for guidance.</w:t>
      </w:r>
    </w:p>
    <w:p w:rsidR="00F7486E" w:rsidRPr="00B14192" w:rsidRDefault="00F7486E" w:rsidP="00F7486E">
      <w:pPr>
        <w:spacing w:after="0" w:line="240" w:lineRule="auto"/>
        <w:jc w:val="both"/>
        <w:rPr>
          <w:rFonts w:cstheme="minorHAnsi"/>
          <w:sz w:val="24"/>
          <w:szCs w:val="24"/>
        </w:rPr>
      </w:pPr>
    </w:p>
    <w:p w:rsidR="00704588" w:rsidRPr="00B14192" w:rsidRDefault="00F7486E" w:rsidP="00704588">
      <w:pPr>
        <w:spacing w:after="0" w:line="240" w:lineRule="auto"/>
        <w:rPr>
          <w:rFonts w:cstheme="minorHAnsi"/>
          <w:sz w:val="24"/>
          <w:szCs w:val="24"/>
        </w:rPr>
      </w:pPr>
      <w:r w:rsidRPr="00B14192">
        <w:rPr>
          <w:rFonts w:cstheme="minorHAnsi"/>
          <w:sz w:val="24"/>
          <w:szCs w:val="24"/>
        </w:rPr>
        <w:t xml:space="preserve">As soon as children </w:t>
      </w:r>
      <w:proofErr w:type="gramStart"/>
      <w:r w:rsidRPr="00B14192">
        <w:rPr>
          <w:rFonts w:cstheme="minorHAnsi"/>
          <w:sz w:val="24"/>
          <w:szCs w:val="24"/>
        </w:rPr>
        <w:t>are settled</w:t>
      </w:r>
      <w:proofErr w:type="gramEnd"/>
      <w:r w:rsidRPr="00B14192">
        <w:rPr>
          <w:rFonts w:cstheme="minorHAnsi"/>
          <w:sz w:val="24"/>
          <w:szCs w:val="24"/>
        </w:rPr>
        <w:t xml:space="preserve"> into school, the children will bring home reading books to share (these may not have any words at first!) Home reading books </w:t>
      </w:r>
      <w:proofErr w:type="gramStart"/>
      <w:r w:rsidRPr="00B14192">
        <w:rPr>
          <w:rFonts w:cstheme="minorHAnsi"/>
          <w:sz w:val="24"/>
          <w:szCs w:val="24"/>
        </w:rPr>
        <w:t>should be kept</w:t>
      </w:r>
      <w:proofErr w:type="gramEnd"/>
      <w:r w:rsidRPr="00B14192">
        <w:rPr>
          <w:rFonts w:cstheme="minorHAnsi"/>
          <w:sz w:val="24"/>
          <w:szCs w:val="24"/>
        </w:rPr>
        <w:t xml:space="preserve"> in the book bag to be used at home and at school. Children may also have letter sounds to learn. The staff </w:t>
      </w:r>
      <w:r w:rsidR="00704588" w:rsidRPr="00B14192">
        <w:rPr>
          <w:rFonts w:cstheme="minorHAnsi"/>
          <w:sz w:val="24"/>
          <w:szCs w:val="24"/>
        </w:rPr>
        <w:t>will guide you on how to complete the reading record and pupil diary. Staff will be happy to suggest ways in which everyday activities can become useful learning opportunities.</w:t>
      </w:r>
    </w:p>
    <w:p w:rsidR="00704588" w:rsidRPr="00B14192" w:rsidRDefault="00704588" w:rsidP="00704588">
      <w:pPr>
        <w:spacing w:after="0" w:line="240" w:lineRule="auto"/>
        <w:rPr>
          <w:rFonts w:cstheme="minorHAnsi"/>
          <w:sz w:val="24"/>
          <w:szCs w:val="24"/>
        </w:rPr>
      </w:pPr>
    </w:p>
    <w:p w:rsidR="00704588" w:rsidRDefault="00704588" w:rsidP="00704588">
      <w:pPr>
        <w:spacing w:after="0" w:line="240" w:lineRule="auto"/>
        <w:rPr>
          <w:rFonts w:cstheme="minorHAnsi"/>
          <w:sz w:val="24"/>
          <w:szCs w:val="24"/>
        </w:rPr>
      </w:pPr>
    </w:p>
    <w:p w:rsidR="000C3927" w:rsidRDefault="000C3927" w:rsidP="00704588">
      <w:pPr>
        <w:spacing w:after="0" w:line="240" w:lineRule="auto"/>
        <w:rPr>
          <w:rFonts w:cstheme="minorHAnsi"/>
          <w:sz w:val="24"/>
          <w:szCs w:val="24"/>
        </w:rPr>
      </w:pPr>
    </w:p>
    <w:p w:rsidR="000C3927" w:rsidRDefault="000C3927" w:rsidP="00704588">
      <w:pPr>
        <w:spacing w:after="0" w:line="240" w:lineRule="auto"/>
        <w:rPr>
          <w:rFonts w:cstheme="minorHAnsi"/>
          <w:sz w:val="24"/>
          <w:szCs w:val="24"/>
        </w:rPr>
      </w:pPr>
    </w:p>
    <w:p w:rsidR="000C3927" w:rsidRDefault="000C3927" w:rsidP="00704588">
      <w:pPr>
        <w:spacing w:after="0" w:line="240" w:lineRule="auto"/>
        <w:rPr>
          <w:rFonts w:cstheme="minorHAnsi"/>
          <w:sz w:val="24"/>
          <w:szCs w:val="24"/>
        </w:rPr>
      </w:pPr>
    </w:p>
    <w:p w:rsidR="000C3927" w:rsidRDefault="000C3927" w:rsidP="00704588">
      <w:pPr>
        <w:spacing w:after="0" w:line="240" w:lineRule="auto"/>
        <w:rPr>
          <w:rFonts w:cstheme="minorHAnsi"/>
          <w:sz w:val="24"/>
          <w:szCs w:val="24"/>
        </w:rPr>
      </w:pPr>
    </w:p>
    <w:p w:rsidR="000C3927" w:rsidRDefault="000C3927" w:rsidP="00704588">
      <w:pPr>
        <w:spacing w:after="0" w:line="240" w:lineRule="auto"/>
        <w:rPr>
          <w:rFonts w:cstheme="minorHAnsi"/>
          <w:sz w:val="24"/>
          <w:szCs w:val="24"/>
        </w:rPr>
      </w:pPr>
    </w:p>
    <w:p w:rsidR="004023B6" w:rsidRDefault="004023B6" w:rsidP="00704588">
      <w:pPr>
        <w:spacing w:after="0" w:line="240" w:lineRule="auto"/>
        <w:jc w:val="both"/>
        <w:rPr>
          <w:rFonts w:cstheme="minorHAnsi"/>
          <w:color w:val="FF0000"/>
          <w:sz w:val="24"/>
          <w:szCs w:val="24"/>
        </w:rPr>
      </w:pPr>
    </w:p>
    <w:p w:rsidR="00C70299" w:rsidRDefault="00C70299" w:rsidP="00704588">
      <w:pPr>
        <w:spacing w:after="0" w:line="240" w:lineRule="auto"/>
        <w:jc w:val="both"/>
        <w:rPr>
          <w:rFonts w:cstheme="minorHAnsi"/>
          <w:color w:val="FF0000"/>
          <w:sz w:val="24"/>
          <w:szCs w:val="24"/>
        </w:rPr>
      </w:pPr>
    </w:p>
    <w:p w:rsidR="00D8448F" w:rsidRDefault="00D8448F" w:rsidP="00704588">
      <w:pPr>
        <w:spacing w:after="0" w:line="240" w:lineRule="auto"/>
        <w:jc w:val="both"/>
        <w:rPr>
          <w:rFonts w:cstheme="minorHAnsi"/>
          <w:color w:val="FF0000"/>
          <w:sz w:val="24"/>
          <w:szCs w:val="24"/>
        </w:rPr>
      </w:pPr>
    </w:p>
    <w:p w:rsidR="00C70299" w:rsidRPr="00B14192" w:rsidRDefault="00C70299" w:rsidP="00704588">
      <w:pPr>
        <w:spacing w:after="0" w:line="240" w:lineRule="auto"/>
        <w:jc w:val="both"/>
        <w:rPr>
          <w:rFonts w:cstheme="minorHAnsi"/>
          <w:color w:val="FF0000"/>
          <w:sz w:val="24"/>
          <w:szCs w:val="24"/>
        </w:rPr>
      </w:pPr>
    </w:p>
    <w:tbl>
      <w:tblPr>
        <w:tblStyle w:val="TableGrid"/>
        <w:tblpPr w:leftFromText="180" w:rightFromText="180" w:vertAnchor="text" w:horzAnchor="margin" w:tblpX="392" w:tblpY="434"/>
        <w:tblW w:w="6912" w:type="dxa"/>
        <w:tblLook w:val="04A0" w:firstRow="1" w:lastRow="0" w:firstColumn="1" w:lastColumn="0" w:noHBand="0" w:noVBand="1"/>
      </w:tblPr>
      <w:tblGrid>
        <w:gridCol w:w="1361"/>
        <w:gridCol w:w="1092"/>
        <w:gridCol w:w="567"/>
        <w:gridCol w:w="1571"/>
        <w:gridCol w:w="235"/>
        <w:gridCol w:w="2086"/>
      </w:tblGrid>
      <w:tr w:rsidR="00FF1BDD" w:rsidRPr="00B14192" w:rsidTr="00FC2751">
        <w:trPr>
          <w:trHeight w:val="274"/>
        </w:trPr>
        <w:tc>
          <w:tcPr>
            <w:tcW w:w="6912" w:type="dxa"/>
            <w:gridSpan w:val="6"/>
            <w:shd w:val="clear" w:color="auto" w:fill="F49E86" w:themeFill="accent1" w:themeFillTint="66"/>
            <w:vAlign w:val="center"/>
          </w:tcPr>
          <w:p w:rsidR="00FF1BDD" w:rsidRPr="00B14192" w:rsidRDefault="00FF1BDD" w:rsidP="00FF1BDD">
            <w:pPr>
              <w:jc w:val="center"/>
              <w:rPr>
                <w:rFonts w:cstheme="minorHAnsi"/>
                <w:b/>
                <w:sz w:val="24"/>
                <w:szCs w:val="24"/>
              </w:rPr>
            </w:pPr>
            <w:r w:rsidRPr="00B14192">
              <w:rPr>
                <w:rFonts w:cstheme="minorHAnsi"/>
                <w:b/>
                <w:sz w:val="24"/>
                <w:szCs w:val="24"/>
              </w:rPr>
              <w:lastRenderedPageBreak/>
              <w:t>The Early Years Foundation Stage Curriculum</w:t>
            </w:r>
          </w:p>
        </w:tc>
      </w:tr>
      <w:tr w:rsidR="00C054FC" w:rsidRPr="00B14192" w:rsidTr="00FC2751">
        <w:trPr>
          <w:trHeight w:val="274"/>
        </w:trPr>
        <w:tc>
          <w:tcPr>
            <w:tcW w:w="6912" w:type="dxa"/>
            <w:gridSpan w:val="6"/>
            <w:shd w:val="clear" w:color="auto" w:fill="F49E86" w:themeFill="accent1" w:themeFillTint="66"/>
            <w:vAlign w:val="center"/>
          </w:tcPr>
          <w:p w:rsidR="00C054FC" w:rsidRPr="00B14192" w:rsidRDefault="00C054FC" w:rsidP="00FF1BDD">
            <w:pPr>
              <w:jc w:val="center"/>
              <w:rPr>
                <w:rFonts w:cstheme="minorHAnsi"/>
                <w:b/>
                <w:sz w:val="24"/>
                <w:szCs w:val="24"/>
              </w:rPr>
            </w:pPr>
            <w:r w:rsidRPr="00B14192">
              <w:rPr>
                <w:rFonts w:cstheme="minorHAnsi"/>
                <w:b/>
                <w:sz w:val="24"/>
                <w:szCs w:val="24"/>
              </w:rPr>
              <w:t>THE PRIME AREAS</w:t>
            </w:r>
          </w:p>
        </w:tc>
      </w:tr>
      <w:tr w:rsidR="00C054FC" w:rsidRPr="00B14192" w:rsidTr="00FC2751">
        <w:trPr>
          <w:trHeight w:val="274"/>
        </w:trPr>
        <w:tc>
          <w:tcPr>
            <w:tcW w:w="2376" w:type="dxa"/>
            <w:gridSpan w:val="2"/>
            <w:shd w:val="clear" w:color="auto" w:fill="auto"/>
            <w:vAlign w:val="center"/>
          </w:tcPr>
          <w:p w:rsidR="00C054FC" w:rsidRPr="00B14192" w:rsidRDefault="00C054FC" w:rsidP="00D25537">
            <w:pPr>
              <w:jc w:val="center"/>
              <w:rPr>
                <w:rFonts w:cstheme="minorHAnsi"/>
                <w:b/>
                <w:sz w:val="24"/>
                <w:szCs w:val="24"/>
                <w:u w:val="single"/>
              </w:rPr>
            </w:pPr>
            <w:r w:rsidRPr="00B14192">
              <w:rPr>
                <w:rFonts w:cstheme="minorHAnsi"/>
                <w:b/>
                <w:sz w:val="24"/>
                <w:szCs w:val="24"/>
                <w:u w:val="single"/>
              </w:rPr>
              <w:t>Personal, Social and Emotional Development</w:t>
            </w:r>
          </w:p>
          <w:p w:rsidR="00C054FC" w:rsidRPr="00B14192" w:rsidRDefault="00C054FC" w:rsidP="00FC2751">
            <w:pPr>
              <w:pStyle w:val="ListParagraph"/>
              <w:numPr>
                <w:ilvl w:val="0"/>
                <w:numId w:val="16"/>
              </w:numPr>
              <w:rPr>
                <w:rFonts w:cstheme="minorHAnsi"/>
                <w:sz w:val="24"/>
                <w:szCs w:val="24"/>
              </w:rPr>
            </w:pPr>
            <w:r w:rsidRPr="00B14192">
              <w:rPr>
                <w:rFonts w:cstheme="minorHAnsi"/>
                <w:sz w:val="24"/>
                <w:szCs w:val="24"/>
              </w:rPr>
              <w:t>Self-confidence and self-awareness</w:t>
            </w:r>
          </w:p>
          <w:p w:rsidR="00C054FC" w:rsidRPr="00B14192" w:rsidRDefault="00C054FC" w:rsidP="00FC2751">
            <w:pPr>
              <w:pStyle w:val="ListParagraph"/>
              <w:numPr>
                <w:ilvl w:val="0"/>
                <w:numId w:val="16"/>
              </w:numPr>
              <w:rPr>
                <w:rFonts w:cstheme="minorHAnsi"/>
                <w:sz w:val="24"/>
                <w:szCs w:val="24"/>
              </w:rPr>
            </w:pPr>
            <w:r w:rsidRPr="00B14192">
              <w:rPr>
                <w:rFonts w:cstheme="minorHAnsi"/>
                <w:sz w:val="24"/>
                <w:szCs w:val="24"/>
              </w:rPr>
              <w:t>Managing feelings and behaviour</w:t>
            </w:r>
          </w:p>
          <w:p w:rsidR="00C054FC" w:rsidRPr="00B14192" w:rsidRDefault="00C054FC" w:rsidP="00FC2751">
            <w:pPr>
              <w:pStyle w:val="ListParagraph"/>
              <w:numPr>
                <w:ilvl w:val="0"/>
                <w:numId w:val="16"/>
              </w:numPr>
              <w:rPr>
                <w:rFonts w:cstheme="minorHAnsi"/>
                <w:b/>
                <w:sz w:val="24"/>
                <w:szCs w:val="24"/>
              </w:rPr>
            </w:pPr>
            <w:r w:rsidRPr="00B14192">
              <w:rPr>
                <w:rFonts w:cstheme="minorHAnsi"/>
                <w:sz w:val="24"/>
                <w:szCs w:val="24"/>
              </w:rPr>
              <w:t>Making Relationships</w:t>
            </w:r>
          </w:p>
        </w:tc>
        <w:tc>
          <w:tcPr>
            <w:tcW w:w="2138" w:type="dxa"/>
            <w:gridSpan w:val="2"/>
            <w:shd w:val="clear" w:color="auto" w:fill="auto"/>
          </w:tcPr>
          <w:p w:rsidR="00C054FC" w:rsidRPr="00B14192" w:rsidRDefault="00C054FC" w:rsidP="00D25537">
            <w:pPr>
              <w:jc w:val="center"/>
              <w:rPr>
                <w:rFonts w:cstheme="minorHAnsi"/>
                <w:b/>
                <w:sz w:val="24"/>
                <w:szCs w:val="24"/>
                <w:u w:val="single"/>
              </w:rPr>
            </w:pPr>
            <w:r w:rsidRPr="00B14192">
              <w:rPr>
                <w:rFonts w:cstheme="minorHAnsi"/>
                <w:b/>
                <w:sz w:val="24"/>
                <w:szCs w:val="24"/>
                <w:u w:val="single"/>
              </w:rPr>
              <w:t>Physical Development</w:t>
            </w:r>
          </w:p>
          <w:p w:rsidR="00C054FC" w:rsidRPr="00B14192" w:rsidRDefault="00C054FC" w:rsidP="00FC2751">
            <w:pPr>
              <w:pStyle w:val="ListParagraph"/>
              <w:numPr>
                <w:ilvl w:val="0"/>
                <w:numId w:val="15"/>
              </w:numPr>
              <w:rPr>
                <w:rFonts w:cstheme="minorHAnsi"/>
                <w:sz w:val="24"/>
                <w:szCs w:val="24"/>
              </w:rPr>
            </w:pPr>
            <w:r w:rsidRPr="00B14192">
              <w:rPr>
                <w:rFonts w:cstheme="minorHAnsi"/>
                <w:sz w:val="24"/>
                <w:szCs w:val="24"/>
              </w:rPr>
              <w:t>Moving and handling</w:t>
            </w:r>
          </w:p>
          <w:p w:rsidR="00C054FC" w:rsidRPr="00B14192" w:rsidRDefault="00C054FC" w:rsidP="00FC2751">
            <w:pPr>
              <w:pStyle w:val="ListParagraph"/>
              <w:numPr>
                <w:ilvl w:val="0"/>
                <w:numId w:val="15"/>
              </w:numPr>
              <w:rPr>
                <w:rFonts w:cstheme="minorHAnsi"/>
                <w:b/>
                <w:sz w:val="24"/>
                <w:szCs w:val="24"/>
              </w:rPr>
            </w:pPr>
            <w:r w:rsidRPr="00B14192">
              <w:rPr>
                <w:rFonts w:cstheme="minorHAnsi"/>
                <w:sz w:val="24"/>
                <w:szCs w:val="24"/>
              </w:rPr>
              <w:t>Health and self-care</w:t>
            </w:r>
          </w:p>
        </w:tc>
        <w:tc>
          <w:tcPr>
            <w:tcW w:w="2398" w:type="dxa"/>
            <w:gridSpan w:val="2"/>
            <w:shd w:val="clear" w:color="auto" w:fill="auto"/>
          </w:tcPr>
          <w:p w:rsidR="00C054FC" w:rsidRPr="00B14192" w:rsidRDefault="00C054FC" w:rsidP="00D25537">
            <w:pPr>
              <w:jc w:val="center"/>
              <w:rPr>
                <w:rFonts w:cstheme="minorHAnsi"/>
                <w:b/>
                <w:sz w:val="24"/>
                <w:szCs w:val="24"/>
                <w:u w:val="single"/>
              </w:rPr>
            </w:pPr>
            <w:r w:rsidRPr="00B14192">
              <w:rPr>
                <w:rFonts w:cstheme="minorHAnsi"/>
                <w:b/>
                <w:sz w:val="24"/>
                <w:szCs w:val="24"/>
                <w:u w:val="single"/>
              </w:rPr>
              <w:t>Communication and Language</w:t>
            </w:r>
          </w:p>
          <w:p w:rsidR="00C054FC" w:rsidRPr="00B14192" w:rsidRDefault="00C054FC" w:rsidP="00FC2751">
            <w:pPr>
              <w:pStyle w:val="ListParagraph"/>
              <w:numPr>
                <w:ilvl w:val="0"/>
                <w:numId w:val="11"/>
              </w:numPr>
              <w:rPr>
                <w:rFonts w:cstheme="minorHAnsi"/>
                <w:sz w:val="24"/>
                <w:szCs w:val="24"/>
              </w:rPr>
            </w:pPr>
            <w:r w:rsidRPr="00B14192">
              <w:rPr>
                <w:rFonts w:cstheme="minorHAnsi"/>
                <w:sz w:val="24"/>
                <w:szCs w:val="24"/>
              </w:rPr>
              <w:t>Listening and attention</w:t>
            </w:r>
          </w:p>
          <w:p w:rsidR="00C054FC" w:rsidRPr="00B14192" w:rsidRDefault="00C054FC" w:rsidP="00FC2751">
            <w:pPr>
              <w:pStyle w:val="ListParagraph"/>
              <w:numPr>
                <w:ilvl w:val="0"/>
                <w:numId w:val="11"/>
              </w:numPr>
              <w:rPr>
                <w:rFonts w:cstheme="minorHAnsi"/>
                <w:sz w:val="24"/>
                <w:szCs w:val="24"/>
              </w:rPr>
            </w:pPr>
            <w:r w:rsidRPr="00B14192">
              <w:rPr>
                <w:rFonts w:cstheme="minorHAnsi"/>
                <w:sz w:val="24"/>
                <w:szCs w:val="24"/>
              </w:rPr>
              <w:t>Understanding</w:t>
            </w:r>
          </w:p>
          <w:p w:rsidR="00C054FC" w:rsidRPr="00B14192" w:rsidRDefault="00C054FC" w:rsidP="00FC2751">
            <w:pPr>
              <w:pStyle w:val="ListParagraph"/>
              <w:numPr>
                <w:ilvl w:val="0"/>
                <w:numId w:val="11"/>
              </w:numPr>
              <w:rPr>
                <w:rFonts w:cstheme="minorHAnsi"/>
                <w:b/>
                <w:sz w:val="24"/>
                <w:szCs w:val="24"/>
              </w:rPr>
            </w:pPr>
            <w:r w:rsidRPr="00B14192">
              <w:rPr>
                <w:rFonts w:cstheme="minorHAnsi"/>
                <w:sz w:val="24"/>
                <w:szCs w:val="24"/>
              </w:rPr>
              <w:t>Speaking</w:t>
            </w:r>
          </w:p>
        </w:tc>
      </w:tr>
      <w:tr w:rsidR="00FF1BDD" w:rsidRPr="00B14192" w:rsidTr="00FC2751">
        <w:tc>
          <w:tcPr>
            <w:tcW w:w="6912" w:type="dxa"/>
            <w:gridSpan w:val="6"/>
            <w:shd w:val="clear" w:color="auto" w:fill="F49E86" w:themeFill="accent1" w:themeFillTint="66"/>
            <w:vAlign w:val="center"/>
          </w:tcPr>
          <w:p w:rsidR="00FF1BDD" w:rsidRPr="00B14192" w:rsidRDefault="00E776E0" w:rsidP="00FF1BDD">
            <w:pPr>
              <w:jc w:val="center"/>
              <w:rPr>
                <w:rFonts w:cstheme="minorHAnsi"/>
                <w:b/>
                <w:sz w:val="24"/>
                <w:szCs w:val="24"/>
              </w:rPr>
            </w:pPr>
            <w:r w:rsidRPr="00B14192">
              <w:rPr>
                <w:rFonts w:cstheme="minorHAnsi"/>
                <w:b/>
                <w:sz w:val="24"/>
                <w:szCs w:val="24"/>
              </w:rPr>
              <w:t>THE SPECIFIC AREAS</w:t>
            </w:r>
          </w:p>
        </w:tc>
      </w:tr>
      <w:tr w:rsidR="00E776E0" w:rsidRPr="00B14192" w:rsidTr="00B135F0">
        <w:tc>
          <w:tcPr>
            <w:tcW w:w="1242" w:type="dxa"/>
            <w:shd w:val="clear" w:color="auto" w:fill="auto"/>
          </w:tcPr>
          <w:p w:rsidR="00E776E0" w:rsidRPr="00B14192" w:rsidRDefault="00E776E0" w:rsidP="00977079">
            <w:pPr>
              <w:jc w:val="center"/>
              <w:rPr>
                <w:rFonts w:cstheme="minorHAnsi"/>
                <w:b/>
                <w:sz w:val="24"/>
                <w:szCs w:val="24"/>
                <w:u w:val="single"/>
              </w:rPr>
            </w:pPr>
            <w:r w:rsidRPr="00B14192">
              <w:rPr>
                <w:rFonts w:cstheme="minorHAnsi"/>
                <w:b/>
                <w:sz w:val="24"/>
                <w:szCs w:val="24"/>
                <w:u w:val="single"/>
              </w:rPr>
              <w:t>Literacy</w:t>
            </w:r>
          </w:p>
          <w:p w:rsidR="00E776E0" w:rsidRPr="00B14192" w:rsidRDefault="00E776E0" w:rsidP="00977079">
            <w:pPr>
              <w:pStyle w:val="ListParagraph"/>
              <w:numPr>
                <w:ilvl w:val="0"/>
                <w:numId w:val="17"/>
              </w:numPr>
              <w:rPr>
                <w:rFonts w:cstheme="minorHAnsi"/>
                <w:sz w:val="24"/>
                <w:szCs w:val="24"/>
              </w:rPr>
            </w:pPr>
            <w:r w:rsidRPr="00B14192">
              <w:rPr>
                <w:rFonts w:cstheme="minorHAnsi"/>
                <w:sz w:val="24"/>
                <w:szCs w:val="24"/>
              </w:rPr>
              <w:t>Reading</w:t>
            </w:r>
          </w:p>
          <w:p w:rsidR="00E776E0" w:rsidRPr="00B14192" w:rsidRDefault="00E776E0" w:rsidP="00977079">
            <w:pPr>
              <w:pStyle w:val="ListParagraph"/>
              <w:numPr>
                <w:ilvl w:val="0"/>
                <w:numId w:val="17"/>
              </w:numPr>
              <w:rPr>
                <w:rFonts w:cstheme="minorHAnsi"/>
                <w:b/>
                <w:sz w:val="24"/>
                <w:szCs w:val="24"/>
              </w:rPr>
            </w:pPr>
            <w:r w:rsidRPr="00B14192">
              <w:rPr>
                <w:rFonts w:cstheme="minorHAnsi"/>
                <w:sz w:val="24"/>
                <w:szCs w:val="24"/>
              </w:rPr>
              <w:t>Writing</w:t>
            </w:r>
          </w:p>
        </w:tc>
        <w:tc>
          <w:tcPr>
            <w:tcW w:w="1701" w:type="dxa"/>
            <w:gridSpan w:val="2"/>
            <w:shd w:val="clear" w:color="auto" w:fill="auto"/>
          </w:tcPr>
          <w:p w:rsidR="00E776E0" w:rsidRPr="00B14192" w:rsidRDefault="00E776E0" w:rsidP="00D25537">
            <w:pPr>
              <w:jc w:val="center"/>
              <w:rPr>
                <w:rFonts w:cstheme="minorHAnsi"/>
                <w:b/>
                <w:sz w:val="24"/>
                <w:szCs w:val="24"/>
                <w:u w:val="single"/>
              </w:rPr>
            </w:pPr>
            <w:r w:rsidRPr="00B14192">
              <w:rPr>
                <w:rFonts w:cstheme="minorHAnsi"/>
                <w:b/>
                <w:sz w:val="24"/>
                <w:szCs w:val="24"/>
                <w:u w:val="single"/>
              </w:rPr>
              <w:t>Mathematics</w:t>
            </w:r>
          </w:p>
          <w:p w:rsidR="00E776E0" w:rsidRPr="00B14192" w:rsidRDefault="00E776E0" w:rsidP="00977079">
            <w:pPr>
              <w:pStyle w:val="ListParagraph"/>
              <w:numPr>
                <w:ilvl w:val="0"/>
                <w:numId w:val="8"/>
              </w:numPr>
              <w:rPr>
                <w:rFonts w:cstheme="minorHAnsi"/>
                <w:sz w:val="24"/>
                <w:szCs w:val="24"/>
              </w:rPr>
            </w:pPr>
            <w:r w:rsidRPr="00B14192">
              <w:rPr>
                <w:rFonts w:cstheme="minorHAnsi"/>
                <w:sz w:val="24"/>
                <w:szCs w:val="24"/>
              </w:rPr>
              <w:t>Numbers</w:t>
            </w:r>
          </w:p>
          <w:p w:rsidR="00E776E0" w:rsidRPr="00B14192" w:rsidRDefault="00E776E0" w:rsidP="00977079">
            <w:pPr>
              <w:pStyle w:val="ListParagraph"/>
              <w:numPr>
                <w:ilvl w:val="0"/>
                <w:numId w:val="8"/>
              </w:numPr>
              <w:rPr>
                <w:rFonts w:cstheme="minorHAnsi"/>
                <w:b/>
                <w:sz w:val="24"/>
                <w:szCs w:val="24"/>
              </w:rPr>
            </w:pPr>
            <w:r w:rsidRPr="00B14192">
              <w:rPr>
                <w:rFonts w:cstheme="minorHAnsi"/>
                <w:sz w:val="24"/>
                <w:szCs w:val="24"/>
              </w:rPr>
              <w:t>Shape, Space and Measures</w:t>
            </w:r>
          </w:p>
        </w:tc>
        <w:tc>
          <w:tcPr>
            <w:tcW w:w="1843" w:type="dxa"/>
            <w:gridSpan w:val="2"/>
            <w:shd w:val="clear" w:color="auto" w:fill="auto"/>
          </w:tcPr>
          <w:p w:rsidR="00E776E0" w:rsidRPr="00B14192" w:rsidRDefault="00E776E0" w:rsidP="00D25537">
            <w:pPr>
              <w:jc w:val="center"/>
              <w:rPr>
                <w:rFonts w:cstheme="minorHAnsi"/>
                <w:b/>
                <w:sz w:val="24"/>
                <w:szCs w:val="24"/>
                <w:u w:val="single"/>
              </w:rPr>
            </w:pPr>
            <w:r w:rsidRPr="00B14192">
              <w:rPr>
                <w:rFonts w:cstheme="minorHAnsi"/>
                <w:b/>
                <w:sz w:val="24"/>
                <w:szCs w:val="24"/>
                <w:u w:val="single"/>
              </w:rPr>
              <w:t>Understanding the World</w:t>
            </w:r>
          </w:p>
          <w:p w:rsidR="00E776E0" w:rsidRPr="00B14192" w:rsidRDefault="00E776E0" w:rsidP="009452DA">
            <w:pPr>
              <w:pStyle w:val="ListParagraph"/>
              <w:numPr>
                <w:ilvl w:val="0"/>
                <w:numId w:val="12"/>
              </w:numPr>
              <w:rPr>
                <w:rFonts w:cstheme="minorHAnsi"/>
                <w:sz w:val="24"/>
                <w:szCs w:val="24"/>
              </w:rPr>
            </w:pPr>
            <w:r w:rsidRPr="00B14192">
              <w:rPr>
                <w:rFonts w:cstheme="minorHAnsi"/>
                <w:sz w:val="24"/>
                <w:szCs w:val="24"/>
              </w:rPr>
              <w:t>People and communities</w:t>
            </w:r>
          </w:p>
          <w:p w:rsidR="00E776E0" w:rsidRPr="00B14192" w:rsidRDefault="00E776E0" w:rsidP="009452DA">
            <w:pPr>
              <w:pStyle w:val="ListParagraph"/>
              <w:numPr>
                <w:ilvl w:val="0"/>
                <w:numId w:val="12"/>
              </w:numPr>
              <w:rPr>
                <w:rFonts w:cstheme="minorHAnsi"/>
                <w:sz w:val="24"/>
                <w:szCs w:val="24"/>
              </w:rPr>
            </w:pPr>
            <w:r w:rsidRPr="00B14192">
              <w:rPr>
                <w:rFonts w:cstheme="minorHAnsi"/>
                <w:sz w:val="24"/>
                <w:szCs w:val="24"/>
              </w:rPr>
              <w:t>The World</w:t>
            </w:r>
          </w:p>
          <w:p w:rsidR="00E776E0" w:rsidRPr="00B14192" w:rsidRDefault="00E776E0" w:rsidP="009452DA">
            <w:pPr>
              <w:rPr>
                <w:rFonts w:cstheme="minorHAnsi"/>
                <w:b/>
                <w:sz w:val="24"/>
                <w:szCs w:val="24"/>
              </w:rPr>
            </w:pPr>
          </w:p>
        </w:tc>
        <w:tc>
          <w:tcPr>
            <w:tcW w:w="2126" w:type="dxa"/>
            <w:shd w:val="clear" w:color="auto" w:fill="auto"/>
            <w:vAlign w:val="center"/>
          </w:tcPr>
          <w:p w:rsidR="00E776E0" w:rsidRPr="00B14192" w:rsidRDefault="00E776E0" w:rsidP="00E776E0">
            <w:pPr>
              <w:jc w:val="center"/>
              <w:rPr>
                <w:rFonts w:cstheme="minorHAnsi"/>
                <w:b/>
                <w:sz w:val="24"/>
                <w:szCs w:val="24"/>
                <w:u w:val="single"/>
              </w:rPr>
            </w:pPr>
            <w:r w:rsidRPr="00B14192">
              <w:rPr>
                <w:rFonts w:cstheme="minorHAnsi"/>
                <w:b/>
                <w:sz w:val="24"/>
                <w:szCs w:val="24"/>
                <w:u w:val="single"/>
              </w:rPr>
              <w:t>Expressive Arts and Design</w:t>
            </w:r>
          </w:p>
          <w:p w:rsidR="00E776E0" w:rsidRPr="00B14192" w:rsidRDefault="00E776E0" w:rsidP="00E776E0">
            <w:pPr>
              <w:numPr>
                <w:ilvl w:val="0"/>
                <w:numId w:val="13"/>
              </w:numPr>
              <w:rPr>
                <w:rFonts w:cstheme="minorHAnsi"/>
                <w:sz w:val="24"/>
                <w:szCs w:val="24"/>
              </w:rPr>
            </w:pPr>
            <w:r w:rsidRPr="00B14192">
              <w:rPr>
                <w:rFonts w:cstheme="minorHAnsi"/>
                <w:sz w:val="24"/>
                <w:szCs w:val="24"/>
              </w:rPr>
              <w:t>Exploring and using media and materials</w:t>
            </w:r>
          </w:p>
          <w:p w:rsidR="00E776E0" w:rsidRPr="00B14192" w:rsidRDefault="00E776E0" w:rsidP="005868C6">
            <w:pPr>
              <w:pStyle w:val="ListParagraph"/>
              <w:numPr>
                <w:ilvl w:val="0"/>
                <w:numId w:val="13"/>
              </w:numPr>
              <w:rPr>
                <w:rFonts w:cstheme="minorHAnsi"/>
                <w:b/>
                <w:sz w:val="24"/>
                <w:szCs w:val="24"/>
              </w:rPr>
            </w:pPr>
            <w:r w:rsidRPr="00B14192">
              <w:rPr>
                <w:rFonts w:cstheme="minorHAnsi"/>
                <w:sz w:val="24"/>
                <w:szCs w:val="24"/>
              </w:rPr>
              <w:t>Being imaginative</w:t>
            </w:r>
          </w:p>
        </w:tc>
      </w:tr>
      <w:tr w:rsidR="00E776E0" w:rsidRPr="00B14192" w:rsidTr="00FC2751">
        <w:tc>
          <w:tcPr>
            <w:tcW w:w="6912" w:type="dxa"/>
            <w:gridSpan w:val="6"/>
            <w:shd w:val="clear" w:color="auto" w:fill="F49E86" w:themeFill="accent1" w:themeFillTint="66"/>
            <w:vAlign w:val="center"/>
          </w:tcPr>
          <w:p w:rsidR="00E776E0" w:rsidRPr="00B14192" w:rsidRDefault="00E776E0" w:rsidP="00E776E0">
            <w:pPr>
              <w:jc w:val="center"/>
              <w:rPr>
                <w:rFonts w:cstheme="minorHAnsi"/>
                <w:b/>
                <w:sz w:val="24"/>
                <w:szCs w:val="24"/>
              </w:rPr>
            </w:pPr>
            <w:r w:rsidRPr="00B14192">
              <w:rPr>
                <w:rFonts w:cstheme="minorHAnsi"/>
                <w:b/>
                <w:sz w:val="24"/>
                <w:szCs w:val="24"/>
              </w:rPr>
              <w:t>CHARACTERISTICS OF EFFECTIVE LEARNING</w:t>
            </w:r>
          </w:p>
        </w:tc>
      </w:tr>
      <w:tr w:rsidR="00E776E0" w:rsidRPr="00B14192" w:rsidTr="00FC2751">
        <w:tc>
          <w:tcPr>
            <w:tcW w:w="2376" w:type="dxa"/>
            <w:gridSpan w:val="2"/>
          </w:tcPr>
          <w:p w:rsidR="00E776E0" w:rsidRPr="00B14192" w:rsidRDefault="00E776E0" w:rsidP="00E776E0">
            <w:pPr>
              <w:rPr>
                <w:rFonts w:cstheme="minorHAnsi"/>
                <w:b/>
                <w:sz w:val="24"/>
                <w:szCs w:val="24"/>
              </w:rPr>
            </w:pPr>
            <w:r w:rsidRPr="00B14192">
              <w:rPr>
                <w:rFonts w:cstheme="minorHAnsi"/>
                <w:b/>
                <w:sz w:val="24"/>
                <w:szCs w:val="24"/>
              </w:rPr>
              <w:t>Playing and Exploring</w:t>
            </w:r>
          </w:p>
          <w:p w:rsidR="00E776E0" w:rsidRPr="00B14192" w:rsidRDefault="00E776E0" w:rsidP="00E776E0">
            <w:pPr>
              <w:pStyle w:val="ListParagraph"/>
              <w:numPr>
                <w:ilvl w:val="0"/>
                <w:numId w:val="14"/>
              </w:numPr>
              <w:rPr>
                <w:rFonts w:cstheme="minorHAnsi"/>
                <w:sz w:val="24"/>
                <w:szCs w:val="24"/>
              </w:rPr>
            </w:pPr>
            <w:r w:rsidRPr="00B14192">
              <w:rPr>
                <w:rFonts w:cstheme="minorHAnsi"/>
                <w:sz w:val="24"/>
                <w:szCs w:val="24"/>
              </w:rPr>
              <w:t>Engagement</w:t>
            </w:r>
          </w:p>
          <w:p w:rsidR="00E776E0" w:rsidRPr="00B14192" w:rsidRDefault="00E776E0" w:rsidP="00E776E0">
            <w:pPr>
              <w:pStyle w:val="ListParagraph"/>
              <w:numPr>
                <w:ilvl w:val="0"/>
                <w:numId w:val="14"/>
              </w:numPr>
              <w:rPr>
                <w:rFonts w:cstheme="minorHAnsi"/>
                <w:sz w:val="24"/>
                <w:szCs w:val="24"/>
              </w:rPr>
            </w:pPr>
            <w:r w:rsidRPr="00B14192">
              <w:rPr>
                <w:rFonts w:cstheme="minorHAnsi"/>
                <w:sz w:val="24"/>
                <w:szCs w:val="24"/>
              </w:rPr>
              <w:t>Finding out and exploring</w:t>
            </w:r>
          </w:p>
          <w:p w:rsidR="00E776E0" w:rsidRPr="00B14192" w:rsidRDefault="00E776E0" w:rsidP="00E776E0">
            <w:pPr>
              <w:pStyle w:val="ListParagraph"/>
              <w:numPr>
                <w:ilvl w:val="0"/>
                <w:numId w:val="14"/>
              </w:numPr>
              <w:rPr>
                <w:rFonts w:cstheme="minorHAnsi"/>
                <w:sz w:val="24"/>
                <w:szCs w:val="24"/>
              </w:rPr>
            </w:pPr>
            <w:r w:rsidRPr="00B14192">
              <w:rPr>
                <w:rFonts w:cstheme="minorHAnsi"/>
                <w:sz w:val="24"/>
                <w:szCs w:val="24"/>
              </w:rPr>
              <w:t>Playing with what they know</w:t>
            </w:r>
          </w:p>
          <w:p w:rsidR="00E776E0" w:rsidRPr="00B14192" w:rsidRDefault="00E776E0" w:rsidP="00E776E0">
            <w:pPr>
              <w:rPr>
                <w:rFonts w:cstheme="minorHAnsi"/>
                <w:sz w:val="24"/>
                <w:szCs w:val="24"/>
              </w:rPr>
            </w:pPr>
            <w:r w:rsidRPr="00B14192">
              <w:rPr>
                <w:rFonts w:cstheme="minorHAnsi"/>
                <w:sz w:val="24"/>
                <w:szCs w:val="24"/>
              </w:rPr>
              <w:t>Being willing to ‘have a go’</w:t>
            </w:r>
          </w:p>
        </w:tc>
        <w:tc>
          <w:tcPr>
            <w:tcW w:w="2138" w:type="dxa"/>
            <w:gridSpan w:val="2"/>
          </w:tcPr>
          <w:p w:rsidR="00E776E0" w:rsidRPr="00B14192" w:rsidRDefault="00E776E0" w:rsidP="00E776E0">
            <w:pPr>
              <w:jc w:val="both"/>
              <w:rPr>
                <w:rFonts w:cstheme="minorHAnsi"/>
                <w:b/>
                <w:sz w:val="24"/>
                <w:szCs w:val="24"/>
              </w:rPr>
            </w:pPr>
            <w:r w:rsidRPr="00B14192">
              <w:rPr>
                <w:rFonts w:cstheme="minorHAnsi"/>
                <w:b/>
                <w:sz w:val="24"/>
                <w:szCs w:val="24"/>
              </w:rPr>
              <w:t>Active learning</w:t>
            </w:r>
          </w:p>
          <w:p w:rsidR="00E776E0" w:rsidRPr="00B14192" w:rsidRDefault="00E776E0" w:rsidP="00A96E80">
            <w:pPr>
              <w:pStyle w:val="ListParagraph"/>
              <w:numPr>
                <w:ilvl w:val="0"/>
                <w:numId w:val="18"/>
              </w:numPr>
              <w:jc w:val="both"/>
              <w:rPr>
                <w:rFonts w:cstheme="minorHAnsi"/>
                <w:sz w:val="24"/>
                <w:szCs w:val="24"/>
              </w:rPr>
            </w:pPr>
            <w:r w:rsidRPr="00B14192">
              <w:rPr>
                <w:rFonts w:cstheme="minorHAnsi"/>
                <w:sz w:val="24"/>
                <w:szCs w:val="24"/>
              </w:rPr>
              <w:t>Motivation</w:t>
            </w:r>
          </w:p>
          <w:p w:rsidR="00E776E0" w:rsidRPr="00B14192" w:rsidRDefault="00E776E0" w:rsidP="00A96E80">
            <w:pPr>
              <w:pStyle w:val="ListParagraph"/>
              <w:numPr>
                <w:ilvl w:val="0"/>
                <w:numId w:val="18"/>
              </w:numPr>
              <w:rPr>
                <w:rFonts w:cstheme="minorHAnsi"/>
                <w:sz w:val="24"/>
                <w:szCs w:val="24"/>
              </w:rPr>
            </w:pPr>
            <w:r w:rsidRPr="00B14192">
              <w:rPr>
                <w:rFonts w:cstheme="minorHAnsi"/>
                <w:sz w:val="24"/>
                <w:szCs w:val="24"/>
              </w:rPr>
              <w:t>Being involved and concentrating</w:t>
            </w:r>
          </w:p>
          <w:p w:rsidR="00E776E0" w:rsidRPr="00B14192" w:rsidRDefault="00E776E0" w:rsidP="00A96E80">
            <w:pPr>
              <w:pStyle w:val="ListParagraph"/>
              <w:numPr>
                <w:ilvl w:val="0"/>
                <w:numId w:val="18"/>
              </w:numPr>
              <w:jc w:val="both"/>
              <w:rPr>
                <w:rFonts w:cstheme="minorHAnsi"/>
                <w:sz w:val="24"/>
                <w:szCs w:val="24"/>
              </w:rPr>
            </w:pPr>
            <w:r w:rsidRPr="00B14192">
              <w:rPr>
                <w:rFonts w:cstheme="minorHAnsi"/>
                <w:sz w:val="24"/>
                <w:szCs w:val="24"/>
              </w:rPr>
              <w:t>Keep trying</w:t>
            </w:r>
          </w:p>
          <w:p w:rsidR="00E776E0" w:rsidRPr="00B14192" w:rsidRDefault="00E776E0" w:rsidP="00E776E0">
            <w:pPr>
              <w:rPr>
                <w:rFonts w:cstheme="minorHAnsi"/>
                <w:sz w:val="24"/>
                <w:szCs w:val="24"/>
              </w:rPr>
            </w:pPr>
            <w:r w:rsidRPr="00B14192">
              <w:rPr>
                <w:rFonts w:cstheme="minorHAnsi"/>
                <w:sz w:val="24"/>
                <w:szCs w:val="24"/>
              </w:rPr>
              <w:t>Enjoying achieving what they set out to do</w:t>
            </w:r>
          </w:p>
        </w:tc>
        <w:tc>
          <w:tcPr>
            <w:tcW w:w="2398" w:type="dxa"/>
            <w:gridSpan w:val="2"/>
          </w:tcPr>
          <w:p w:rsidR="00E776E0" w:rsidRPr="00B14192" w:rsidRDefault="00E776E0" w:rsidP="00A96E80">
            <w:pPr>
              <w:rPr>
                <w:rFonts w:cstheme="minorHAnsi"/>
                <w:b/>
                <w:sz w:val="24"/>
                <w:szCs w:val="24"/>
              </w:rPr>
            </w:pPr>
            <w:r w:rsidRPr="00B14192">
              <w:rPr>
                <w:rFonts w:cstheme="minorHAnsi"/>
                <w:b/>
                <w:sz w:val="24"/>
                <w:szCs w:val="24"/>
              </w:rPr>
              <w:t>Creating and thinking critically</w:t>
            </w:r>
          </w:p>
          <w:p w:rsidR="00E776E0" w:rsidRPr="00B14192" w:rsidRDefault="00E776E0" w:rsidP="00A96E80">
            <w:pPr>
              <w:pStyle w:val="ListParagraph"/>
              <w:numPr>
                <w:ilvl w:val="0"/>
                <w:numId w:val="19"/>
              </w:numPr>
              <w:jc w:val="both"/>
              <w:rPr>
                <w:rFonts w:cstheme="minorHAnsi"/>
                <w:sz w:val="24"/>
                <w:szCs w:val="24"/>
              </w:rPr>
            </w:pPr>
            <w:r w:rsidRPr="00B14192">
              <w:rPr>
                <w:rFonts w:cstheme="minorHAnsi"/>
                <w:sz w:val="24"/>
                <w:szCs w:val="24"/>
              </w:rPr>
              <w:t>Thinking</w:t>
            </w:r>
          </w:p>
          <w:p w:rsidR="00E776E0" w:rsidRPr="00B14192" w:rsidRDefault="00E776E0" w:rsidP="00A96E80">
            <w:pPr>
              <w:pStyle w:val="ListParagraph"/>
              <w:numPr>
                <w:ilvl w:val="0"/>
                <w:numId w:val="19"/>
              </w:numPr>
              <w:rPr>
                <w:rFonts w:cstheme="minorHAnsi"/>
                <w:sz w:val="24"/>
                <w:szCs w:val="24"/>
              </w:rPr>
            </w:pPr>
            <w:r w:rsidRPr="00B14192">
              <w:rPr>
                <w:rFonts w:cstheme="minorHAnsi"/>
                <w:sz w:val="24"/>
                <w:szCs w:val="24"/>
              </w:rPr>
              <w:t>Having their own ideas</w:t>
            </w:r>
          </w:p>
          <w:p w:rsidR="00E776E0" w:rsidRPr="00B14192" w:rsidRDefault="00E776E0" w:rsidP="00A96E80">
            <w:pPr>
              <w:pStyle w:val="ListParagraph"/>
              <w:numPr>
                <w:ilvl w:val="0"/>
                <w:numId w:val="19"/>
              </w:numPr>
              <w:jc w:val="both"/>
              <w:rPr>
                <w:rFonts w:cstheme="minorHAnsi"/>
                <w:sz w:val="24"/>
                <w:szCs w:val="24"/>
              </w:rPr>
            </w:pPr>
            <w:r w:rsidRPr="00B14192">
              <w:rPr>
                <w:rFonts w:cstheme="minorHAnsi"/>
                <w:sz w:val="24"/>
                <w:szCs w:val="24"/>
              </w:rPr>
              <w:t>Making links</w:t>
            </w:r>
          </w:p>
          <w:p w:rsidR="00E776E0" w:rsidRPr="00B14192" w:rsidRDefault="00E776E0" w:rsidP="00E776E0">
            <w:pPr>
              <w:rPr>
                <w:rFonts w:cstheme="minorHAnsi"/>
                <w:sz w:val="24"/>
                <w:szCs w:val="24"/>
              </w:rPr>
            </w:pPr>
            <w:r w:rsidRPr="00B14192">
              <w:rPr>
                <w:rFonts w:cstheme="minorHAnsi"/>
                <w:sz w:val="24"/>
                <w:szCs w:val="24"/>
              </w:rPr>
              <w:t>Choosing ways to do things</w:t>
            </w:r>
          </w:p>
        </w:tc>
      </w:tr>
    </w:tbl>
    <w:p w:rsidR="00B93749" w:rsidRDefault="00B93749" w:rsidP="00615E2F">
      <w:pPr>
        <w:spacing w:after="0" w:line="240" w:lineRule="auto"/>
        <w:rPr>
          <w:rFonts w:cstheme="minorHAnsi"/>
          <w:sz w:val="24"/>
          <w:szCs w:val="24"/>
        </w:rPr>
      </w:pPr>
    </w:p>
    <w:p w:rsidR="00B93749" w:rsidRDefault="00B93749" w:rsidP="00615E2F">
      <w:pPr>
        <w:spacing w:after="0" w:line="240" w:lineRule="auto"/>
        <w:rPr>
          <w:rFonts w:cstheme="minorHAnsi"/>
          <w:sz w:val="24"/>
          <w:szCs w:val="24"/>
        </w:rPr>
      </w:pPr>
    </w:p>
    <w:p w:rsidR="00B93749" w:rsidRDefault="00B93749" w:rsidP="00615E2F">
      <w:pPr>
        <w:spacing w:after="0" w:line="240" w:lineRule="auto"/>
        <w:rPr>
          <w:rFonts w:cstheme="minorHAnsi"/>
          <w:sz w:val="24"/>
          <w:szCs w:val="24"/>
        </w:rPr>
      </w:pPr>
    </w:p>
    <w:p w:rsidR="00B93749" w:rsidRDefault="00B93749"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sz w:val="24"/>
          <w:szCs w:val="24"/>
        </w:rPr>
      </w:pPr>
      <w:r w:rsidRPr="00B14192">
        <w:rPr>
          <w:rFonts w:cstheme="minorHAnsi"/>
          <w:sz w:val="24"/>
          <w:szCs w:val="24"/>
        </w:rPr>
        <w:lastRenderedPageBreak/>
        <w:t xml:space="preserve">Throughout your child’s time in </w:t>
      </w:r>
      <w:proofErr w:type="gramStart"/>
      <w:r w:rsidRPr="00B14192">
        <w:rPr>
          <w:rFonts w:cstheme="minorHAnsi"/>
          <w:sz w:val="24"/>
          <w:szCs w:val="24"/>
        </w:rPr>
        <w:t>Reception</w:t>
      </w:r>
      <w:proofErr w:type="gramEnd"/>
      <w:r w:rsidRPr="00B14192">
        <w:rPr>
          <w:rFonts w:cstheme="minorHAnsi"/>
          <w:sz w:val="24"/>
          <w:szCs w:val="24"/>
        </w:rPr>
        <w:t xml:space="preserve"> they will be following the curriculum for the Early Years Foundation Stage,</w:t>
      </w:r>
      <w:r w:rsidR="004023B6" w:rsidRPr="00B14192">
        <w:rPr>
          <w:rFonts w:cstheme="minorHAnsi"/>
          <w:sz w:val="24"/>
          <w:szCs w:val="24"/>
        </w:rPr>
        <w:t xml:space="preserve"> </w:t>
      </w:r>
      <w:r w:rsidRPr="00B14192">
        <w:rPr>
          <w:rFonts w:cstheme="minorHAnsi"/>
          <w:sz w:val="24"/>
          <w:szCs w:val="24"/>
        </w:rPr>
        <w:t xml:space="preserve">working towards the Early Learning Goals by the end of Reception. This curriculum outlines standards for learning and development for all children aged 0-5 and is organised into seven areas of learning: </w:t>
      </w:r>
    </w:p>
    <w:p w:rsidR="00A849D0" w:rsidRPr="00B14192" w:rsidRDefault="00A849D0"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color w:val="FF0000"/>
          <w:sz w:val="24"/>
          <w:szCs w:val="24"/>
        </w:rPr>
      </w:pPr>
      <w:r w:rsidRPr="00B14192">
        <w:rPr>
          <w:rFonts w:cstheme="minorHAnsi"/>
          <w:b/>
          <w:sz w:val="24"/>
          <w:szCs w:val="24"/>
        </w:rPr>
        <w:t>Personal, Social and Emotional development</w:t>
      </w:r>
      <w:r w:rsidRPr="00B14192">
        <w:rPr>
          <w:rFonts w:cstheme="minorHAnsi"/>
          <w:color w:val="FF0000"/>
          <w:sz w:val="24"/>
          <w:szCs w:val="24"/>
        </w:rPr>
        <w:t xml:space="preserve">: </w:t>
      </w:r>
      <w:r w:rsidRPr="00B14192">
        <w:rPr>
          <w:rFonts w:cstheme="minorHAnsi"/>
          <w:sz w:val="24"/>
          <w:szCs w:val="24"/>
        </w:rPr>
        <w:t xml:space="preserve">Developing independence, confidence, making </w:t>
      </w:r>
      <w:proofErr w:type="gramStart"/>
      <w:r w:rsidRPr="00B14192">
        <w:rPr>
          <w:rFonts w:cstheme="minorHAnsi"/>
          <w:sz w:val="24"/>
          <w:szCs w:val="24"/>
        </w:rPr>
        <w:t>friends and getting on with other children</w:t>
      </w:r>
      <w:proofErr w:type="gramEnd"/>
      <w:r w:rsidRPr="00B14192">
        <w:rPr>
          <w:rFonts w:cstheme="minorHAnsi"/>
          <w:sz w:val="24"/>
          <w:szCs w:val="24"/>
        </w:rPr>
        <w:t xml:space="preserve"> and telling others how you feel and what you like.</w:t>
      </w:r>
      <w:r w:rsidRPr="00B14192">
        <w:rPr>
          <w:rFonts w:cstheme="minorHAnsi"/>
          <w:color w:val="FF0000"/>
          <w:sz w:val="24"/>
          <w:szCs w:val="24"/>
        </w:rPr>
        <w:t xml:space="preserve"> </w:t>
      </w:r>
    </w:p>
    <w:p w:rsidR="00760B8C" w:rsidRPr="00B14192" w:rsidRDefault="00760B8C" w:rsidP="00615E2F">
      <w:pPr>
        <w:spacing w:after="0" w:line="240" w:lineRule="auto"/>
        <w:rPr>
          <w:rFonts w:cstheme="minorHAnsi"/>
          <w:color w:val="FF0000"/>
          <w:sz w:val="24"/>
          <w:szCs w:val="24"/>
        </w:rPr>
      </w:pPr>
    </w:p>
    <w:p w:rsidR="00760B8C" w:rsidRPr="00B14192" w:rsidRDefault="00760B8C" w:rsidP="00760B8C">
      <w:pPr>
        <w:spacing w:after="0" w:line="240" w:lineRule="auto"/>
        <w:jc w:val="center"/>
        <w:rPr>
          <w:rFonts w:cstheme="minorHAnsi"/>
          <w:color w:val="FF0000"/>
          <w:sz w:val="24"/>
          <w:szCs w:val="24"/>
        </w:rPr>
      </w:pPr>
      <w:r w:rsidRPr="00B14192">
        <w:rPr>
          <w:rFonts w:cstheme="minorHAnsi"/>
          <w:noProof/>
          <w:color w:val="FF0000"/>
          <w:sz w:val="24"/>
          <w:szCs w:val="24"/>
          <w:lang w:eastAsia="en-GB"/>
        </w:rPr>
        <w:drawing>
          <wp:inline distT="0" distB="0" distL="0" distR="0" wp14:anchorId="7D1ABB5B">
            <wp:extent cx="2263775" cy="1423080"/>
            <wp:effectExtent l="38100" t="38100" r="41275" b="438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377" cy="1439175"/>
                    </a:xfrm>
                    <a:prstGeom prst="rect">
                      <a:avLst/>
                    </a:prstGeom>
                    <a:noFill/>
                    <a:ln w="28575">
                      <a:solidFill>
                        <a:schemeClr val="tx1"/>
                      </a:solidFill>
                    </a:ln>
                  </pic:spPr>
                </pic:pic>
              </a:graphicData>
            </a:graphic>
          </wp:inline>
        </w:drawing>
      </w:r>
    </w:p>
    <w:p w:rsidR="00760B8C" w:rsidRPr="00B14192" w:rsidRDefault="00760B8C" w:rsidP="00615E2F">
      <w:pPr>
        <w:spacing w:after="0" w:line="240" w:lineRule="auto"/>
        <w:rPr>
          <w:rFonts w:cstheme="minorHAnsi"/>
          <w:color w:val="FF0000"/>
          <w:sz w:val="24"/>
          <w:szCs w:val="24"/>
        </w:rPr>
      </w:pPr>
    </w:p>
    <w:p w:rsidR="00615E2F" w:rsidRPr="00B14192" w:rsidRDefault="00704588" w:rsidP="00615E2F">
      <w:pPr>
        <w:spacing w:after="0" w:line="240" w:lineRule="auto"/>
        <w:rPr>
          <w:rFonts w:cstheme="minorHAnsi"/>
          <w:color w:val="FF0000"/>
          <w:sz w:val="24"/>
          <w:szCs w:val="24"/>
        </w:rPr>
      </w:pPr>
      <w:r w:rsidRPr="00B14192">
        <w:rPr>
          <w:rFonts w:cstheme="minorHAnsi"/>
          <w:b/>
          <w:sz w:val="24"/>
          <w:szCs w:val="24"/>
        </w:rPr>
        <w:t>Physical Development:</w:t>
      </w:r>
      <w:r w:rsidRPr="00B14192">
        <w:rPr>
          <w:rFonts w:cstheme="minorHAnsi"/>
          <w:sz w:val="24"/>
          <w:szCs w:val="24"/>
        </w:rPr>
        <w:t xml:space="preserve"> Encouraging an enjoyment of active play and gaining confidence in movement, energetic activity indoors and outdoors, development of skills such as running, throwing, climbing, learning how to make delicate movements with fingers and hands and finding out about health and fitness.</w:t>
      </w:r>
      <w:r w:rsidRPr="00B14192">
        <w:rPr>
          <w:rFonts w:cstheme="minorHAnsi"/>
          <w:color w:val="FF0000"/>
          <w:sz w:val="24"/>
          <w:szCs w:val="24"/>
        </w:rPr>
        <w:t xml:space="preserve"> </w:t>
      </w:r>
    </w:p>
    <w:p w:rsidR="00760B8C" w:rsidRPr="00B14192" w:rsidRDefault="00760B8C" w:rsidP="00615E2F">
      <w:pPr>
        <w:spacing w:after="0" w:line="240" w:lineRule="auto"/>
        <w:rPr>
          <w:rFonts w:cstheme="minorHAnsi"/>
          <w:color w:val="FF0000"/>
          <w:sz w:val="24"/>
          <w:szCs w:val="24"/>
        </w:rPr>
      </w:pPr>
    </w:p>
    <w:p w:rsidR="00760B8C" w:rsidRPr="00B14192" w:rsidRDefault="00760B8C" w:rsidP="00760B8C">
      <w:pPr>
        <w:spacing w:after="0" w:line="240" w:lineRule="auto"/>
        <w:jc w:val="center"/>
        <w:rPr>
          <w:rFonts w:cstheme="minorHAnsi"/>
          <w:color w:val="FF0000"/>
          <w:sz w:val="24"/>
          <w:szCs w:val="24"/>
        </w:rPr>
      </w:pPr>
      <w:r w:rsidRPr="00B14192">
        <w:rPr>
          <w:rFonts w:cstheme="minorHAnsi"/>
          <w:noProof/>
          <w:color w:val="FF0000"/>
          <w:sz w:val="24"/>
          <w:szCs w:val="24"/>
          <w:lang w:eastAsia="en-GB"/>
        </w:rPr>
        <w:drawing>
          <wp:inline distT="0" distB="0" distL="0" distR="0" wp14:anchorId="04885EAD">
            <wp:extent cx="2281854" cy="1370965"/>
            <wp:effectExtent l="38100" t="38100" r="42545"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027" cy="1396303"/>
                    </a:xfrm>
                    <a:prstGeom prst="rect">
                      <a:avLst/>
                    </a:prstGeom>
                    <a:noFill/>
                    <a:ln w="28575">
                      <a:solidFill>
                        <a:schemeClr val="tx1"/>
                      </a:solidFill>
                    </a:ln>
                  </pic:spPr>
                </pic:pic>
              </a:graphicData>
            </a:graphic>
          </wp:inline>
        </w:drawing>
      </w:r>
    </w:p>
    <w:p w:rsidR="00B93749" w:rsidRDefault="00B93749" w:rsidP="00615E2F">
      <w:pPr>
        <w:spacing w:after="0" w:line="240" w:lineRule="auto"/>
        <w:rPr>
          <w:rFonts w:cstheme="minorHAnsi"/>
          <w:b/>
          <w:sz w:val="24"/>
          <w:szCs w:val="24"/>
        </w:rPr>
      </w:pPr>
    </w:p>
    <w:p w:rsidR="00615E2F" w:rsidRPr="00B14192" w:rsidRDefault="00704588" w:rsidP="00615E2F">
      <w:pPr>
        <w:spacing w:after="0" w:line="240" w:lineRule="auto"/>
        <w:rPr>
          <w:rFonts w:cstheme="minorHAnsi"/>
          <w:sz w:val="24"/>
          <w:szCs w:val="24"/>
        </w:rPr>
      </w:pPr>
      <w:r w:rsidRPr="00B14192">
        <w:rPr>
          <w:rFonts w:cstheme="minorHAnsi"/>
          <w:b/>
          <w:sz w:val="24"/>
          <w:szCs w:val="24"/>
        </w:rPr>
        <w:lastRenderedPageBreak/>
        <w:t>Communication and Language:</w:t>
      </w:r>
      <w:r w:rsidRPr="00B14192">
        <w:rPr>
          <w:rFonts w:cstheme="minorHAnsi"/>
          <w:sz w:val="24"/>
          <w:szCs w:val="24"/>
        </w:rPr>
        <w:t xml:space="preserve"> The development of listening skills, learning to enjoy stories and rhymes, developing their understanding of language and their speaking skills. </w:t>
      </w:r>
    </w:p>
    <w:p w:rsidR="00A849D0" w:rsidRPr="00B14192" w:rsidRDefault="00A849D0" w:rsidP="00615E2F">
      <w:pPr>
        <w:spacing w:after="0" w:line="240" w:lineRule="auto"/>
        <w:rPr>
          <w:rFonts w:cstheme="minorHAnsi"/>
          <w:sz w:val="24"/>
          <w:szCs w:val="24"/>
        </w:rPr>
      </w:pPr>
    </w:p>
    <w:p w:rsidR="00760B8C" w:rsidRPr="00B14192" w:rsidRDefault="00A849D0" w:rsidP="00A849D0">
      <w:pPr>
        <w:spacing w:after="0" w:line="240" w:lineRule="auto"/>
        <w:jc w:val="center"/>
        <w:rPr>
          <w:rFonts w:cstheme="minorHAnsi"/>
          <w:sz w:val="24"/>
          <w:szCs w:val="24"/>
        </w:rPr>
      </w:pPr>
      <w:r w:rsidRPr="00B14192">
        <w:rPr>
          <w:rFonts w:cstheme="minorHAnsi"/>
          <w:noProof/>
          <w:sz w:val="24"/>
          <w:szCs w:val="24"/>
          <w:lang w:eastAsia="en-GB"/>
        </w:rPr>
        <w:drawing>
          <wp:inline distT="0" distB="0" distL="0" distR="0" wp14:anchorId="205EB76A" wp14:editId="6CAF340C">
            <wp:extent cx="2092325" cy="1290243"/>
            <wp:effectExtent l="38100" t="38100" r="41275" b="438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577" cy="1307665"/>
                    </a:xfrm>
                    <a:prstGeom prst="rect">
                      <a:avLst/>
                    </a:prstGeom>
                    <a:noFill/>
                    <a:ln w="28575">
                      <a:solidFill>
                        <a:schemeClr val="tx1"/>
                      </a:solidFill>
                    </a:ln>
                  </pic:spPr>
                </pic:pic>
              </a:graphicData>
            </a:graphic>
          </wp:inline>
        </w:drawing>
      </w:r>
    </w:p>
    <w:p w:rsidR="00A849D0" w:rsidRPr="00B14192" w:rsidRDefault="00A849D0" w:rsidP="00A849D0">
      <w:pPr>
        <w:spacing w:after="0" w:line="240" w:lineRule="auto"/>
        <w:jc w:val="center"/>
        <w:rPr>
          <w:rFonts w:cstheme="minorHAnsi"/>
          <w:sz w:val="24"/>
          <w:szCs w:val="24"/>
        </w:rPr>
      </w:pPr>
    </w:p>
    <w:p w:rsidR="00615E2F" w:rsidRDefault="00704588" w:rsidP="00615E2F">
      <w:pPr>
        <w:spacing w:after="0" w:line="240" w:lineRule="auto"/>
        <w:rPr>
          <w:rFonts w:cstheme="minorHAnsi"/>
          <w:sz w:val="24"/>
          <w:szCs w:val="24"/>
        </w:rPr>
      </w:pPr>
      <w:r w:rsidRPr="00B14192">
        <w:rPr>
          <w:rFonts w:cstheme="minorHAnsi"/>
          <w:b/>
          <w:sz w:val="24"/>
          <w:szCs w:val="24"/>
        </w:rPr>
        <w:t>Literacy:</w:t>
      </w:r>
      <w:r w:rsidRPr="00B14192">
        <w:rPr>
          <w:rFonts w:cstheme="minorHAnsi"/>
          <w:sz w:val="24"/>
          <w:szCs w:val="24"/>
        </w:rPr>
        <w:t xml:space="preserve"> Developing skills in reading and writing. Mathematics: Using number names in play, playing counting games, and experimenting with shapes and measure. </w:t>
      </w:r>
    </w:p>
    <w:p w:rsidR="00B42D44" w:rsidRPr="00B14192" w:rsidRDefault="00B42D44" w:rsidP="00615E2F">
      <w:pPr>
        <w:spacing w:after="0" w:line="240" w:lineRule="auto"/>
        <w:rPr>
          <w:rFonts w:cstheme="minorHAnsi"/>
          <w:sz w:val="24"/>
          <w:szCs w:val="24"/>
        </w:rPr>
      </w:pPr>
    </w:p>
    <w:p w:rsidR="00E568F4" w:rsidRDefault="00E568F4" w:rsidP="00E568F4">
      <w:pPr>
        <w:spacing w:after="0" w:line="240" w:lineRule="auto"/>
        <w:jc w:val="center"/>
        <w:rPr>
          <w:rFonts w:cstheme="minorHAnsi"/>
          <w:sz w:val="24"/>
          <w:szCs w:val="24"/>
        </w:rPr>
      </w:pPr>
      <w:r w:rsidRPr="00B14192">
        <w:rPr>
          <w:rFonts w:cstheme="minorHAnsi"/>
          <w:noProof/>
          <w:sz w:val="24"/>
          <w:szCs w:val="24"/>
          <w:lang w:eastAsia="en-GB"/>
        </w:rPr>
        <w:drawing>
          <wp:inline distT="0" distB="0" distL="0" distR="0" wp14:anchorId="1B7C7E7A">
            <wp:extent cx="2021641" cy="1072250"/>
            <wp:effectExtent l="38100" t="38100" r="36195" b="330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416" cy="1103424"/>
                    </a:xfrm>
                    <a:prstGeom prst="rect">
                      <a:avLst/>
                    </a:prstGeom>
                    <a:noFill/>
                    <a:ln w="28575">
                      <a:solidFill>
                        <a:schemeClr val="tx1"/>
                      </a:solidFill>
                    </a:ln>
                  </pic:spPr>
                </pic:pic>
              </a:graphicData>
            </a:graphic>
          </wp:inline>
        </w:drawing>
      </w:r>
    </w:p>
    <w:p w:rsidR="00A374FA" w:rsidRPr="00B14192" w:rsidRDefault="00A374FA" w:rsidP="00E568F4">
      <w:pPr>
        <w:spacing w:after="0" w:line="240" w:lineRule="auto"/>
        <w:jc w:val="center"/>
        <w:rPr>
          <w:rFonts w:cstheme="minorHAnsi"/>
          <w:sz w:val="24"/>
          <w:szCs w:val="24"/>
        </w:rPr>
      </w:pPr>
    </w:p>
    <w:p w:rsidR="008427E5" w:rsidRPr="00B14192" w:rsidRDefault="008427E5" w:rsidP="00615E2F">
      <w:pPr>
        <w:spacing w:after="0" w:line="240" w:lineRule="auto"/>
        <w:rPr>
          <w:rFonts w:cstheme="minorHAnsi"/>
          <w:sz w:val="24"/>
          <w:szCs w:val="24"/>
        </w:rPr>
      </w:pPr>
      <w:r w:rsidRPr="00B14192">
        <w:rPr>
          <w:rFonts w:cstheme="minorHAnsi"/>
          <w:b/>
          <w:sz w:val="24"/>
          <w:szCs w:val="24"/>
        </w:rPr>
        <w:t>Mathematics</w:t>
      </w:r>
      <w:r w:rsidRPr="00B14192">
        <w:rPr>
          <w:rFonts w:cstheme="minorHAnsi"/>
          <w:sz w:val="24"/>
          <w:szCs w:val="24"/>
        </w:rPr>
        <w:t>: Using number names in play, playing and counting games and measure.</w:t>
      </w:r>
    </w:p>
    <w:p w:rsidR="00CF0949" w:rsidRPr="00B14192" w:rsidRDefault="00A374FA" w:rsidP="000C3927">
      <w:pPr>
        <w:spacing w:after="0" w:line="240" w:lineRule="auto"/>
        <w:jc w:val="center"/>
        <w:rPr>
          <w:rFonts w:cstheme="minorHAnsi"/>
          <w:sz w:val="24"/>
          <w:szCs w:val="24"/>
        </w:rPr>
      </w:pPr>
      <w:r w:rsidRPr="00A374FA">
        <w:rPr>
          <w:rFonts w:cstheme="minorHAnsi"/>
          <w:noProof/>
          <w:sz w:val="24"/>
          <w:szCs w:val="24"/>
          <w:lang w:eastAsia="en-GB"/>
        </w:rPr>
        <w:drawing>
          <wp:inline distT="0" distB="0" distL="0" distR="0">
            <wp:extent cx="1857375" cy="1393032"/>
            <wp:effectExtent l="38100" t="38100" r="28575" b="36195"/>
            <wp:docPr id="29" name="Picture 29" descr="C:\Users\tdejesus1.313\AppData\Local\Microsoft\Windows\INetCache\Content.Outlook\4ROPN31M\IMG_099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dejesus1.313\AppData\Local\Microsoft\Windows\INetCache\Content.Outlook\4ROPN31M\IMG_0998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165" cy="1399624"/>
                    </a:xfrm>
                    <a:prstGeom prst="rect">
                      <a:avLst/>
                    </a:prstGeom>
                    <a:noFill/>
                    <a:ln w="28575">
                      <a:solidFill>
                        <a:schemeClr val="tx1"/>
                      </a:solidFill>
                    </a:ln>
                  </pic:spPr>
                </pic:pic>
              </a:graphicData>
            </a:graphic>
          </wp:inline>
        </w:drawing>
      </w:r>
    </w:p>
    <w:p w:rsidR="00CF0949" w:rsidRPr="00B14192" w:rsidRDefault="00CF0949"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sz w:val="24"/>
          <w:szCs w:val="24"/>
        </w:rPr>
      </w:pPr>
      <w:r w:rsidRPr="00B14192">
        <w:rPr>
          <w:rFonts w:cstheme="minorHAnsi"/>
          <w:b/>
          <w:sz w:val="24"/>
          <w:szCs w:val="24"/>
        </w:rPr>
        <w:t>Understanding the World:</w:t>
      </w:r>
      <w:r w:rsidRPr="00B14192">
        <w:rPr>
          <w:rFonts w:cstheme="minorHAnsi"/>
          <w:sz w:val="24"/>
          <w:szCs w:val="24"/>
        </w:rPr>
        <w:t xml:space="preserve"> Encouraging children to use their five senses to notice things in the world around them, finding out about people or places in the local community, designing and making things, learning about animals and plants and how to look after them.</w:t>
      </w:r>
    </w:p>
    <w:p w:rsidR="00B1736F" w:rsidRPr="00B14192" w:rsidRDefault="00B1736F" w:rsidP="00615E2F">
      <w:pPr>
        <w:spacing w:after="0" w:line="240" w:lineRule="auto"/>
        <w:rPr>
          <w:rFonts w:cstheme="minorHAnsi"/>
          <w:sz w:val="24"/>
          <w:szCs w:val="24"/>
        </w:rPr>
      </w:pPr>
    </w:p>
    <w:p w:rsidR="00B1736F" w:rsidRPr="00B14192" w:rsidRDefault="00B1736F" w:rsidP="00B1736F">
      <w:pPr>
        <w:spacing w:after="0" w:line="240" w:lineRule="auto"/>
        <w:jc w:val="center"/>
        <w:rPr>
          <w:rFonts w:cstheme="minorHAnsi"/>
          <w:sz w:val="24"/>
          <w:szCs w:val="24"/>
        </w:rPr>
      </w:pPr>
      <w:r w:rsidRPr="00B14192">
        <w:rPr>
          <w:rFonts w:cstheme="minorHAnsi"/>
          <w:noProof/>
          <w:sz w:val="24"/>
          <w:szCs w:val="24"/>
          <w:lang w:eastAsia="en-GB"/>
        </w:rPr>
        <w:drawing>
          <wp:inline distT="0" distB="0" distL="0" distR="0" wp14:anchorId="2431846C">
            <wp:extent cx="2152650" cy="1311488"/>
            <wp:effectExtent l="38100" t="38100" r="38100" b="412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971" cy="1322650"/>
                    </a:xfrm>
                    <a:prstGeom prst="rect">
                      <a:avLst/>
                    </a:prstGeom>
                    <a:noFill/>
                    <a:ln w="28575">
                      <a:solidFill>
                        <a:schemeClr val="tx1"/>
                      </a:solidFill>
                    </a:ln>
                  </pic:spPr>
                </pic:pic>
              </a:graphicData>
            </a:graphic>
          </wp:inline>
        </w:drawing>
      </w:r>
    </w:p>
    <w:p w:rsidR="00B1736F" w:rsidRPr="00B14192" w:rsidRDefault="00B1736F"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sz w:val="24"/>
          <w:szCs w:val="24"/>
        </w:rPr>
      </w:pPr>
      <w:r w:rsidRPr="00B14192">
        <w:rPr>
          <w:rFonts w:cstheme="minorHAnsi"/>
          <w:b/>
          <w:sz w:val="24"/>
          <w:szCs w:val="24"/>
        </w:rPr>
        <w:t>Expressive Arts and Design:</w:t>
      </w:r>
      <w:r w:rsidRPr="00B14192">
        <w:rPr>
          <w:rFonts w:cstheme="minorHAnsi"/>
          <w:sz w:val="24"/>
          <w:szCs w:val="24"/>
        </w:rPr>
        <w:t xml:space="preserve"> Ch</w:t>
      </w:r>
      <w:r w:rsidR="00B14192">
        <w:rPr>
          <w:rFonts w:cstheme="minorHAnsi"/>
          <w:sz w:val="24"/>
          <w:szCs w:val="24"/>
        </w:rPr>
        <w:t xml:space="preserve">ildren </w:t>
      </w:r>
      <w:proofErr w:type="gramStart"/>
      <w:r w:rsidR="00B14192">
        <w:rPr>
          <w:rFonts w:cstheme="minorHAnsi"/>
          <w:sz w:val="24"/>
          <w:szCs w:val="24"/>
        </w:rPr>
        <w:t>are given</w:t>
      </w:r>
      <w:proofErr w:type="gramEnd"/>
      <w:r w:rsidR="00B14192">
        <w:rPr>
          <w:rFonts w:cstheme="minorHAnsi"/>
          <w:sz w:val="24"/>
          <w:szCs w:val="24"/>
        </w:rPr>
        <w:t xml:space="preserve"> the opportunities</w:t>
      </w:r>
      <w:r w:rsidRPr="00B14192">
        <w:rPr>
          <w:rFonts w:cstheme="minorHAnsi"/>
          <w:sz w:val="24"/>
          <w:szCs w:val="24"/>
        </w:rPr>
        <w:t xml:space="preserve"> to learn to express ideas and feelings through painting, drawing and modelling, acting out different situations, singing and making music and movement and dance. </w:t>
      </w:r>
    </w:p>
    <w:p w:rsidR="00E568F4" w:rsidRPr="00B14192" w:rsidRDefault="00E568F4" w:rsidP="00615E2F">
      <w:pPr>
        <w:spacing w:after="0" w:line="240" w:lineRule="auto"/>
        <w:rPr>
          <w:rFonts w:cstheme="minorHAnsi"/>
          <w:sz w:val="24"/>
          <w:szCs w:val="24"/>
        </w:rPr>
      </w:pPr>
    </w:p>
    <w:p w:rsidR="00E568F4" w:rsidRPr="00B14192" w:rsidRDefault="00E568F4" w:rsidP="00E568F4">
      <w:pPr>
        <w:spacing w:after="0" w:line="240" w:lineRule="auto"/>
        <w:jc w:val="center"/>
        <w:rPr>
          <w:rFonts w:cstheme="minorHAnsi"/>
          <w:sz w:val="24"/>
          <w:szCs w:val="24"/>
        </w:rPr>
      </w:pPr>
      <w:r w:rsidRPr="00B14192">
        <w:rPr>
          <w:rFonts w:cstheme="minorHAnsi"/>
          <w:noProof/>
          <w:sz w:val="24"/>
          <w:szCs w:val="24"/>
          <w:lang w:eastAsia="en-GB"/>
        </w:rPr>
        <w:drawing>
          <wp:inline distT="0" distB="0" distL="0" distR="0" wp14:anchorId="0EABA889">
            <wp:extent cx="2152650" cy="1351220"/>
            <wp:effectExtent l="38100" t="38100" r="38100" b="400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709" cy="1353768"/>
                    </a:xfrm>
                    <a:prstGeom prst="rect">
                      <a:avLst/>
                    </a:prstGeom>
                    <a:noFill/>
                    <a:ln w="28575">
                      <a:solidFill>
                        <a:schemeClr val="tx1"/>
                      </a:solidFill>
                    </a:ln>
                  </pic:spPr>
                </pic:pic>
              </a:graphicData>
            </a:graphic>
          </wp:inline>
        </w:drawing>
      </w:r>
    </w:p>
    <w:p w:rsidR="00E568F4" w:rsidRPr="00B14192" w:rsidRDefault="00E568F4"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sz w:val="24"/>
          <w:szCs w:val="24"/>
        </w:rPr>
      </w:pPr>
      <w:r w:rsidRPr="00B14192">
        <w:rPr>
          <w:rFonts w:cstheme="minorHAnsi"/>
          <w:sz w:val="24"/>
          <w:szCs w:val="24"/>
        </w:rPr>
        <w:t>We teach the Early Years curriculum th</w:t>
      </w:r>
      <w:r w:rsidR="00615E2F" w:rsidRPr="00B14192">
        <w:rPr>
          <w:rFonts w:cstheme="minorHAnsi"/>
          <w:sz w:val="24"/>
          <w:szCs w:val="24"/>
        </w:rPr>
        <w:t>rough a topic centred approach, focussing on stories to develop language, imagination and reading.</w:t>
      </w:r>
    </w:p>
    <w:p w:rsidR="00615E2F" w:rsidRPr="00B14192" w:rsidRDefault="00615E2F"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sz w:val="24"/>
          <w:szCs w:val="24"/>
        </w:rPr>
      </w:pPr>
      <w:r w:rsidRPr="00B14192">
        <w:rPr>
          <w:rFonts w:cstheme="minorHAnsi"/>
          <w:sz w:val="24"/>
          <w:szCs w:val="24"/>
        </w:rPr>
        <w:t>Each term we have a focus topic that we plan to meet the needs of the children and stimulate their interest for learning.</w:t>
      </w:r>
    </w:p>
    <w:p w:rsidR="00B93749" w:rsidRDefault="00B93749" w:rsidP="00615E2F">
      <w:pPr>
        <w:spacing w:after="0" w:line="240" w:lineRule="auto"/>
        <w:rPr>
          <w:rFonts w:cstheme="minorHAnsi"/>
          <w:sz w:val="24"/>
          <w:szCs w:val="24"/>
        </w:rPr>
      </w:pPr>
    </w:p>
    <w:p w:rsidR="00B93749" w:rsidRDefault="00B93749" w:rsidP="00615E2F">
      <w:pPr>
        <w:spacing w:after="0" w:line="240" w:lineRule="auto"/>
        <w:rPr>
          <w:rFonts w:cstheme="minorHAnsi"/>
          <w:sz w:val="24"/>
          <w:szCs w:val="24"/>
        </w:rPr>
      </w:pPr>
    </w:p>
    <w:p w:rsidR="00615E2F" w:rsidRPr="00B14192" w:rsidRDefault="00704588" w:rsidP="00615E2F">
      <w:pPr>
        <w:spacing w:after="0" w:line="240" w:lineRule="auto"/>
        <w:rPr>
          <w:rFonts w:cstheme="minorHAnsi"/>
          <w:sz w:val="24"/>
          <w:szCs w:val="24"/>
        </w:rPr>
      </w:pPr>
      <w:r w:rsidRPr="00B14192">
        <w:rPr>
          <w:rFonts w:cstheme="minorHAnsi"/>
          <w:sz w:val="24"/>
          <w:szCs w:val="24"/>
        </w:rPr>
        <w:t xml:space="preserve">Each topic covers the seven areas of the curriculum and exploits opportunities for exciting learning opportunities both in school and on regular outings. </w:t>
      </w:r>
    </w:p>
    <w:p w:rsidR="00B3356E" w:rsidRPr="00B14192" w:rsidRDefault="00B3356E" w:rsidP="00615E2F">
      <w:pPr>
        <w:spacing w:after="0" w:line="240" w:lineRule="auto"/>
        <w:rPr>
          <w:rFonts w:cstheme="minorHAnsi"/>
          <w:sz w:val="24"/>
          <w:szCs w:val="24"/>
        </w:rPr>
      </w:pPr>
    </w:p>
    <w:p w:rsidR="00B3356E" w:rsidRPr="00B14192" w:rsidRDefault="00704588" w:rsidP="00615E2F">
      <w:pPr>
        <w:spacing w:after="0" w:line="240" w:lineRule="auto"/>
        <w:rPr>
          <w:rFonts w:cstheme="minorHAnsi"/>
          <w:sz w:val="24"/>
          <w:szCs w:val="24"/>
        </w:rPr>
      </w:pPr>
      <w:r w:rsidRPr="00B14192">
        <w:rPr>
          <w:rFonts w:cstheme="minorHAnsi"/>
          <w:b/>
          <w:sz w:val="24"/>
          <w:szCs w:val="24"/>
        </w:rPr>
        <w:t>The Environment</w:t>
      </w:r>
      <w:r w:rsidRPr="00B14192">
        <w:rPr>
          <w:rFonts w:cstheme="minorHAnsi"/>
          <w:sz w:val="24"/>
          <w:szCs w:val="24"/>
        </w:rPr>
        <w:t xml:space="preserve"> </w:t>
      </w:r>
    </w:p>
    <w:p w:rsidR="00D81803" w:rsidRPr="00B14192" w:rsidRDefault="001F7E4E" w:rsidP="00615E2F">
      <w:pPr>
        <w:spacing w:after="0" w:line="240" w:lineRule="auto"/>
        <w:rPr>
          <w:rFonts w:cstheme="minorHAnsi"/>
          <w:sz w:val="24"/>
          <w:szCs w:val="24"/>
        </w:rPr>
      </w:pPr>
      <w:r w:rsidRPr="00B14192">
        <w:rPr>
          <w:rFonts w:cstheme="minorHAnsi"/>
          <w:sz w:val="24"/>
          <w:szCs w:val="24"/>
        </w:rPr>
        <w:t>Reception has</w:t>
      </w:r>
      <w:r w:rsidR="00704588" w:rsidRPr="00B14192">
        <w:rPr>
          <w:rFonts w:cstheme="minorHAnsi"/>
          <w:sz w:val="24"/>
          <w:szCs w:val="24"/>
        </w:rPr>
        <w:t xml:space="preserve"> inside and outside areas for all children to explore. Our classrooms are well resourced and offer spacious areas for learning. </w:t>
      </w:r>
    </w:p>
    <w:p w:rsidR="00615E2F" w:rsidRPr="00B14192" w:rsidRDefault="00704588" w:rsidP="00615E2F">
      <w:pPr>
        <w:spacing w:after="0" w:line="240" w:lineRule="auto"/>
        <w:rPr>
          <w:rFonts w:cstheme="minorHAnsi"/>
          <w:sz w:val="24"/>
          <w:szCs w:val="24"/>
        </w:rPr>
      </w:pPr>
      <w:r w:rsidRPr="00B14192">
        <w:rPr>
          <w:rFonts w:cstheme="minorHAnsi"/>
          <w:sz w:val="24"/>
          <w:szCs w:val="24"/>
        </w:rPr>
        <w:t xml:space="preserve">The inside area is set out each day with a variety of activities such as small construction, writing materials, messy play activities, imaginative play, sand, investigative activities, puzzles, books and role play areas. </w:t>
      </w:r>
    </w:p>
    <w:p w:rsidR="00D81803" w:rsidRPr="00B14192" w:rsidRDefault="00D81803" w:rsidP="00615E2F">
      <w:pPr>
        <w:spacing w:after="0" w:line="240" w:lineRule="auto"/>
        <w:rPr>
          <w:rFonts w:cstheme="minorHAnsi"/>
          <w:sz w:val="24"/>
          <w:szCs w:val="24"/>
        </w:rPr>
      </w:pPr>
    </w:p>
    <w:p w:rsidR="00D81803" w:rsidRPr="00B14192" w:rsidRDefault="00704588" w:rsidP="00244355">
      <w:pPr>
        <w:spacing w:after="0" w:line="240" w:lineRule="auto"/>
        <w:rPr>
          <w:rFonts w:cstheme="minorHAnsi"/>
          <w:sz w:val="24"/>
          <w:szCs w:val="24"/>
        </w:rPr>
      </w:pPr>
      <w:r w:rsidRPr="00B14192">
        <w:rPr>
          <w:rFonts w:cstheme="minorHAnsi"/>
          <w:sz w:val="24"/>
          <w:szCs w:val="24"/>
        </w:rPr>
        <w:t>The outside area is open all year round</w:t>
      </w:r>
      <w:r w:rsidR="00986CDC" w:rsidRPr="00B14192">
        <w:rPr>
          <w:rFonts w:cstheme="minorHAnsi"/>
          <w:sz w:val="24"/>
          <w:szCs w:val="24"/>
        </w:rPr>
        <w:t xml:space="preserve"> and o</w:t>
      </w:r>
      <w:r w:rsidRPr="00B14192">
        <w:rPr>
          <w:rFonts w:cstheme="minorHAnsi"/>
          <w:sz w:val="24"/>
          <w:szCs w:val="24"/>
        </w:rPr>
        <w:t>ffer</w:t>
      </w:r>
      <w:r w:rsidR="00986CDC" w:rsidRPr="00B14192">
        <w:rPr>
          <w:rFonts w:cstheme="minorHAnsi"/>
          <w:sz w:val="24"/>
          <w:szCs w:val="24"/>
        </w:rPr>
        <w:t>s</w:t>
      </w:r>
      <w:r w:rsidRPr="00B14192">
        <w:rPr>
          <w:rFonts w:cstheme="minorHAnsi"/>
          <w:sz w:val="24"/>
          <w:szCs w:val="24"/>
        </w:rPr>
        <w:t xml:space="preserve"> unique opportunities to develop social</w:t>
      </w:r>
      <w:r w:rsidR="00D377EB" w:rsidRPr="00B14192">
        <w:rPr>
          <w:rFonts w:cstheme="minorHAnsi"/>
          <w:sz w:val="24"/>
          <w:szCs w:val="24"/>
        </w:rPr>
        <w:t xml:space="preserve"> and</w:t>
      </w:r>
      <w:r w:rsidRPr="00B14192">
        <w:rPr>
          <w:rFonts w:cstheme="minorHAnsi"/>
          <w:sz w:val="24"/>
          <w:szCs w:val="24"/>
        </w:rPr>
        <w:t xml:space="preserve"> linguistic skills</w:t>
      </w:r>
      <w:r w:rsidR="00924220" w:rsidRPr="00B14192">
        <w:rPr>
          <w:rFonts w:cstheme="minorHAnsi"/>
          <w:sz w:val="24"/>
          <w:szCs w:val="24"/>
        </w:rPr>
        <w:t xml:space="preserve">, </w:t>
      </w:r>
      <w:r w:rsidR="00D377EB" w:rsidRPr="00B14192">
        <w:rPr>
          <w:rFonts w:cstheme="minorHAnsi"/>
          <w:sz w:val="24"/>
          <w:szCs w:val="24"/>
        </w:rPr>
        <w:t>such as</w:t>
      </w:r>
      <w:r w:rsidR="00986CDC" w:rsidRPr="00B14192">
        <w:rPr>
          <w:rFonts w:cstheme="minorHAnsi"/>
          <w:sz w:val="24"/>
          <w:szCs w:val="24"/>
        </w:rPr>
        <w:t xml:space="preserve"> sharing and </w:t>
      </w:r>
      <w:r w:rsidR="00924220" w:rsidRPr="00B14192">
        <w:rPr>
          <w:rFonts w:cstheme="minorHAnsi"/>
          <w:sz w:val="24"/>
          <w:szCs w:val="24"/>
        </w:rPr>
        <w:t>turn taking.</w:t>
      </w:r>
    </w:p>
    <w:p w:rsidR="00924220" w:rsidRPr="00B14192" w:rsidRDefault="00924220" w:rsidP="00244355">
      <w:pPr>
        <w:spacing w:after="0" w:line="240" w:lineRule="auto"/>
        <w:rPr>
          <w:rFonts w:cstheme="minorHAnsi"/>
          <w:sz w:val="24"/>
          <w:szCs w:val="24"/>
        </w:rPr>
      </w:pPr>
    </w:p>
    <w:p w:rsidR="005551FC" w:rsidRPr="00B14192" w:rsidRDefault="00924220" w:rsidP="00615E2F">
      <w:pPr>
        <w:spacing w:after="0" w:line="240" w:lineRule="auto"/>
        <w:rPr>
          <w:rFonts w:cstheme="minorHAnsi"/>
          <w:sz w:val="24"/>
          <w:szCs w:val="24"/>
        </w:rPr>
      </w:pPr>
      <w:r w:rsidRPr="00B14192">
        <w:rPr>
          <w:rFonts w:cstheme="minorHAnsi"/>
          <w:sz w:val="24"/>
          <w:szCs w:val="24"/>
        </w:rPr>
        <w:t xml:space="preserve">There are many opportunities to develop children’s </w:t>
      </w:r>
      <w:r w:rsidR="00704588" w:rsidRPr="00B14192">
        <w:rPr>
          <w:rFonts w:cstheme="minorHAnsi"/>
          <w:sz w:val="24"/>
          <w:szCs w:val="24"/>
        </w:rPr>
        <w:t xml:space="preserve">physical </w:t>
      </w:r>
      <w:r w:rsidRPr="00B14192">
        <w:rPr>
          <w:rFonts w:cstheme="minorHAnsi"/>
          <w:sz w:val="24"/>
          <w:szCs w:val="24"/>
        </w:rPr>
        <w:t xml:space="preserve">skills </w:t>
      </w:r>
      <w:r w:rsidR="00704588" w:rsidRPr="00B14192">
        <w:rPr>
          <w:rFonts w:cstheme="minorHAnsi"/>
          <w:sz w:val="24"/>
          <w:szCs w:val="24"/>
        </w:rPr>
        <w:t xml:space="preserve">and </w:t>
      </w:r>
      <w:r w:rsidRPr="00B14192">
        <w:rPr>
          <w:rFonts w:cstheme="minorHAnsi"/>
          <w:sz w:val="24"/>
          <w:szCs w:val="24"/>
        </w:rPr>
        <w:t>role-play</w:t>
      </w:r>
      <w:r w:rsidR="00704588" w:rsidRPr="00B14192">
        <w:rPr>
          <w:rFonts w:cstheme="minorHAnsi"/>
          <w:sz w:val="24"/>
          <w:szCs w:val="24"/>
        </w:rPr>
        <w:t xml:space="preserve"> opportunities. The children can choose to go outside at regular times through</w:t>
      </w:r>
      <w:r w:rsidRPr="00B14192">
        <w:rPr>
          <w:rFonts w:cstheme="minorHAnsi"/>
          <w:sz w:val="24"/>
          <w:szCs w:val="24"/>
        </w:rPr>
        <w:t xml:space="preserve">out the day. </w:t>
      </w:r>
      <w:proofErr w:type="gramStart"/>
      <w:r w:rsidRPr="00B14192">
        <w:rPr>
          <w:rFonts w:cstheme="minorHAnsi"/>
          <w:sz w:val="24"/>
          <w:szCs w:val="24"/>
        </w:rPr>
        <w:t xml:space="preserve">Children have </w:t>
      </w:r>
      <w:r w:rsidR="00704588" w:rsidRPr="00B14192">
        <w:rPr>
          <w:rFonts w:cstheme="minorHAnsi"/>
          <w:sz w:val="24"/>
          <w:szCs w:val="24"/>
        </w:rPr>
        <w:t>access to all areas and will be encouraged to be as independent as possible.</w:t>
      </w:r>
      <w:proofErr w:type="gramEnd"/>
      <w:r w:rsidR="00704588" w:rsidRPr="00B14192">
        <w:rPr>
          <w:rFonts w:cstheme="minorHAnsi"/>
          <w:sz w:val="24"/>
          <w:szCs w:val="24"/>
        </w:rPr>
        <w:t xml:space="preserve"> Adults will be on hand to support children in their play and learning and lead specific activities inside and out. </w:t>
      </w:r>
    </w:p>
    <w:p w:rsidR="00924220" w:rsidRPr="00B14192" w:rsidRDefault="00924220" w:rsidP="00615E2F">
      <w:pPr>
        <w:spacing w:after="0" w:line="240" w:lineRule="auto"/>
        <w:rPr>
          <w:rFonts w:cstheme="minorHAnsi"/>
          <w:color w:val="FF0000"/>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Expectations</w:t>
      </w:r>
    </w:p>
    <w:p w:rsidR="00F7486E" w:rsidRPr="00B14192" w:rsidRDefault="00F7486E" w:rsidP="00942A4D">
      <w:pPr>
        <w:spacing w:after="0" w:line="240" w:lineRule="auto"/>
        <w:rPr>
          <w:rFonts w:cstheme="minorHAnsi"/>
          <w:sz w:val="24"/>
          <w:szCs w:val="24"/>
        </w:rPr>
      </w:pPr>
      <w:r w:rsidRPr="00B14192">
        <w:rPr>
          <w:rFonts w:cstheme="minorHAnsi"/>
          <w:sz w:val="24"/>
          <w:szCs w:val="24"/>
        </w:rPr>
        <w:t xml:space="preserve">The Early Years Foundation Stage is a vital and important part of a child’s developmental journey. High quality play experiences will form secure foundations on which future learning </w:t>
      </w:r>
      <w:proofErr w:type="gramStart"/>
      <w:r w:rsidRPr="00B14192">
        <w:rPr>
          <w:rFonts w:cstheme="minorHAnsi"/>
          <w:sz w:val="24"/>
          <w:szCs w:val="24"/>
        </w:rPr>
        <w:t>can be built</w:t>
      </w:r>
      <w:proofErr w:type="gramEnd"/>
      <w:r w:rsidRPr="00B14192">
        <w:rPr>
          <w:rFonts w:cstheme="minorHAnsi"/>
          <w:sz w:val="24"/>
          <w:szCs w:val="24"/>
        </w:rPr>
        <w:t xml:space="preserve">. Teachers have high expectations for children – this includes their behaviour and social skills.  Adults are consistent, enthusiastic observers, listeners and participants in children’s work and play. We value the process of children’s learning and activity as well as the </w:t>
      </w:r>
      <w:proofErr w:type="gramStart"/>
      <w:r w:rsidRPr="00B14192">
        <w:rPr>
          <w:rFonts w:cstheme="minorHAnsi"/>
          <w:sz w:val="24"/>
          <w:szCs w:val="24"/>
        </w:rPr>
        <w:t>end product</w:t>
      </w:r>
      <w:proofErr w:type="gramEnd"/>
      <w:r w:rsidRPr="00B14192">
        <w:rPr>
          <w:rFonts w:cstheme="minorHAnsi"/>
          <w:sz w:val="24"/>
          <w:szCs w:val="24"/>
        </w:rPr>
        <w:t>. Play reinforces everything!</w:t>
      </w:r>
    </w:p>
    <w:p w:rsidR="00F7486E" w:rsidRPr="00B14192" w:rsidRDefault="00F7486E" w:rsidP="00F7486E">
      <w:pPr>
        <w:spacing w:after="0" w:line="240" w:lineRule="auto"/>
        <w:jc w:val="both"/>
        <w:rPr>
          <w:rFonts w:cstheme="minorHAnsi"/>
          <w:sz w:val="24"/>
          <w:szCs w:val="24"/>
        </w:rPr>
      </w:pPr>
    </w:p>
    <w:p w:rsidR="006C2064" w:rsidRDefault="006C2064" w:rsidP="00F7486E">
      <w:pPr>
        <w:spacing w:after="0" w:line="240" w:lineRule="auto"/>
        <w:jc w:val="both"/>
        <w:rPr>
          <w:rFonts w:cstheme="minorHAnsi"/>
          <w:sz w:val="24"/>
          <w:szCs w:val="24"/>
        </w:rPr>
      </w:pPr>
    </w:p>
    <w:p w:rsidR="000C3927" w:rsidRDefault="000C3927" w:rsidP="00F7486E">
      <w:pPr>
        <w:spacing w:after="0" w:line="240" w:lineRule="auto"/>
        <w:jc w:val="both"/>
        <w:rPr>
          <w:rFonts w:cstheme="minorHAnsi"/>
          <w:sz w:val="24"/>
          <w:szCs w:val="24"/>
        </w:rPr>
      </w:pPr>
    </w:p>
    <w:p w:rsidR="000C3927" w:rsidRPr="00B14192" w:rsidRDefault="000C3927" w:rsidP="00F7486E">
      <w:pPr>
        <w:spacing w:after="0" w:line="240" w:lineRule="auto"/>
        <w:jc w:val="both"/>
        <w:rPr>
          <w:rFonts w:cstheme="minorHAnsi"/>
          <w:sz w:val="24"/>
          <w:szCs w:val="24"/>
        </w:rPr>
      </w:pPr>
    </w:p>
    <w:p w:rsidR="00B93749" w:rsidRDefault="00B93749" w:rsidP="00F7486E">
      <w:pPr>
        <w:spacing w:after="0" w:line="240" w:lineRule="auto"/>
        <w:jc w:val="both"/>
        <w:rPr>
          <w:rFonts w:cstheme="minorHAnsi"/>
          <w:b/>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What you can do now to help your child before they start school</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Set up early bed times and routines before the start of term – change is much easier to deal with when you are not tired!</w:t>
      </w:r>
    </w:p>
    <w:p w:rsidR="00F7486E" w:rsidRPr="00B14192" w:rsidRDefault="00F7486E" w:rsidP="00003802">
      <w:pPr>
        <w:spacing w:after="0" w:line="240" w:lineRule="auto"/>
        <w:rPr>
          <w:rFonts w:cstheme="minorHAnsi"/>
          <w:sz w:val="24"/>
          <w:szCs w:val="24"/>
        </w:rPr>
      </w:pPr>
      <w:r w:rsidRPr="00B14192">
        <w:rPr>
          <w:rFonts w:cstheme="minorHAnsi"/>
          <w:sz w:val="24"/>
          <w:szCs w:val="24"/>
        </w:rPr>
        <w:t>Encourage your child to be independent and responsible at home. Expect them to hang up their own coat, get dressed themselves and put away their own toys</w:t>
      </w:r>
    </w:p>
    <w:p w:rsidR="00F7486E" w:rsidRPr="00B14192" w:rsidRDefault="00F7486E" w:rsidP="00942A4D">
      <w:pPr>
        <w:spacing w:after="0" w:line="240" w:lineRule="auto"/>
        <w:rPr>
          <w:rFonts w:cstheme="minorHAnsi"/>
          <w:sz w:val="24"/>
          <w:szCs w:val="24"/>
        </w:rPr>
      </w:pPr>
      <w:r w:rsidRPr="00B14192">
        <w:rPr>
          <w:rFonts w:cstheme="minorHAnsi"/>
          <w:sz w:val="24"/>
          <w:szCs w:val="24"/>
        </w:rPr>
        <w:t xml:space="preserve">Share stories with them. Let them retell and play read to you. Read </w:t>
      </w:r>
      <w:proofErr w:type="gramStart"/>
      <w:r w:rsidRPr="00B14192">
        <w:rPr>
          <w:rFonts w:cstheme="minorHAnsi"/>
          <w:sz w:val="24"/>
          <w:szCs w:val="24"/>
        </w:rPr>
        <w:t>lots of</w:t>
      </w:r>
      <w:proofErr w:type="gramEnd"/>
      <w:r w:rsidRPr="00B14192">
        <w:rPr>
          <w:rFonts w:cstheme="minorHAnsi"/>
          <w:sz w:val="24"/>
          <w:szCs w:val="24"/>
        </w:rPr>
        <w:t xml:space="preserve"> predictable and patterned texts. Sing nursery rhymes together.</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Model writing in a positive way for your child. Talk to them as you are writing a letter, invitation or shopping list. Ask your child to write their name on anything they produce. Please only use a capital letter at the start of the name.</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Practise counting when laying the table or putting pencils away. Look for familiar numbers on houses, buses or car registrations. Look for shapes in objects around you.</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Praise your child for all efforts. Ask them to describe what they have been doing.</w:t>
      </w:r>
    </w:p>
    <w:p w:rsidR="00F7486E" w:rsidRPr="00B14192" w:rsidRDefault="00F7486E" w:rsidP="00A374FA">
      <w:pPr>
        <w:spacing w:after="0" w:line="240" w:lineRule="auto"/>
        <w:rPr>
          <w:rFonts w:cstheme="minorHAnsi"/>
          <w:sz w:val="24"/>
          <w:szCs w:val="24"/>
        </w:rPr>
      </w:pPr>
      <w:r w:rsidRPr="00B14192">
        <w:rPr>
          <w:rFonts w:cstheme="minorHAnsi"/>
          <w:sz w:val="24"/>
          <w:szCs w:val="24"/>
        </w:rPr>
        <w:t xml:space="preserve">Read starting </w:t>
      </w:r>
      <w:proofErr w:type="gramStart"/>
      <w:r w:rsidRPr="00B14192">
        <w:rPr>
          <w:rFonts w:cstheme="minorHAnsi"/>
          <w:sz w:val="24"/>
          <w:szCs w:val="24"/>
        </w:rPr>
        <w:t>school books</w:t>
      </w:r>
      <w:proofErr w:type="gramEnd"/>
      <w:r w:rsidRPr="00B14192">
        <w:rPr>
          <w:rFonts w:cstheme="minorHAnsi"/>
          <w:sz w:val="24"/>
          <w:szCs w:val="24"/>
        </w:rPr>
        <w:t xml:space="preserve"> and stories and talk to your child positively about what to expect when they get to school.</w:t>
      </w:r>
    </w:p>
    <w:p w:rsidR="00F7486E" w:rsidRPr="00B14192" w:rsidRDefault="00F7486E"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Starting School Books</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These may be useful to help your child feel enthusiastic about the start of the Reception Year.</w:t>
      </w:r>
    </w:p>
    <w:p w:rsidR="00F7486E" w:rsidRPr="00B14192" w:rsidRDefault="00F7486E" w:rsidP="00F7486E">
      <w:pPr>
        <w:spacing w:after="0" w:line="240" w:lineRule="auto"/>
        <w:jc w:val="both"/>
        <w:rPr>
          <w:rFonts w:cstheme="minorHAnsi"/>
          <w:sz w:val="24"/>
          <w:szCs w:val="24"/>
        </w:rPr>
      </w:pPr>
    </w:p>
    <w:p w:rsidR="00F7486E" w:rsidRPr="00B14192" w:rsidRDefault="00F7486E" w:rsidP="00001457">
      <w:pPr>
        <w:pStyle w:val="ListParagraph"/>
        <w:numPr>
          <w:ilvl w:val="0"/>
          <w:numId w:val="5"/>
        </w:numPr>
        <w:spacing w:after="0" w:line="240" w:lineRule="auto"/>
        <w:jc w:val="both"/>
        <w:rPr>
          <w:rFonts w:cstheme="minorHAnsi"/>
          <w:sz w:val="24"/>
          <w:szCs w:val="24"/>
        </w:rPr>
      </w:pPr>
      <w:r w:rsidRPr="00B14192">
        <w:rPr>
          <w:rFonts w:cstheme="minorHAnsi"/>
          <w:sz w:val="24"/>
          <w:szCs w:val="24"/>
        </w:rPr>
        <w:t xml:space="preserve">Starting School (Janet and Alan </w:t>
      </w:r>
      <w:proofErr w:type="spellStart"/>
      <w:r w:rsidRPr="00B14192">
        <w:rPr>
          <w:rFonts w:cstheme="minorHAnsi"/>
          <w:sz w:val="24"/>
          <w:szCs w:val="24"/>
        </w:rPr>
        <w:t>Ahlberg</w:t>
      </w:r>
      <w:proofErr w:type="spellEnd"/>
      <w:r w:rsidRPr="00B14192">
        <w:rPr>
          <w:rFonts w:cstheme="minorHAnsi"/>
          <w:sz w:val="24"/>
          <w:szCs w:val="24"/>
        </w:rPr>
        <w:t>)</w:t>
      </w:r>
    </w:p>
    <w:p w:rsidR="00F7486E" w:rsidRPr="00B14192" w:rsidRDefault="00F7486E" w:rsidP="003C69F4">
      <w:pPr>
        <w:pStyle w:val="ListParagraph"/>
        <w:numPr>
          <w:ilvl w:val="0"/>
          <w:numId w:val="5"/>
        </w:numPr>
        <w:spacing w:after="0" w:line="240" w:lineRule="auto"/>
        <w:rPr>
          <w:rFonts w:cstheme="minorHAnsi"/>
          <w:sz w:val="24"/>
          <w:szCs w:val="24"/>
        </w:rPr>
      </w:pPr>
      <w:r w:rsidRPr="00B14192">
        <w:rPr>
          <w:rFonts w:cstheme="minorHAnsi"/>
          <w:sz w:val="24"/>
          <w:szCs w:val="24"/>
        </w:rPr>
        <w:t xml:space="preserve">Billy and the Big New School (Catherine and Laurence </w:t>
      </w:r>
      <w:proofErr w:type="spellStart"/>
      <w:r w:rsidRPr="00B14192">
        <w:rPr>
          <w:rFonts w:cstheme="minorHAnsi"/>
          <w:sz w:val="24"/>
          <w:szCs w:val="24"/>
        </w:rPr>
        <w:t>Arholt</w:t>
      </w:r>
      <w:proofErr w:type="spellEnd"/>
      <w:r w:rsidRPr="00B14192">
        <w:rPr>
          <w:rFonts w:cstheme="minorHAnsi"/>
          <w:sz w:val="24"/>
          <w:szCs w:val="24"/>
        </w:rPr>
        <w:t>)</w:t>
      </w:r>
    </w:p>
    <w:p w:rsidR="00F7486E" w:rsidRPr="00B14192" w:rsidRDefault="00F7486E" w:rsidP="00001457">
      <w:pPr>
        <w:pStyle w:val="ListParagraph"/>
        <w:numPr>
          <w:ilvl w:val="0"/>
          <w:numId w:val="5"/>
        </w:numPr>
        <w:spacing w:after="0" w:line="240" w:lineRule="auto"/>
        <w:jc w:val="both"/>
        <w:rPr>
          <w:rFonts w:cstheme="minorHAnsi"/>
          <w:sz w:val="24"/>
          <w:szCs w:val="24"/>
        </w:rPr>
      </w:pPr>
      <w:r w:rsidRPr="00B14192">
        <w:rPr>
          <w:rFonts w:cstheme="minorHAnsi"/>
          <w:sz w:val="24"/>
          <w:szCs w:val="24"/>
        </w:rPr>
        <w:t>Lucy and Tom go to School (Shirley Hughes)</w:t>
      </w:r>
    </w:p>
    <w:p w:rsidR="00F7486E" w:rsidRPr="00B14192" w:rsidRDefault="00F7486E" w:rsidP="00001457">
      <w:pPr>
        <w:pStyle w:val="ListParagraph"/>
        <w:numPr>
          <w:ilvl w:val="0"/>
          <w:numId w:val="5"/>
        </w:numPr>
        <w:spacing w:after="0" w:line="240" w:lineRule="auto"/>
        <w:jc w:val="both"/>
        <w:rPr>
          <w:rFonts w:cstheme="minorHAnsi"/>
          <w:sz w:val="24"/>
          <w:szCs w:val="24"/>
        </w:rPr>
      </w:pPr>
      <w:proofErr w:type="spellStart"/>
      <w:r w:rsidRPr="00B14192">
        <w:rPr>
          <w:rFonts w:cstheme="minorHAnsi"/>
          <w:sz w:val="24"/>
          <w:szCs w:val="24"/>
        </w:rPr>
        <w:t>Topsy</w:t>
      </w:r>
      <w:proofErr w:type="spellEnd"/>
      <w:r w:rsidRPr="00B14192">
        <w:rPr>
          <w:rFonts w:cstheme="minorHAnsi"/>
          <w:sz w:val="24"/>
          <w:szCs w:val="24"/>
        </w:rPr>
        <w:t xml:space="preserve"> and Tim Start School (Joan and Gareth Adamson)</w:t>
      </w:r>
    </w:p>
    <w:p w:rsidR="00295F91" w:rsidRPr="00B14192" w:rsidRDefault="00295F91"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FRIENDS OF THE WILLIAM HOGARTH SCHOOL (FOWHS)</w:t>
      </w:r>
    </w:p>
    <w:p w:rsidR="00B93749" w:rsidRDefault="00F7486E" w:rsidP="003C69F4">
      <w:pPr>
        <w:spacing w:after="0" w:line="240" w:lineRule="auto"/>
        <w:rPr>
          <w:rFonts w:cstheme="minorHAnsi"/>
          <w:sz w:val="24"/>
          <w:szCs w:val="24"/>
        </w:rPr>
      </w:pPr>
      <w:r w:rsidRPr="00B14192">
        <w:rPr>
          <w:rFonts w:cstheme="minorHAnsi"/>
          <w:sz w:val="24"/>
          <w:szCs w:val="24"/>
        </w:rPr>
        <w:t xml:space="preserve">FOWHS organise a variety of successful social and fundraising activities throughout the year.  Funds raised </w:t>
      </w:r>
      <w:proofErr w:type="gramStart"/>
      <w:r w:rsidRPr="00B14192">
        <w:rPr>
          <w:rFonts w:cstheme="minorHAnsi"/>
          <w:sz w:val="24"/>
          <w:szCs w:val="24"/>
        </w:rPr>
        <w:t>are used</w:t>
      </w:r>
      <w:proofErr w:type="gramEnd"/>
      <w:r w:rsidRPr="00B14192">
        <w:rPr>
          <w:rFonts w:cstheme="minorHAnsi"/>
          <w:sz w:val="24"/>
          <w:szCs w:val="24"/>
        </w:rPr>
        <w:t xml:space="preserve"> to buy additional resources </w:t>
      </w:r>
    </w:p>
    <w:p w:rsidR="00B93749" w:rsidRDefault="00B93749" w:rsidP="003C69F4">
      <w:pPr>
        <w:spacing w:after="0" w:line="240" w:lineRule="auto"/>
        <w:rPr>
          <w:rFonts w:cstheme="minorHAnsi"/>
          <w:sz w:val="24"/>
          <w:szCs w:val="24"/>
        </w:rPr>
      </w:pPr>
    </w:p>
    <w:p w:rsidR="00B93749" w:rsidRDefault="00B93749" w:rsidP="003C69F4">
      <w:pPr>
        <w:spacing w:after="0" w:line="240" w:lineRule="auto"/>
        <w:rPr>
          <w:rFonts w:cstheme="minorHAnsi"/>
          <w:sz w:val="24"/>
          <w:szCs w:val="24"/>
        </w:rPr>
      </w:pPr>
    </w:p>
    <w:p w:rsidR="00F7486E" w:rsidRPr="00B14192" w:rsidRDefault="00F7486E" w:rsidP="003C69F4">
      <w:pPr>
        <w:spacing w:after="0" w:line="240" w:lineRule="auto"/>
        <w:rPr>
          <w:rFonts w:cstheme="minorHAnsi"/>
          <w:sz w:val="24"/>
          <w:szCs w:val="24"/>
        </w:rPr>
      </w:pPr>
      <w:proofErr w:type="gramStart"/>
      <w:r w:rsidRPr="00B14192">
        <w:rPr>
          <w:rFonts w:cstheme="minorHAnsi"/>
          <w:sz w:val="24"/>
          <w:szCs w:val="24"/>
        </w:rPr>
        <w:t>and</w:t>
      </w:r>
      <w:proofErr w:type="gramEnd"/>
      <w:r w:rsidRPr="00B14192">
        <w:rPr>
          <w:rFonts w:cstheme="minorHAnsi"/>
          <w:sz w:val="24"/>
          <w:szCs w:val="24"/>
        </w:rPr>
        <w:t xml:space="preserve"> activities which benefit the children.  We are always looking for more help so please play an active part, if you can.</w:t>
      </w:r>
    </w:p>
    <w:p w:rsidR="00F7486E" w:rsidRPr="00B14192" w:rsidRDefault="00F7486E"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b/>
          <w:sz w:val="24"/>
          <w:szCs w:val="24"/>
        </w:rPr>
      </w:pPr>
      <w:r w:rsidRPr="00B14192">
        <w:rPr>
          <w:rFonts w:cstheme="minorHAnsi"/>
          <w:b/>
          <w:sz w:val="24"/>
          <w:szCs w:val="24"/>
        </w:rPr>
        <w:t>OTHER USEFUL INFORMATION</w:t>
      </w: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 xml:space="preserve">All letters from school and any weekly events </w:t>
      </w:r>
      <w:proofErr w:type="gramStart"/>
      <w:r w:rsidRPr="00B14192">
        <w:rPr>
          <w:rFonts w:cstheme="minorHAnsi"/>
          <w:sz w:val="24"/>
          <w:szCs w:val="24"/>
        </w:rPr>
        <w:t>can be found</w:t>
      </w:r>
      <w:proofErr w:type="gramEnd"/>
      <w:r w:rsidRPr="00B14192">
        <w:rPr>
          <w:rFonts w:cstheme="minorHAnsi"/>
          <w:sz w:val="24"/>
          <w:szCs w:val="24"/>
        </w:rPr>
        <w:t xml:space="preserve"> on our school website.</w:t>
      </w:r>
    </w:p>
    <w:p w:rsidR="00F7486E" w:rsidRDefault="00F7486E" w:rsidP="00F7486E">
      <w:pPr>
        <w:spacing w:after="0" w:line="240" w:lineRule="auto"/>
        <w:jc w:val="both"/>
        <w:rPr>
          <w:rFonts w:cstheme="minorHAnsi"/>
          <w:sz w:val="24"/>
          <w:szCs w:val="24"/>
        </w:rPr>
      </w:pPr>
    </w:p>
    <w:p w:rsidR="00D8448F" w:rsidRPr="00B14192" w:rsidRDefault="00D8448F" w:rsidP="00F7486E">
      <w:pPr>
        <w:spacing w:after="0" w:line="240" w:lineRule="auto"/>
        <w:jc w:val="both"/>
        <w:rPr>
          <w:rFonts w:cstheme="minorHAnsi"/>
          <w:sz w:val="24"/>
          <w:szCs w:val="24"/>
        </w:rPr>
      </w:pPr>
    </w:p>
    <w:p w:rsidR="00F7486E" w:rsidRPr="00B14192" w:rsidRDefault="00F7486E" w:rsidP="00F7486E">
      <w:pPr>
        <w:spacing w:after="0" w:line="240" w:lineRule="auto"/>
        <w:jc w:val="both"/>
        <w:rPr>
          <w:rFonts w:cstheme="minorHAnsi"/>
          <w:sz w:val="24"/>
          <w:szCs w:val="24"/>
        </w:rPr>
      </w:pPr>
      <w:r w:rsidRPr="00B14192">
        <w:rPr>
          <w:rFonts w:cstheme="minorHAnsi"/>
          <w:sz w:val="24"/>
          <w:szCs w:val="24"/>
        </w:rPr>
        <w:t>Above all, look forward to the year ahead with your children.</w:t>
      </w:r>
    </w:p>
    <w:p w:rsidR="00F7486E" w:rsidRPr="00B14192" w:rsidRDefault="00F7486E" w:rsidP="003C69F4">
      <w:pPr>
        <w:spacing w:after="0" w:line="240" w:lineRule="auto"/>
        <w:rPr>
          <w:rFonts w:cstheme="minorHAnsi"/>
          <w:sz w:val="24"/>
          <w:szCs w:val="24"/>
        </w:rPr>
      </w:pPr>
      <w:r w:rsidRPr="00B14192">
        <w:rPr>
          <w:rFonts w:cstheme="minorHAnsi"/>
          <w:sz w:val="24"/>
          <w:szCs w:val="24"/>
        </w:rPr>
        <w:t>Be ready for them to surprise you with their learning and progress!</w:t>
      </w:r>
    </w:p>
    <w:p w:rsidR="003B7F57" w:rsidRPr="00B14192" w:rsidRDefault="003B7F57" w:rsidP="00F7486E">
      <w:pPr>
        <w:spacing w:after="0" w:line="240" w:lineRule="auto"/>
        <w:jc w:val="both"/>
        <w:rPr>
          <w:rFonts w:cstheme="minorHAnsi"/>
          <w:sz w:val="24"/>
          <w:szCs w:val="24"/>
          <w:u w:val="single"/>
        </w:rPr>
      </w:pPr>
    </w:p>
    <w:p w:rsidR="003548AF" w:rsidRPr="00B14192" w:rsidRDefault="003548AF" w:rsidP="00F7486E">
      <w:pPr>
        <w:spacing w:after="0" w:line="240" w:lineRule="auto"/>
        <w:jc w:val="both"/>
        <w:rPr>
          <w:rFonts w:cstheme="minorHAnsi"/>
          <w:sz w:val="24"/>
          <w:szCs w:val="24"/>
          <w:u w:val="single"/>
        </w:rPr>
      </w:pPr>
    </w:p>
    <w:p w:rsidR="006C3BEF" w:rsidRPr="00B14192" w:rsidRDefault="006C3BEF" w:rsidP="00F7486E">
      <w:pPr>
        <w:spacing w:after="0" w:line="240" w:lineRule="auto"/>
        <w:jc w:val="both"/>
        <w:rPr>
          <w:rFonts w:cstheme="minorHAnsi"/>
          <w:sz w:val="24"/>
          <w:szCs w:val="24"/>
          <w:u w:val="single"/>
        </w:rPr>
      </w:pPr>
    </w:p>
    <w:p w:rsidR="006C3BEF" w:rsidRDefault="006C3BEF" w:rsidP="00F7486E">
      <w:pPr>
        <w:spacing w:after="0" w:line="240" w:lineRule="auto"/>
        <w:jc w:val="both"/>
        <w:rPr>
          <w:rFonts w:cstheme="minorHAnsi"/>
          <w:sz w:val="24"/>
          <w:szCs w:val="24"/>
          <w:u w:val="single"/>
        </w:rPr>
      </w:pPr>
    </w:p>
    <w:p w:rsidR="000C3927" w:rsidRDefault="00A7305C" w:rsidP="00A7305C">
      <w:pPr>
        <w:spacing w:after="0" w:line="240" w:lineRule="auto"/>
        <w:jc w:val="center"/>
        <w:rPr>
          <w:rFonts w:cstheme="minorHAnsi"/>
          <w:sz w:val="24"/>
          <w:szCs w:val="24"/>
          <w:u w:val="single"/>
        </w:rPr>
      </w:pPr>
      <w:bookmarkStart w:id="0" w:name="_GoBack"/>
      <w:r>
        <w:rPr>
          <w:rFonts w:cstheme="minorHAnsi"/>
          <w:noProof/>
          <w:sz w:val="24"/>
          <w:szCs w:val="24"/>
          <w:u w:val="single"/>
          <w:lang w:eastAsia="en-GB"/>
        </w:rPr>
        <w:drawing>
          <wp:inline distT="0" distB="0" distL="0" distR="0" wp14:anchorId="4182A459">
            <wp:extent cx="3172709" cy="1743075"/>
            <wp:effectExtent l="76200" t="76200" r="142240" b="1238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3176036" cy="1744903"/>
                    </a:xfrm>
                    <a:prstGeom prst="rect">
                      <a:avLst/>
                    </a:prstGeom>
                    <a:ln w="285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0026685F" w:rsidRDefault="0026685F" w:rsidP="00A7305C">
      <w:pPr>
        <w:spacing w:after="0" w:line="240" w:lineRule="auto"/>
        <w:jc w:val="center"/>
        <w:rPr>
          <w:rFonts w:cstheme="minorHAnsi"/>
          <w:sz w:val="24"/>
          <w:szCs w:val="24"/>
          <w:u w:val="single"/>
        </w:rPr>
      </w:pPr>
    </w:p>
    <w:p w:rsidR="0026685F" w:rsidRDefault="0026685F" w:rsidP="00A7305C">
      <w:pPr>
        <w:spacing w:after="0" w:line="240" w:lineRule="auto"/>
        <w:jc w:val="center"/>
        <w:rPr>
          <w:rFonts w:cstheme="minorHAnsi"/>
          <w:sz w:val="24"/>
          <w:szCs w:val="24"/>
          <w:u w:val="single"/>
        </w:rPr>
      </w:pPr>
    </w:p>
    <w:p w:rsidR="00C70299" w:rsidRPr="00C70299" w:rsidRDefault="00C70299" w:rsidP="00C70299">
      <w:pPr>
        <w:spacing w:after="0" w:line="240" w:lineRule="auto"/>
        <w:jc w:val="center"/>
        <w:rPr>
          <w:rFonts w:cstheme="minorHAnsi"/>
          <w:sz w:val="24"/>
          <w:szCs w:val="24"/>
        </w:rPr>
      </w:pPr>
      <w:r w:rsidRPr="00C70299">
        <w:rPr>
          <w:rFonts w:cstheme="minorHAnsi"/>
          <w:sz w:val="24"/>
          <w:szCs w:val="24"/>
        </w:rPr>
        <w:t>Duke Road, Chiswick W4 2JR</w:t>
      </w:r>
    </w:p>
    <w:p w:rsidR="00C70299" w:rsidRPr="00C70299" w:rsidRDefault="00C70299" w:rsidP="00C70299">
      <w:pPr>
        <w:spacing w:after="0" w:line="240" w:lineRule="auto"/>
        <w:jc w:val="center"/>
        <w:rPr>
          <w:rFonts w:cstheme="minorHAnsi"/>
          <w:sz w:val="24"/>
          <w:szCs w:val="24"/>
        </w:rPr>
      </w:pPr>
      <w:r w:rsidRPr="00C70299">
        <w:rPr>
          <w:rFonts w:cstheme="minorHAnsi"/>
          <w:sz w:val="24"/>
          <w:szCs w:val="24"/>
        </w:rPr>
        <w:t xml:space="preserve">Tel: 020 8994 </w:t>
      </w:r>
      <w:proofErr w:type="gramStart"/>
      <w:r w:rsidRPr="00C70299">
        <w:rPr>
          <w:rFonts w:cstheme="minorHAnsi"/>
          <w:sz w:val="24"/>
          <w:szCs w:val="24"/>
        </w:rPr>
        <w:t>4782  Fax</w:t>
      </w:r>
      <w:proofErr w:type="gramEnd"/>
      <w:r w:rsidRPr="00C70299">
        <w:rPr>
          <w:rFonts w:cstheme="minorHAnsi"/>
          <w:sz w:val="24"/>
          <w:szCs w:val="24"/>
        </w:rPr>
        <w:t>: 020 8742 7736</w:t>
      </w:r>
    </w:p>
    <w:p w:rsidR="00C70299" w:rsidRDefault="00C70299" w:rsidP="00C70299">
      <w:pPr>
        <w:spacing w:after="0" w:line="240" w:lineRule="auto"/>
        <w:jc w:val="center"/>
        <w:rPr>
          <w:rFonts w:cstheme="minorHAnsi"/>
          <w:sz w:val="24"/>
          <w:szCs w:val="24"/>
        </w:rPr>
      </w:pPr>
      <w:r w:rsidRPr="00C70299">
        <w:rPr>
          <w:rFonts w:cstheme="minorHAnsi"/>
          <w:sz w:val="24"/>
          <w:szCs w:val="24"/>
        </w:rPr>
        <w:t>E-mail: admin@hogarth.hounslow.sch.uk</w:t>
      </w:r>
    </w:p>
    <w:p w:rsidR="00C70299" w:rsidRPr="00B14192" w:rsidRDefault="00C70299" w:rsidP="00C70299">
      <w:pPr>
        <w:spacing w:after="0" w:line="240" w:lineRule="auto"/>
        <w:jc w:val="center"/>
        <w:rPr>
          <w:rFonts w:cstheme="minorHAnsi"/>
          <w:sz w:val="24"/>
          <w:szCs w:val="24"/>
        </w:rPr>
      </w:pPr>
      <w:r w:rsidRPr="00B14192">
        <w:rPr>
          <w:rFonts w:cstheme="minorHAnsi"/>
          <w:sz w:val="24"/>
          <w:szCs w:val="24"/>
        </w:rPr>
        <w:t>Twitter:  @</w:t>
      </w:r>
      <w:proofErr w:type="spellStart"/>
      <w:r w:rsidRPr="00B14192">
        <w:rPr>
          <w:rFonts w:cstheme="minorHAnsi"/>
          <w:sz w:val="24"/>
          <w:szCs w:val="24"/>
        </w:rPr>
        <w:t>hogarth_the</w:t>
      </w:r>
      <w:proofErr w:type="spellEnd"/>
    </w:p>
    <w:p w:rsidR="00C70299" w:rsidRPr="00B14192" w:rsidRDefault="00C70299" w:rsidP="00C70299">
      <w:pPr>
        <w:spacing w:after="0" w:line="240" w:lineRule="auto"/>
        <w:jc w:val="center"/>
        <w:rPr>
          <w:rFonts w:cstheme="minorHAnsi"/>
          <w:sz w:val="24"/>
          <w:szCs w:val="24"/>
        </w:rPr>
      </w:pPr>
      <w:r w:rsidRPr="00B14192">
        <w:rPr>
          <w:rFonts w:cstheme="minorHAnsi"/>
          <w:sz w:val="24"/>
          <w:szCs w:val="24"/>
        </w:rPr>
        <w:t>Website:  www.williamhogarthschool.co.uk</w:t>
      </w:r>
    </w:p>
    <w:p w:rsidR="004633A3" w:rsidRPr="00B14192" w:rsidRDefault="004633A3" w:rsidP="00F7486E">
      <w:pPr>
        <w:spacing w:after="0" w:line="240" w:lineRule="auto"/>
        <w:jc w:val="both"/>
        <w:rPr>
          <w:rFonts w:cstheme="minorHAnsi"/>
          <w:sz w:val="24"/>
          <w:szCs w:val="24"/>
          <w:u w:val="single"/>
        </w:rPr>
      </w:pPr>
    </w:p>
    <w:sectPr w:rsidR="004633A3" w:rsidRPr="00B14192" w:rsidSect="007A2295">
      <w:footerReference w:type="default" r:id="rId21"/>
      <w:pgSz w:w="8419" w:h="11906" w:orient="landscape" w:code="9"/>
      <w:pgMar w:top="851" w:right="567" w:bottom="567" w:left="567" w:header="709" w:footer="709"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86E" w:rsidRDefault="00F7486E" w:rsidP="00F7486E">
      <w:pPr>
        <w:spacing w:after="0" w:line="240" w:lineRule="auto"/>
      </w:pPr>
      <w:r>
        <w:separator/>
      </w:r>
    </w:p>
  </w:endnote>
  <w:endnote w:type="continuationSeparator" w:id="0">
    <w:p w:rsidR="00F7486E" w:rsidRDefault="00F7486E" w:rsidP="00F7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86E" w:rsidRDefault="00F74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86E" w:rsidRDefault="00F7486E" w:rsidP="00F7486E">
      <w:pPr>
        <w:spacing w:after="0" w:line="240" w:lineRule="auto"/>
      </w:pPr>
      <w:r>
        <w:separator/>
      </w:r>
    </w:p>
  </w:footnote>
  <w:footnote w:type="continuationSeparator" w:id="0">
    <w:p w:rsidR="00F7486E" w:rsidRDefault="00F7486E" w:rsidP="00F748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90B"/>
    <w:multiLevelType w:val="hybridMultilevel"/>
    <w:tmpl w:val="FB5E0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91DA1"/>
    <w:multiLevelType w:val="hybridMultilevel"/>
    <w:tmpl w:val="D2A0E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D71DC"/>
    <w:multiLevelType w:val="hybridMultilevel"/>
    <w:tmpl w:val="BAFCC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804210"/>
    <w:multiLevelType w:val="hybridMultilevel"/>
    <w:tmpl w:val="44D8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30E69"/>
    <w:multiLevelType w:val="hybridMultilevel"/>
    <w:tmpl w:val="D40A2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9E3A90"/>
    <w:multiLevelType w:val="multilevel"/>
    <w:tmpl w:val="E8F6C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153268"/>
    <w:multiLevelType w:val="hybridMultilevel"/>
    <w:tmpl w:val="C5F4B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621BD0"/>
    <w:multiLevelType w:val="hybridMultilevel"/>
    <w:tmpl w:val="58D2C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FE7F35"/>
    <w:multiLevelType w:val="hybridMultilevel"/>
    <w:tmpl w:val="F754D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2557BB"/>
    <w:multiLevelType w:val="hybridMultilevel"/>
    <w:tmpl w:val="0F8A9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AF62D6"/>
    <w:multiLevelType w:val="hybridMultilevel"/>
    <w:tmpl w:val="04F0D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FA3B7D"/>
    <w:multiLevelType w:val="hybridMultilevel"/>
    <w:tmpl w:val="FBE08E70"/>
    <w:lvl w:ilvl="0" w:tplc="06DC9BA2">
      <w:start w:val="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E61E71"/>
    <w:multiLevelType w:val="hybridMultilevel"/>
    <w:tmpl w:val="256A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C144E"/>
    <w:multiLevelType w:val="hybridMultilevel"/>
    <w:tmpl w:val="15C46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E860F0"/>
    <w:multiLevelType w:val="hybridMultilevel"/>
    <w:tmpl w:val="EB26C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9C24FE"/>
    <w:multiLevelType w:val="multilevel"/>
    <w:tmpl w:val="CE9E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C605C8"/>
    <w:multiLevelType w:val="hybridMultilevel"/>
    <w:tmpl w:val="D5A00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E22ABC"/>
    <w:multiLevelType w:val="hybridMultilevel"/>
    <w:tmpl w:val="64D4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E65DBF"/>
    <w:multiLevelType w:val="hybridMultilevel"/>
    <w:tmpl w:val="5A8E6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15"/>
  </w:num>
  <w:num w:numId="4">
    <w:abstractNumId w:val="11"/>
  </w:num>
  <w:num w:numId="5">
    <w:abstractNumId w:val="17"/>
  </w:num>
  <w:num w:numId="6">
    <w:abstractNumId w:val="9"/>
  </w:num>
  <w:num w:numId="7">
    <w:abstractNumId w:val="3"/>
  </w:num>
  <w:num w:numId="8">
    <w:abstractNumId w:val="4"/>
  </w:num>
  <w:num w:numId="9">
    <w:abstractNumId w:val="7"/>
  </w:num>
  <w:num w:numId="10">
    <w:abstractNumId w:val="16"/>
  </w:num>
  <w:num w:numId="11">
    <w:abstractNumId w:val="6"/>
  </w:num>
  <w:num w:numId="12">
    <w:abstractNumId w:val="18"/>
  </w:num>
  <w:num w:numId="13">
    <w:abstractNumId w:val="14"/>
  </w:num>
  <w:num w:numId="14">
    <w:abstractNumId w:val="13"/>
  </w:num>
  <w:num w:numId="15">
    <w:abstractNumId w:val="0"/>
  </w:num>
  <w:num w:numId="16">
    <w:abstractNumId w:val="8"/>
  </w:num>
  <w:num w:numId="17">
    <w:abstractNumId w:val="2"/>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bookFoldPrinting/>
  <w:characterSpacingControl w:val="doNotCompress"/>
  <w:hdrShapeDefaults>
    <o:shapedefaults v:ext="edit" spidmax="1228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A7"/>
    <w:rsid w:val="00001457"/>
    <w:rsid w:val="00003802"/>
    <w:rsid w:val="00026613"/>
    <w:rsid w:val="00047762"/>
    <w:rsid w:val="00053841"/>
    <w:rsid w:val="00065F73"/>
    <w:rsid w:val="0008025B"/>
    <w:rsid w:val="00090A3A"/>
    <w:rsid w:val="000C3927"/>
    <w:rsid w:val="000C58DD"/>
    <w:rsid w:val="000C6C8C"/>
    <w:rsid w:val="000E7592"/>
    <w:rsid w:val="000F774B"/>
    <w:rsid w:val="00101B15"/>
    <w:rsid w:val="001036C7"/>
    <w:rsid w:val="001270E9"/>
    <w:rsid w:val="00160072"/>
    <w:rsid w:val="00164A30"/>
    <w:rsid w:val="001775F4"/>
    <w:rsid w:val="00193F07"/>
    <w:rsid w:val="001C1B18"/>
    <w:rsid w:val="001E6E60"/>
    <w:rsid w:val="001F1D74"/>
    <w:rsid w:val="001F7E4E"/>
    <w:rsid w:val="001F7FEE"/>
    <w:rsid w:val="00200F2E"/>
    <w:rsid w:val="00233474"/>
    <w:rsid w:val="00242E6D"/>
    <w:rsid w:val="00244355"/>
    <w:rsid w:val="00245F1D"/>
    <w:rsid w:val="0026685F"/>
    <w:rsid w:val="00271F84"/>
    <w:rsid w:val="00271FE1"/>
    <w:rsid w:val="002807A7"/>
    <w:rsid w:val="0029354E"/>
    <w:rsid w:val="00295F91"/>
    <w:rsid w:val="002D74B9"/>
    <w:rsid w:val="00316A0F"/>
    <w:rsid w:val="00334EB1"/>
    <w:rsid w:val="00335A25"/>
    <w:rsid w:val="003548AF"/>
    <w:rsid w:val="00380A97"/>
    <w:rsid w:val="003B7F57"/>
    <w:rsid w:val="003C69F4"/>
    <w:rsid w:val="003D3BF4"/>
    <w:rsid w:val="003D467C"/>
    <w:rsid w:val="003F66C0"/>
    <w:rsid w:val="003F776D"/>
    <w:rsid w:val="004023B6"/>
    <w:rsid w:val="004028E4"/>
    <w:rsid w:val="004243F5"/>
    <w:rsid w:val="00434106"/>
    <w:rsid w:val="00435EA0"/>
    <w:rsid w:val="00442017"/>
    <w:rsid w:val="004633A3"/>
    <w:rsid w:val="00463812"/>
    <w:rsid w:val="00471F87"/>
    <w:rsid w:val="00485401"/>
    <w:rsid w:val="004B4C9A"/>
    <w:rsid w:val="004B7589"/>
    <w:rsid w:val="004D34C9"/>
    <w:rsid w:val="0050369C"/>
    <w:rsid w:val="005551FC"/>
    <w:rsid w:val="005578B9"/>
    <w:rsid w:val="00570C44"/>
    <w:rsid w:val="0057221E"/>
    <w:rsid w:val="005868C6"/>
    <w:rsid w:val="00595EA8"/>
    <w:rsid w:val="005B461A"/>
    <w:rsid w:val="00604B42"/>
    <w:rsid w:val="0060595A"/>
    <w:rsid w:val="00615080"/>
    <w:rsid w:val="006153E8"/>
    <w:rsid w:val="00615E2F"/>
    <w:rsid w:val="006274F9"/>
    <w:rsid w:val="00627C88"/>
    <w:rsid w:val="006349E7"/>
    <w:rsid w:val="0066271D"/>
    <w:rsid w:val="006C2064"/>
    <w:rsid w:val="006C3BEF"/>
    <w:rsid w:val="006D11C1"/>
    <w:rsid w:val="006E5993"/>
    <w:rsid w:val="00700400"/>
    <w:rsid w:val="00700708"/>
    <w:rsid w:val="00704588"/>
    <w:rsid w:val="00723912"/>
    <w:rsid w:val="00726D2C"/>
    <w:rsid w:val="00757C90"/>
    <w:rsid w:val="00760B8C"/>
    <w:rsid w:val="00791265"/>
    <w:rsid w:val="00797FD6"/>
    <w:rsid w:val="007A2295"/>
    <w:rsid w:val="007C03A4"/>
    <w:rsid w:val="007D3B86"/>
    <w:rsid w:val="007F4A92"/>
    <w:rsid w:val="008026BA"/>
    <w:rsid w:val="00802720"/>
    <w:rsid w:val="0080767A"/>
    <w:rsid w:val="00835C3F"/>
    <w:rsid w:val="008427E5"/>
    <w:rsid w:val="0084716A"/>
    <w:rsid w:val="00853670"/>
    <w:rsid w:val="00853B67"/>
    <w:rsid w:val="0086567B"/>
    <w:rsid w:val="00880B3F"/>
    <w:rsid w:val="008975C0"/>
    <w:rsid w:val="008A1E90"/>
    <w:rsid w:val="008E28A5"/>
    <w:rsid w:val="008E3E5E"/>
    <w:rsid w:val="00914A71"/>
    <w:rsid w:val="00924220"/>
    <w:rsid w:val="00940827"/>
    <w:rsid w:val="00942A4D"/>
    <w:rsid w:val="009452DA"/>
    <w:rsid w:val="00964035"/>
    <w:rsid w:val="00977079"/>
    <w:rsid w:val="009823F0"/>
    <w:rsid w:val="00986CDC"/>
    <w:rsid w:val="009A0DCC"/>
    <w:rsid w:val="009D3812"/>
    <w:rsid w:val="00A252C8"/>
    <w:rsid w:val="00A26991"/>
    <w:rsid w:val="00A374FA"/>
    <w:rsid w:val="00A7048A"/>
    <w:rsid w:val="00A7305C"/>
    <w:rsid w:val="00A762C1"/>
    <w:rsid w:val="00A80313"/>
    <w:rsid w:val="00A831DE"/>
    <w:rsid w:val="00A849D0"/>
    <w:rsid w:val="00A857ED"/>
    <w:rsid w:val="00A96E80"/>
    <w:rsid w:val="00AD77E8"/>
    <w:rsid w:val="00AE07C6"/>
    <w:rsid w:val="00AF5214"/>
    <w:rsid w:val="00AF6886"/>
    <w:rsid w:val="00B03415"/>
    <w:rsid w:val="00B06A6A"/>
    <w:rsid w:val="00B10CDB"/>
    <w:rsid w:val="00B135F0"/>
    <w:rsid w:val="00B14192"/>
    <w:rsid w:val="00B169C9"/>
    <w:rsid w:val="00B1736F"/>
    <w:rsid w:val="00B3356E"/>
    <w:rsid w:val="00B42D44"/>
    <w:rsid w:val="00B624B6"/>
    <w:rsid w:val="00B7476B"/>
    <w:rsid w:val="00B8691C"/>
    <w:rsid w:val="00B93749"/>
    <w:rsid w:val="00BB42D7"/>
    <w:rsid w:val="00BD27F2"/>
    <w:rsid w:val="00BE1AAB"/>
    <w:rsid w:val="00BE6168"/>
    <w:rsid w:val="00C00620"/>
    <w:rsid w:val="00C0503E"/>
    <w:rsid w:val="00C054FC"/>
    <w:rsid w:val="00C06A85"/>
    <w:rsid w:val="00C11D22"/>
    <w:rsid w:val="00C25629"/>
    <w:rsid w:val="00C26512"/>
    <w:rsid w:val="00C268D1"/>
    <w:rsid w:val="00C52CD6"/>
    <w:rsid w:val="00C63E94"/>
    <w:rsid w:val="00C70299"/>
    <w:rsid w:val="00CC78D0"/>
    <w:rsid w:val="00CD7657"/>
    <w:rsid w:val="00CE577E"/>
    <w:rsid w:val="00CF0949"/>
    <w:rsid w:val="00D25537"/>
    <w:rsid w:val="00D377EB"/>
    <w:rsid w:val="00D81803"/>
    <w:rsid w:val="00D821BC"/>
    <w:rsid w:val="00D8448F"/>
    <w:rsid w:val="00D8747B"/>
    <w:rsid w:val="00D90B2F"/>
    <w:rsid w:val="00E37AB9"/>
    <w:rsid w:val="00E4039A"/>
    <w:rsid w:val="00E469CA"/>
    <w:rsid w:val="00E47F02"/>
    <w:rsid w:val="00E568F4"/>
    <w:rsid w:val="00E61D56"/>
    <w:rsid w:val="00E776E0"/>
    <w:rsid w:val="00E926A3"/>
    <w:rsid w:val="00E93EA8"/>
    <w:rsid w:val="00EA774B"/>
    <w:rsid w:val="00EB2655"/>
    <w:rsid w:val="00ED62D2"/>
    <w:rsid w:val="00F50D54"/>
    <w:rsid w:val="00F61C97"/>
    <w:rsid w:val="00F65412"/>
    <w:rsid w:val="00F7486E"/>
    <w:rsid w:val="00F7498B"/>
    <w:rsid w:val="00F96389"/>
    <w:rsid w:val="00FB171C"/>
    <w:rsid w:val="00FC2751"/>
    <w:rsid w:val="00FE1DDF"/>
    <w:rsid w:val="00FF1BDD"/>
    <w:rsid w:val="00FF2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o:shapedefaults>
    <o:shapelayout v:ext="edit">
      <o:idmap v:ext="edit" data="1"/>
    </o:shapelayout>
  </w:shapeDefaults>
  <w:decimalSymbol w:val="."/>
  <w:listSeparator w:val=","/>
  <w14:docId w14:val="7BD26252"/>
  <w15:docId w15:val="{E623B4F3-9A1E-440E-A95A-FC8986C3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7A7"/>
    <w:pPr>
      <w:ind w:left="720"/>
      <w:contextualSpacing/>
    </w:pPr>
  </w:style>
  <w:style w:type="paragraph" w:styleId="BalloonText">
    <w:name w:val="Balloon Text"/>
    <w:basedOn w:val="Normal"/>
    <w:link w:val="BalloonTextChar"/>
    <w:uiPriority w:val="99"/>
    <w:semiHidden/>
    <w:unhideWhenUsed/>
    <w:rsid w:val="004B7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89"/>
    <w:rPr>
      <w:rFonts w:ascii="Tahoma" w:hAnsi="Tahoma" w:cs="Tahoma"/>
      <w:sz w:val="16"/>
      <w:szCs w:val="16"/>
    </w:rPr>
  </w:style>
  <w:style w:type="character" w:styleId="Hyperlink">
    <w:name w:val="Hyperlink"/>
    <w:basedOn w:val="DefaultParagraphFont"/>
    <w:uiPriority w:val="99"/>
    <w:unhideWhenUsed/>
    <w:rsid w:val="001E6E60"/>
    <w:rPr>
      <w:color w:val="6B9F25" w:themeColor="hyperlink"/>
      <w:u w:val="single"/>
    </w:rPr>
  </w:style>
  <w:style w:type="table" w:styleId="TableGrid">
    <w:name w:val="Table Grid"/>
    <w:basedOn w:val="TableNormal"/>
    <w:uiPriority w:val="39"/>
    <w:rsid w:val="00127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26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B2655"/>
    <w:rPr>
      <w:b/>
      <w:bCs/>
    </w:rPr>
  </w:style>
  <w:style w:type="paragraph" w:styleId="Header">
    <w:name w:val="header"/>
    <w:basedOn w:val="Normal"/>
    <w:link w:val="HeaderChar"/>
    <w:uiPriority w:val="99"/>
    <w:unhideWhenUsed/>
    <w:rsid w:val="00F74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86E"/>
  </w:style>
  <w:style w:type="paragraph" w:styleId="Footer">
    <w:name w:val="footer"/>
    <w:basedOn w:val="Normal"/>
    <w:link w:val="FooterChar"/>
    <w:uiPriority w:val="99"/>
    <w:unhideWhenUsed/>
    <w:rsid w:val="00F74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86E"/>
  </w:style>
  <w:style w:type="paragraph" w:styleId="NoSpacing">
    <w:name w:val="No Spacing"/>
    <w:link w:val="NoSpacingChar"/>
    <w:uiPriority w:val="1"/>
    <w:qFormat/>
    <w:rsid w:val="008076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67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871510">
      <w:bodyDiv w:val="1"/>
      <w:marLeft w:val="0"/>
      <w:marRight w:val="0"/>
      <w:marTop w:val="0"/>
      <w:marBottom w:val="0"/>
      <w:divBdr>
        <w:top w:val="none" w:sz="0" w:space="0" w:color="auto"/>
        <w:left w:val="none" w:sz="0" w:space="0" w:color="auto"/>
        <w:bottom w:val="none" w:sz="0" w:space="0" w:color="auto"/>
        <w:right w:val="none" w:sz="0" w:space="0" w:color="auto"/>
      </w:divBdr>
    </w:div>
    <w:div w:id="534735137">
      <w:bodyDiv w:val="1"/>
      <w:marLeft w:val="0"/>
      <w:marRight w:val="0"/>
      <w:marTop w:val="0"/>
      <w:marBottom w:val="0"/>
      <w:divBdr>
        <w:top w:val="none" w:sz="0" w:space="0" w:color="auto"/>
        <w:left w:val="none" w:sz="0" w:space="0" w:color="auto"/>
        <w:bottom w:val="none" w:sz="0" w:space="0" w:color="auto"/>
        <w:right w:val="none" w:sz="0" w:space="0" w:color="auto"/>
      </w:divBdr>
      <w:divsChild>
        <w:div w:id="1462307611">
          <w:marLeft w:val="0"/>
          <w:marRight w:val="0"/>
          <w:marTop w:val="0"/>
          <w:marBottom w:val="0"/>
          <w:divBdr>
            <w:top w:val="none" w:sz="0" w:space="0" w:color="auto"/>
            <w:left w:val="none" w:sz="0" w:space="0" w:color="auto"/>
            <w:bottom w:val="none" w:sz="0" w:space="0" w:color="auto"/>
            <w:right w:val="none" w:sz="0" w:space="0" w:color="auto"/>
          </w:divBdr>
          <w:divsChild>
            <w:div w:id="614484015">
              <w:marLeft w:val="0"/>
              <w:marRight w:val="0"/>
              <w:marTop w:val="0"/>
              <w:marBottom w:val="0"/>
              <w:divBdr>
                <w:top w:val="none" w:sz="0" w:space="0" w:color="auto"/>
                <w:left w:val="none" w:sz="0" w:space="0" w:color="auto"/>
                <w:bottom w:val="none" w:sz="0" w:space="0" w:color="auto"/>
                <w:right w:val="none" w:sz="0" w:space="0" w:color="auto"/>
              </w:divBdr>
              <w:divsChild>
                <w:div w:id="1268075192">
                  <w:marLeft w:val="0"/>
                  <w:marRight w:val="0"/>
                  <w:marTop w:val="195"/>
                  <w:marBottom w:val="0"/>
                  <w:divBdr>
                    <w:top w:val="none" w:sz="0" w:space="0" w:color="auto"/>
                    <w:left w:val="none" w:sz="0" w:space="0" w:color="auto"/>
                    <w:bottom w:val="none" w:sz="0" w:space="0" w:color="auto"/>
                    <w:right w:val="none" w:sz="0" w:space="0" w:color="auto"/>
                  </w:divBdr>
                  <w:divsChild>
                    <w:div w:id="586882682">
                      <w:marLeft w:val="0"/>
                      <w:marRight w:val="0"/>
                      <w:marTop w:val="0"/>
                      <w:marBottom w:val="0"/>
                      <w:divBdr>
                        <w:top w:val="none" w:sz="0" w:space="0" w:color="auto"/>
                        <w:left w:val="none" w:sz="0" w:space="0" w:color="auto"/>
                        <w:bottom w:val="none" w:sz="0" w:space="0" w:color="auto"/>
                        <w:right w:val="none" w:sz="0" w:space="0" w:color="auto"/>
                      </w:divBdr>
                      <w:divsChild>
                        <w:div w:id="1642808746">
                          <w:marLeft w:val="0"/>
                          <w:marRight w:val="0"/>
                          <w:marTop w:val="0"/>
                          <w:marBottom w:val="0"/>
                          <w:divBdr>
                            <w:top w:val="none" w:sz="0" w:space="0" w:color="auto"/>
                            <w:left w:val="none" w:sz="0" w:space="0" w:color="auto"/>
                            <w:bottom w:val="none" w:sz="0" w:space="0" w:color="auto"/>
                            <w:right w:val="none" w:sz="0" w:space="0" w:color="auto"/>
                          </w:divBdr>
                          <w:divsChild>
                            <w:div w:id="293408641">
                              <w:marLeft w:val="0"/>
                              <w:marRight w:val="0"/>
                              <w:marTop w:val="0"/>
                              <w:marBottom w:val="0"/>
                              <w:divBdr>
                                <w:top w:val="none" w:sz="0" w:space="0" w:color="auto"/>
                                <w:left w:val="none" w:sz="0" w:space="0" w:color="auto"/>
                                <w:bottom w:val="none" w:sz="0" w:space="0" w:color="auto"/>
                                <w:right w:val="none" w:sz="0" w:space="0" w:color="auto"/>
                              </w:divBdr>
                              <w:divsChild>
                                <w:div w:id="1158577591">
                                  <w:marLeft w:val="0"/>
                                  <w:marRight w:val="0"/>
                                  <w:marTop w:val="0"/>
                                  <w:marBottom w:val="0"/>
                                  <w:divBdr>
                                    <w:top w:val="none" w:sz="0" w:space="0" w:color="auto"/>
                                    <w:left w:val="none" w:sz="0" w:space="0" w:color="auto"/>
                                    <w:bottom w:val="none" w:sz="0" w:space="0" w:color="auto"/>
                                    <w:right w:val="none" w:sz="0" w:space="0" w:color="auto"/>
                                  </w:divBdr>
                                  <w:divsChild>
                                    <w:div w:id="1699312543">
                                      <w:marLeft w:val="0"/>
                                      <w:marRight w:val="0"/>
                                      <w:marTop w:val="0"/>
                                      <w:marBottom w:val="0"/>
                                      <w:divBdr>
                                        <w:top w:val="none" w:sz="0" w:space="0" w:color="auto"/>
                                        <w:left w:val="none" w:sz="0" w:space="0" w:color="auto"/>
                                        <w:bottom w:val="none" w:sz="0" w:space="0" w:color="auto"/>
                                        <w:right w:val="none" w:sz="0" w:space="0" w:color="auto"/>
                                      </w:divBdr>
                                      <w:divsChild>
                                        <w:div w:id="1728453773">
                                          <w:marLeft w:val="0"/>
                                          <w:marRight w:val="0"/>
                                          <w:marTop w:val="0"/>
                                          <w:marBottom w:val="0"/>
                                          <w:divBdr>
                                            <w:top w:val="none" w:sz="0" w:space="0" w:color="auto"/>
                                            <w:left w:val="none" w:sz="0" w:space="0" w:color="auto"/>
                                            <w:bottom w:val="none" w:sz="0" w:space="0" w:color="auto"/>
                                            <w:right w:val="none" w:sz="0" w:space="0" w:color="auto"/>
                                          </w:divBdr>
                                          <w:divsChild>
                                            <w:div w:id="842745156">
                                              <w:marLeft w:val="0"/>
                                              <w:marRight w:val="0"/>
                                              <w:marTop w:val="0"/>
                                              <w:marBottom w:val="180"/>
                                              <w:divBdr>
                                                <w:top w:val="none" w:sz="0" w:space="0" w:color="auto"/>
                                                <w:left w:val="none" w:sz="0" w:space="0" w:color="auto"/>
                                                <w:bottom w:val="none" w:sz="0" w:space="0" w:color="auto"/>
                                                <w:right w:val="none" w:sz="0" w:space="0" w:color="auto"/>
                                              </w:divBdr>
                                              <w:divsChild>
                                                <w:div w:id="1166898405">
                                                  <w:marLeft w:val="0"/>
                                                  <w:marRight w:val="0"/>
                                                  <w:marTop w:val="0"/>
                                                  <w:marBottom w:val="0"/>
                                                  <w:divBdr>
                                                    <w:top w:val="none" w:sz="0" w:space="0" w:color="auto"/>
                                                    <w:left w:val="none" w:sz="0" w:space="0" w:color="auto"/>
                                                    <w:bottom w:val="none" w:sz="0" w:space="0" w:color="auto"/>
                                                    <w:right w:val="none" w:sz="0" w:space="0" w:color="auto"/>
                                                  </w:divBdr>
                                                  <w:divsChild>
                                                    <w:div w:id="1462456968">
                                                      <w:marLeft w:val="0"/>
                                                      <w:marRight w:val="0"/>
                                                      <w:marTop w:val="0"/>
                                                      <w:marBottom w:val="0"/>
                                                      <w:divBdr>
                                                        <w:top w:val="none" w:sz="0" w:space="0" w:color="auto"/>
                                                        <w:left w:val="none" w:sz="0" w:space="0" w:color="auto"/>
                                                        <w:bottom w:val="none" w:sz="0" w:space="0" w:color="auto"/>
                                                        <w:right w:val="none" w:sz="0" w:space="0" w:color="auto"/>
                                                      </w:divBdr>
                                                      <w:divsChild>
                                                        <w:div w:id="729303754">
                                                          <w:marLeft w:val="0"/>
                                                          <w:marRight w:val="0"/>
                                                          <w:marTop w:val="0"/>
                                                          <w:marBottom w:val="0"/>
                                                          <w:divBdr>
                                                            <w:top w:val="none" w:sz="0" w:space="0" w:color="auto"/>
                                                            <w:left w:val="none" w:sz="0" w:space="0" w:color="auto"/>
                                                            <w:bottom w:val="none" w:sz="0" w:space="0" w:color="auto"/>
                                                            <w:right w:val="none" w:sz="0" w:space="0" w:color="auto"/>
                                                          </w:divBdr>
                                                          <w:divsChild>
                                                            <w:div w:id="1362315787">
                                                              <w:marLeft w:val="0"/>
                                                              <w:marRight w:val="0"/>
                                                              <w:marTop w:val="0"/>
                                                              <w:marBottom w:val="0"/>
                                                              <w:divBdr>
                                                                <w:top w:val="none" w:sz="0" w:space="0" w:color="auto"/>
                                                                <w:left w:val="none" w:sz="0" w:space="0" w:color="auto"/>
                                                                <w:bottom w:val="none" w:sz="0" w:space="0" w:color="auto"/>
                                                                <w:right w:val="none" w:sz="0" w:space="0" w:color="auto"/>
                                                              </w:divBdr>
                                                              <w:divsChild>
                                                                <w:div w:id="530341877">
                                                                  <w:marLeft w:val="0"/>
                                                                  <w:marRight w:val="0"/>
                                                                  <w:marTop w:val="0"/>
                                                                  <w:marBottom w:val="0"/>
                                                                  <w:divBdr>
                                                                    <w:top w:val="none" w:sz="0" w:space="0" w:color="auto"/>
                                                                    <w:left w:val="none" w:sz="0" w:space="0" w:color="auto"/>
                                                                    <w:bottom w:val="none" w:sz="0" w:space="0" w:color="auto"/>
                                                                    <w:right w:val="none" w:sz="0" w:space="0" w:color="auto"/>
                                                                  </w:divBdr>
                                                                  <w:divsChild>
                                                                    <w:div w:id="973028757">
                                                                      <w:marLeft w:val="0"/>
                                                                      <w:marRight w:val="0"/>
                                                                      <w:marTop w:val="0"/>
                                                                      <w:marBottom w:val="0"/>
                                                                      <w:divBdr>
                                                                        <w:top w:val="none" w:sz="0" w:space="0" w:color="auto"/>
                                                                        <w:left w:val="none" w:sz="0" w:space="0" w:color="auto"/>
                                                                        <w:bottom w:val="none" w:sz="0" w:space="0" w:color="auto"/>
                                                                        <w:right w:val="none" w:sz="0" w:space="0" w:color="auto"/>
                                                                      </w:divBdr>
                                                                      <w:divsChild>
                                                                        <w:div w:id="2829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603424">
      <w:bodyDiv w:val="1"/>
      <w:marLeft w:val="0"/>
      <w:marRight w:val="0"/>
      <w:marTop w:val="0"/>
      <w:marBottom w:val="0"/>
      <w:divBdr>
        <w:top w:val="none" w:sz="0" w:space="0" w:color="auto"/>
        <w:left w:val="none" w:sz="0" w:space="0" w:color="auto"/>
        <w:bottom w:val="none" w:sz="0" w:space="0" w:color="auto"/>
        <w:right w:val="none" w:sz="0" w:space="0" w:color="auto"/>
      </w:divBdr>
      <w:divsChild>
        <w:div w:id="379785782">
          <w:marLeft w:val="0"/>
          <w:marRight w:val="0"/>
          <w:marTop w:val="0"/>
          <w:marBottom w:val="0"/>
          <w:divBdr>
            <w:top w:val="none" w:sz="0" w:space="0" w:color="auto"/>
            <w:left w:val="none" w:sz="0" w:space="0" w:color="auto"/>
            <w:bottom w:val="none" w:sz="0" w:space="0" w:color="auto"/>
            <w:right w:val="none" w:sz="0" w:space="0" w:color="auto"/>
          </w:divBdr>
          <w:divsChild>
            <w:div w:id="664011176">
              <w:marLeft w:val="0"/>
              <w:marRight w:val="0"/>
              <w:marTop w:val="0"/>
              <w:marBottom w:val="0"/>
              <w:divBdr>
                <w:top w:val="none" w:sz="0" w:space="0" w:color="auto"/>
                <w:left w:val="none" w:sz="0" w:space="0" w:color="auto"/>
                <w:bottom w:val="none" w:sz="0" w:space="0" w:color="auto"/>
                <w:right w:val="none" w:sz="0" w:space="0" w:color="auto"/>
              </w:divBdr>
              <w:divsChild>
                <w:div w:id="637303511">
                  <w:marLeft w:val="0"/>
                  <w:marRight w:val="0"/>
                  <w:marTop w:val="195"/>
                  <w:marBottom w:val="0"/>
                  <w:divBdr>
                    <w:top w:val="none" w:sz="0" w:space="0" w:color="auto"/>
                    <w:left w:val="none" w:sz="0" w:space="0" w:color="auto"/>
                    <w:bottom w:val="none" w:sz="0" w:space="0" w:color="auto"/>
                    <w:right w:val="none" w:sz="0" w:space="0" w:color="auto"/>
                  </w:divBdr>
                  <w:divsChild>
                    <w:div w:id="679889015">
                      <w:marLeft w:val="0"/>
                      <w:marRight w:val="0"/>
                      <w:marTop w:val="0"/>
                      <w:marBottom w:val="0"/>
                      <w:divBdr>
                        <w:top w:val="none" w:sz="0" w:space="0" w:color="auto"/>
                        <w:left w:val="none" w:sz="0" w:space="0" w:color="auto"/>
                        <w:bottom w:val="none" w:sz="0" w:space="0" w:color="auto"/>
                        <w:right w:val="none" w:sz="0" w:space="0" w:color="auto"/>
                      </w:divBdr>
                      <w:divsChild>
                        <w:div w:id="1622147457">
                          <w:marLeft w:val="0"/>
                          <w:marRight w:val="0"/>
                          <w:marTop w:val="0"/>
                          <w:marBottom w:val="0"/>
                          <w:divBdr>
                            <w:top w:val="none" w:sz="0" w:space="0" w:color="auto"/>
                            <w:left w:val="none" w:sz="0" w:space="0" w:color="auto"/>
                            <w:bottom w:val="none" w:sz="0" w:space="0" w:color="auto"/>
                            <w:right w:val="none" w:sz="0" w:space="0" w:color="auto"/>
                          </w:divBdr>
                          <w:divsChild>
                            <w:div w:id="1418668981">
                              <w:marLeft w:val="0"/>
                              <w:marRight w:val="0"/>
                              <w:marTop w:val="0"/>
                              <w:marBottom w:val="0"/>
                              <w:divBdr>
                                <w:top w:val="none" w:sz="0" w:space="0" w:color="auto"/>
                                <w:left w:val="none" w:sz="0" w:space="0" w:color="auto"/>
                                <w:bottom w:val="none" w:sz="0" w:space="0" w:color="auto"/>
                                <w:right w:val="none" w:sz="0" w:space="0" w:color="auto"/>
                              </w:divBdr>
                              <w:divsChild>
                                <w:div w:id="1272057662">
                                  <w:marLeft w:val="0"/>
                                  <w:marRight w:val="0"/>
                                  <w:marTop w:val="0"/>
                                  <w:marBottom w:val="0"/>
                                  <w:divBdr>
                                    <w:top w:val="none" w:sz="0" w:space="0" w:color="auto"/>
                                    <w:left w:val="none" w:sz="0" w:space="0" w:color="auto"/>
                                    <w:bottom w:val="none" w:sz="0" w:space="0" w:color="auto"/>
                                    <w:right w:val="none" w:sz="0" w:space="0" w:color="auto"/>
                                  </w:divBdr>
                                  <w:divsChild>
                                    <w:div w:id="719131631">
                                      <w:marLeft w:val="0"/>
                                      <w:marRight w:val="0"/>
                                      <w:marTop w:val="0"/>
                                      <w:marBottom w:val="0"/>
                                      <w:divBdr>
                                        <w:top w:val="none" w:sz="0" w:space="0" w:color="auto"/>
                                        <w:left w:val="none" w:sz="0" w:space="0" w:color="auto"/>
                                        <w:bottom w:val="none" w:sz="0" w:space="0" w:color="auto"/>
                                        <w:right w:val="none" w:sz="0" w:space="0" w:color="auto"/>
                                      </w:divBdr>
                                      <w:divsChild>
                                        <w:div w:id="365956285">
                                          <w:marLeft w:val="0"/>
                                          <w:marRight w:val="0"/>
                                          <w:marTop w:val="0"/>
                                          <w:marBottom w:val="0"/>
                                          <w:divBdr>
                                            <w:top w:val="none" w:sz="0" w:space="0" w:color="auto"/>
                                            <w:left w:val="none" w:sz="0" w:space="0" w:color="auto"/>
                                            <w:bottom w:val="none" w:sz="0" w:space="0" w:color="auto"/>
                                            <w:right w:val="none" w:sz="0" w:space="0" w:color="auto"/>
                                          </w:divBdr>
                                          <w:divsChild>
                                            <w:div w:id="1299526920">
                                              <w:marLeft w:val="0"/>
                                              <w:marRight w:val="0"/>
                                              <w:marTop w:val="0"/>
                                              <w:marBottom w:val="180"/>
                                              <w:divBdr>
                                                <w:top w:val="none" w:sz="0" w:space="0" w:color="auto"/>
                                                <w:left w:val="none" w:sz="0" w:space="0" w:color="auto"/>
                                                <w:bottom w:val="none" w:sz="0" w:space="0" w:color="auto"/>
                                                <w:right w:val="none" w:sz="0" w:space="0" w:color="auto"/>
                                              </w:divBdr>
                                              <w:divsChild>
                                                <w:div w:id="764032733">
                                                  <w:marLeft w:val="0"/>
                                                  <w:marRight w:val="0"/>
                                                  <w:marTop w:val="0"/>
                                                  <w:marBottom w:val="0"/>
                                                  <w:divBdr>
                                                    <w:top w:val="none" w:sz="0" w:space="0" w:color="auto"/>
                                                    <w:left w:val="none" w:sz="0" w:space="0" w:color="auto"/>
                                                    <w:bottom w:val="none" w:sz="0" w:space="0" w:color="auto"/>
                                                    <w:right w:val="none" w:sz="0" w:space="0" w:color="auto"/>
                                                  </w:divBdr>
                                                  <w:divsChild>
                                                    <w:div w:id="326442050">
                                                      <w:marLeft w:val="0"/>
                                                      <w:marRight w:val="0"/>
                                                      <w:marTop w:val="0"/>
                                                      <w:marBottom w:val="0"/>
                                                      <w:divBdr>
                                                        <w:top w:val="none" w:sz="0" w:space="0" w:color="auto"/>
                                                        <w:left w:val="none" w:sz="0" w:space="0" w:color="auto"/>
                                                        <w:bottom w:val="none" w:sz="0" w:space="0" w:color="auto"/>
                                                        <w:right w:val="none" w:sz="0" w:space="0" w:color="auto"/>
                                                      </w:divBdr>
                                                      <w:divsChild>
                                                        <w:div w:id="1514609162">
                                                          <w:marLeft w:val="0"/>
                                                          <w:marRight w:val="0"/>
                                                          <w:marTop w:val="0"/>
                                                          <w:marBottom w:val="0"/>
                                                          <w:divBdr>
                                                            <w:top w:val="none" w:sz="0" w:space="0" w:color="auto"/>
                                                            <w:left w:val="none" w:sz="0" w:space="0" w:color="auto"/>
                                                            <w:bottom w:val="none" w:sz="0" w:space="0" w:color="auto"/>
                                                            <w:right w:val="none" w:sz="0" w:space="0" w:color="auto"/>
                                                          </w:divBdr>
                                                          <w:divsChild>
                                                            <w:div w:id="1914928055">
                                                              <w:marLeft w:val="0"/>
                                                              <w:marRight w:val="0"/>
                                                              <w:marTop w:val="0"/>
                                                              <w:marBottom w:val="0"/>
                                                              <w:divBdr>
                                                                <w:top w:val="none" w:sz="0" w:space="0" w:color="auto"/>
                                                                <w:left w:val="none" w:sz="0" w:space="0" w:color="auto"/>
                                                                <w:bottom w:val="none" w:sz="0" w:space="0" w:color="auto"/>
                                                                <w:right w:val="none" w:sz="0" w:space="0" w:color="auto"/>
                                                              </w:divBdr>
                                                              <w:divsChild>
                                                                <w:div w:id="183329011">
                                                                  <w:marLeft w:val="0"/>
                                                                  <w:marRight w:val="0"/>
                                                                  <w:marTop w:val="0"/>
                                                                  <w:marBottom w:val="0"/>
                                                                  <w:divBdr>
                                                                    <w:top w:val="none" w:sz="0" w:space="0" w:color="auto"/>
                                                                    <w:left w:val="none" w:sz="0" w:space="0" w:color="auto"/>
                                                                    <w:bottom w:val="none" w:sz="0" w:space="0" w:color="auto"/>
                                                                    <w:right w:val="none" w:sz="0" w:space="0" w:color="auto"/>
                                                                  </w:divBdr>
                                                                  <w:divsChild>
                                                                    <w:div w:id="1715615191">
                                                                      <w:marLeft w:val="0"/>
                                                                      <w:marRight w:val="0"/>
                                                                      <w:marTop w:val="0"/>
                                                                      <w:marBottom w:val="0"/>
                                                                      <w:divBdr>
                                                                        <w:top w:val="none" w:sz="0" w:space="0" w:color="auto"/>
                                                                        <w:left w:val="none" w:sz="0" w:space="0" w:color="auto"/>
                                                                        <w:bottom w:val="none" w:sz="0" w:space="0" w:color="auto"/>
                                                                        <w:right w:val="none" w:sz="0" w:space="0" w:color="auto"/>
                                                                      </w:divBdr>
                                                                      <w:divsChild>
                                                                        <w:div w:id="9760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5E888-277A-4F34-8AC0-5A6577AC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16</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Hosain</dc:creator>
  <cp:lastModifiedBy>Teresa De Jesus</cp:lastModifiedBy>
  <cp:revision>133</cp:revision>
  <cp:lastPrinted>2020-07-07T15:00:00Z</cp:lastPrinted>
  <dcterms:created xsi:type="dcterms:W3CDTF">2018-07-05T15:11:00Z</dcterms:created>
  <dcterms:modified xsi:type="dcterms:W3CDTF">2020-07-13T12:49:00Z</dcterms:modified>
</cp:coreProperties>
</file>