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1"/>
        <w:gridCol w:w="2044"/>
        <w:gridCol w:w="2044"/>
        <w:gridCol w:w="2021"/>
        <w:gridCol w:w="2021"/>
        <w:gridCol w:w="2056"/>
        <w:gridCol w:w="1881"/>
      </w:tblGrid>
      <w:tr w:rsidR="00354521" w14:paraId="15D35CEC" w14:textId="77777777" w:rsidTr="00354521">
        <w:tc>
          <w:tcPr>
            <w:tcW w:w="1881" w:type="dxa"/>
          </w:tcPr>
          <w:p w14:paraId="15D35CE5" w14:textId="77777777" w:rsidR="00354521" w:rsidRDefault="00354521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</w:tcPr>
          <w:p w14:paraId="15D35CE6" w14:textId="77777777" w:rsidR="00354521" w:rsidRDefault="0035452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 1</w:t>
            </w:r>
          </w:p>
        </w:tc>
        <w:tc>
          <w:tcPr>
            <w:tcW w:w="2044" w:type="dxa"/>
          </w:tcPr>
          <w:p w14:paraId="15D35CE7" w14:textId="77777777" w:rsidR="00354521" w:rsidRDefault="0035452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Autumn 2</w:t>
            </w:r>
          </w:p>
        </w:tc>
        <w:tc>
          <w:tcPr>
            <w:tcW w:w="2021" w:type="dxa"/>
          </w:tcPr>
          <w:p w14:paraId="15D35CE8" w14:textId="77777777" w:rsidR="00354521" w:rsidRDefault="0035452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Spring 1 </w:t>
            </w:r>
          </w:p>
        </w:tc>
        <w:tc>
          <w:tcPr>
            <w:tcW w:w="2021" w:type="dxa"/>
          </w:tcPr>
          <w:p w14:paraId="15D35CE9" w14:textId="77777777" w:rsidR="00354521" w:rsidRDefault="0035452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Spring 2 </w:t>
            </w:r>
          </w:p>
        </w:tc>
        <w:tc>
          <w:tcPr>
            <w:tcW w:w="2056" w:type="dxa"/>
          </w:tcPr>
          <w:p w14:paraId="15D35CEA" w14:textId="77777777" w:rsidR="00354521" w:rsidRDefault="0035452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 1</w:t>
            </w:r>
          </w:p>
        </w:tc>
        <w:tc>
          <w:tcPr>
            <w:tcW w:w="1881" w:type="dxa"/>
          </w:tcPr>
          <w:p w14:paraId="15D35CEB" w14:textId="77777777" w:rsidR="00354521" w:rsidRDefault="0035452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Summer 2</w:t>
            </w:r>
          </w:p>
        </w:tc>
      </w:tr>
      <w:tr w:rsidR="00B46322" w14:paraId="15D35D00" w14:textId="77777777" w:rsidTr="00B46322">
        <w:trPr>
          <w:trHeight w:val="1030"/>
        </w:trPr>
        <w:tc>
          <w:tcPr>
            <w:tcW w:w="1881" w:type="dxa"/>
            <w:vMerge w:val="restart"/>
          </w:tcPr>
          <w:p w14:paraId="15D35CED" w14:textId="55842114" w:rsidR="00B46322" w:rsidRDefault="0079502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EYFS</w:t>
            </w:r>
            <w:r w:rsidR="00B46322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2044" w:type="dxa"/>
            <w:vMerge w:val="restart"/>
            <w:shd w:val="clear" w:color="auto" w:fill="FF0000"/>
          </w:tcPr>
          <w:p w14:paraId="15D35CEE" w14:textId="77777777" w:rsidR="00B46322" w:rsidRPr="0025293E" w:rsidRDefault="00B46322">
            <w:pPr>
              <w:rPr>
                <w:rFonts w:ascii="Comic Sans MS" w:hAnsi="Comic Sans MS"/>
              </w:rPr>
            </w:pPr>
            <w:r w:rsidRPr="0025293E">
              <w:rPr>
                <w:rFonts w:ascii="Comic Sans MS" w:hAnsi="Comic Sans MS"/>
              </w:rPr>
              <w:t xml:space="preserve">Beginning and Belonging </w:t>
            </w:r>
          </w:p>
          <w:p w14:paraId="15D35CEF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 BBF</w:t>
            </w:r>
          </w:p>
        </w:tc>
        <w:tc>
          <w:tcPr>
            <w:tcW w:w="2044" w:type="dxa"/>
            <w:vMerge w:val="restart"/>
            <w:shd w:val="clear" w:color="auto" w:fill="FF0000"/>
          </w:tcPr>
          <w:p w14:paraId="15D35CF0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My Emotions </w:t>
            </w:r>
          </w:p>
          <w:p w14:paraId="15D35CF1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MMR3 MEF</w:t>
            </w:r>
          </w:p>
          <w:p w14:paraId="15D35CF2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CF3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 and my World </w:t>
            </w:r>
          </w:p>
          <w:p w14:paraId="15D35CF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Cit2 MWF</w:t>
            </w:r>
          </w:p>
        </w:tc>
        <w:tc>
          <w:tcPr>
            <w:tcW w:w="2021" w:type="dxa"/>
            <w:shd w:val="clear" w:color="auto" w:fill="FF0000"/>
          </w:tcPr>
          <w:p w14:paraId="15D35CF5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Family and Friends (Anti-Bullying)</w:t>
            </w:r>
          </w:p>
          <w:p w14:paraId="15D35CF6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MMR2 FFF</w:t>
            </w:r>
          </w:p>
          <w:p w14:paraId="15D35CF7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CF9" w14:textId="0B038D78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 w:val="restart"/>
            <w:shd w:val="clear" w:color="auto" w:fill="00B0F0"/>
          </w:tcPr>
          <w:p w14:paraId="15D35CFA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Keeping Safe (including Drug education)</w:t>
            </w:r>
          </w:p>
          <w:p w14:paraId="15D35CF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HSL2 KSF</w:t>
            </w:r>
          </w:p>
        </w:tc>
        <w:tc>
          <w:tcPr>
            <w:tcW w:w="2056" w:type="dxa"/>
            <w:vMerge w:val="restart"/>
            <w:shd w:val="clear" w:color="auto" w:fill="00B0F0"/>
          </w:tcPr>
          <w:p w14:paraId="15D35CF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Healthy Lifestyles </w:t>
            </w:r>
          </w:p>
          <w:p w14:paraId="15D35CFD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HSL3 HLF</w:t>
            </w:r>
          </w:p>
        </w:tc>
        <w:tc>
          <w:tcPr>
            <w:tcW w:w="1881" w:type="dxa"/>
            <w:vMerge w:val="restart"/>
            <w:shd w:val="clear" w:color="auto" w:fill="FF0000"/>
          </w:tcPr>
          <w:p w14:paraId="15D35CFE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My Body and Growing up</w:t>
            </w:r>
          </w:p>
          <w:p w14:paraId="15D35CFF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 BGF</w:t>
            </w:r>
          </w:p>
        </w:tc>
      </w:tr>
      <w:tr w:rsidR="00B46322" w14:paraId="56DD17FE" w14:textId="77777777" w:rsidTr="00B46322">
        <w:trPr>
          <w:trHeight w:val="1030"/>
        </w:trPr>
        <w:tc>
          <w:tcPr>
            <w:tcW w:w="1881" w:type="dxa"/>
            <w:vMerge/>
          </w:tcPr>
          <w:p w14:paraId="270A957C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FF0000"/>
          </w:tcPr>
          <w:p w14:paraId="5C156EB1" w14:textId="77777777" w:rsidR="00B46322" w:rsidRPr="0025293E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FF0000"/>
          </w:tcPr>
          <w:p w14:paraId="3D44626E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shd w:val="clear" w:color="auto" w:fill="92D050"/>
          </w:tcPr>
          <w:p w14:paraId="2256F688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Identities and Diversity</w:t>
            </w:r>
          </w:p>
          <w:p w14:paraId="0380DF8B" w14:textId="7D3C933F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Cit1 MWF</w:t>
            </w:r>
          </w:p>
        </w:tc>
        <w:tc>
          <w:tcPr>
            <w:tcW w:w="2021" w:type="dxa"/>
            <w:vMerge/>
            <w:shd w:val="clear" w:color="auto" w:fill="00B0F0"/>
          </w:tcPr>
          <w:p w14:paraId="020C9936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56" w:type="dxa"/>
            <w:vMerge/>
            <w:shd w:val="clear" w:color="auto" w:fill="00B0F0"/>
          </w:tcPr>
          <w:p w14:paraId="385E6B8F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1881" w:type="dxa"/>
            <w:vMerge/>
            <w:shd w:val="clear" w:color="auto" w:fill="FF0000"/>
          </w:tcPr>
          <w:p w14:paraId="1951169C" w14:textId="77777777" w:rsidR="00B46322" w:rsidRDefault="00B46322">
            <w:pPr>
              <w:rPr>
                <w:rFonts w:ascii="Comic Sans MS" w:hAnsi="Comic Sans MS"/>
              </w:rPr>
            </w:pPr>
          </w:p>
        </w:tc>
      </w:tr>
      <w:tr w:rsidR="00B46322" w14:paraId="15D35D14" w14:textId="77777777" w:rsidTr="00B46322">
        <w:trPr>
          <w:trHeight w:val="896"/>
        </w:trPr>
        <w:tc>
          <w:tcPr>
            <w:tcW w:w="1881" w:type="dxa"/>
            <w:vMerge w:val="restart"/>
          </w:tcPr>
          <w:p w14:paraId="15D35D01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1</w:t>
            </w:r>
          </w:p>
        </w:tc>
        <w:tc>
          <w:tcPr>
            <w:tcW w:w="2044" w:type="dxa"/>
            <w:vMerge w:val="restart"/>
            <w:shd w:val="clear" w:color="auto" w:fill="FF0000"/>
          </w:tcPr>
          <w:p w14:paraId="15D35D02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Beginning and Belonging </w:t>
            </w:r>
          </w:p>
          <w:p w14:paraId="15D35D03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MMR4 BB12</w:t>
            </w:r>
          </w:p>
        </w:tc>
        <w:tc>
          <w:tcPr>
            <w:tcW w:w="2044" w:type="dxa"/>
            <w:vMerge w:val="restart"/>
            <w:shd w:val="clear" w:color="auto" w:fill="92D050"/>
          </w:tcPr>
          <w:p w14:paraId="15D35D0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Diversity and Communities </w:t>
            </w:r>
          </w:p>
          <w:p w14:paraId="15D35D05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Cit4 DC12</w:t>
            </w:r>
          </w:p>
        </w:tc>
        <w:tc>
          <w:tcPr>
            <w:tcW w:w="2021" w:type="dxa"/>
            <w:shd w:val="clear" w:color="auto" w:fill="FFC000"/>
          </w:tcPr>
          <w:p w14:paraId="15D35D06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Anti-Bullying </w:t>
            </w:r>
          </w:p>
          <w:p w14:paraId="15D35D07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MMR7 AB12</w:t>
            </w:r>
          </w:p>
          <w:p w14:paraId="15D35D08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0A" w14:textId="59CF119F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 w:val="restart"/>
            <w:shd w:val="clear" w:color="auto" w:fill="00B0F0"/>
          </w:tcPr>
          <w:p w14:paraId="15D35D0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Personal Safety </w:t>
            </w:r>
          </w:p>
          <w:p w14:paraId="15D35D0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HSL9 PS12</w:t>
            </w:r>
          </w:p>
        </w:tc>
        <w:tc>
          <w:tcPr>
            <w:tcW w:w="2056" w:type="dxa"/>
            <w:vMerge w:val="restart"/>
            <w:shd w:val="clear" w:color="auto" w:fill="00B0F0"/>
          </w:tcPr>
          <w:p w14:paraId="15D35D0D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Managing Change </w:t>
            </w:r>
          </w:p>
          <w:p w14:paraId="15D35D0E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MMR8 MC12</w:t>
            </w:r>
          </w:p>
        </w:tc>
        <w:tc>
          <w:tcPr>
            <w:tcW w:w="1881" w:type="dxa"/>
            <w:vMerge w:val="restart"/>
            <w:shd w:val="clear" w:color="auto" w:fill="92D050"/>
          </w:tcPr>
          <w:p w14:paraId="15D35D0F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Sex &amp; Relationship Education</w:t>
            </w:r>
          </w:p>
          <w:p w14:paraId="15D35D10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HSL6 SR1</w:t>
            </w:r>
          </w:p>
          <w:p w14:paraId="15D35D11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12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Drug Education </w:t>
            </w:r>
          </w:p>
          <w:p w14:paraId="15D35D13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HSL8 DE12</w:t>
            </w:r>
          </w:p>
        </w:tc>
      </w:tr>
      <w:tr w:rsidR="00B46322" w14:paraId="610A2565" w14:textId="77777777" w:rsidTr="00B46322">
        <w:trPr>
          <w:trHeight w:val="896"/>
        </w:trPr>
        <w:tc>
          <w:tcPr>
            <w:tcW w:w="1881" w:type="dxa"/>
            <w:vMerge/>
          </w:tcPr>
          <w:p w14:paraId="7C90E4F8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FF0000"/>
          </w:tcPr>
          <w:p w14:paraId="5DACEC50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92D050"/>
          </w:tcPr>
          <w:p w14:paraId="4DF29A65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shd w:val="clear" w:color="auto" w:fill="92D050"/>
          </w:tcPr>
          <w:p w14:paraId="77E3EAEF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Family and Friends </w:t>
            </w:r>
          </w:p>
          <w:p w14:paraId="6F19ECA8" w14:textId="7DB8BB6C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MMR6 FF12</w:t>
            </w:r>
          </w:p>
        </w:tc>
        <w:tc>
          <w:tcPr>
            <w:tcW w:w="2021" w:type="dxa"/>
            <w:vMerge/>
            <w:shd w:val="clear" w:color="auto" w:fill="00B0F0"/>
          </w:tcPr>
          <w:p w14:paraId="5098CC50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56" w:type="dxa"/>
            <w:vMerge/>
            <w:shd w:val="clear" w:color="auto" w:fill="00B0F0"/>
          </w:tcPr>
          <w:p w14:paraId="10E2E677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1881" w:type="dxa"/>
            <w:vMerge/>
            <w:shd w:val="clear" w:color="auto" w:fill="92D050"/>
          </w:tcPr>
          <w:p w14:paraId="6BB02F0E" w14:textId="77777777" w:rsidR="00B46322" w:rsidRDefault="00B46322">
            <w:pPr>
              <w:rPr>
                <w:rFonts w:ascii="Comic Sans MS" w:hAnsi="Comic Sans MS"/>
              </w:rPr>
            </w:pPr>
          </w:p>
        </w:tc>
      </w:tr>
      <w:tr w:rsidR="00B46322" w14:paraId="15D35D2F" w14:textId="77777777" w:rsidTr="00B46322">
        <w:trPr>
          <w:trHeight w:val="896"/>
        </w:trPr>
        <w:tc>
          <w:tcPr>
            <w:tcW w:w="1881" w:type="dxa"/>
            <w:vMerge w:val="restart"/>
          </w:tcPr>
          <w:p w14:paraId="15D35D15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2</w:t>
            </w:r>
          </w:p>
        </w:tc>
        <w:tc>
          <w:tcPr>
            <w:tcW w:w="2044" w:type="dxa"/>
            <w:shd w:val="clear" w:color="auto" w:fill="92D050"/>
          </w:tcPr>
          <w:p w14:paraId="15D35D16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Working Together </w:t>
            </w:r>
          </w:p>
          <w:p w14:paraId="15D35D17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Cit3 WT12</w:t>
            </w:r>
          </w:p>
          <w:p w14:paraId="15D35D18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1A" w14:textId="269EE3E3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 w:val="restart"/>
            <w:shd w:val="clear" w:color="auto" w:fill="FFFF00"/>
          </w:tcPr>
          <w:p w14:paraId="15D35D1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Rights, Rules and Responsibilities </w:t>
            </w:r>
          </w:p>
          <w:p w14:paraId="15D35D1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Cit5 RR12</w:t>
            </w:r>
          </w:p>
          <w:p w14:paraId="15D35D1D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 w:val="restart"/>
            <w:shd w:val="clear" w:color="auto" w:fill="FFC000"/>
          </w:tcPr>
          <w:p w14:paraId="15D35D1E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Anti-Bullying </w:t>
            </w:r>
          </w:p>
          <w:p w14:paraId="15D35D1F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MMR7 AB12</w:t>
            </w:r>
          </w:p>
          <w:p w14:paraId="4F375001" w14:textId="2396C1D2" w:rsidR="00B46322" w:rsidRDefault="00B46322">
            <w:pPr>
              <w:rPr>
                <w:rFonts w:ascii="Comic Sans MS" w:hAnsi="Comic Sans MS"/>
              </w:rPr>
            </w:pPr>
          </w:p>
          <w:p w14:paraId="18051E24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Financial Capability</w:t>
            </w:r>
          </w:p>
          <w:p w14:paraId="15D35D22" w14:textId="17621483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EW1 FC12</w:t>
            </w:r>
          </w:p>
        </w:tc>
        <w:tc>
          <w:tcPr>
            <w:tcW w:w="2021" w:type="dxa"/>
            <w:vMerge w:val="restart"/>
            <w:shd w:val="clear" w:color="auto" w:fill="00B0F0"/>
          </w:tcPr>
          <w:p w14:paraId="15D35D23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Managing Risk </w:t>
            </w:r>
          </w:p>
          <w:p w14:paraId="15D35D2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HSL5 SC12</w:t>
            </w:r>
          </w:p>
          <w:p w14:paraId="15D35D25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26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Safety Contexts</w:t>
            </w:r>
          </w:p>
          <w:p w14:paraId="15D35D27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HSL5 SC12</w:t>
            </w:r>
          </w:p>
        </w:tc>
        <w:tc>
          <w:tcPr>
            <w:tcW w:w="2056" w:type="dxa"/>
            <w:vMerge w:val="restart"/>
            <w:shd w:val="clear" w:color="auto" w:fill="00B0F0"/>
          </w:tcPr>
          <w:p w14:paraId="15D35D28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Healthy Lifestyles</w:t>
            </w:r>
          </w:p>
          <w:p w14:paraId="15D35D29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HSL7 HL12</w:t>
            </w:r>
          </w:p>
        </w:tc>
        <w:tc>
          <w:tcPr>
            <w:tcW w:w="1881" w:type="dxa"/>
            <w:vMerge w:val="restart"/>
            <w:shd w:val="clear" w:color="auto" w:fill="92D050"/>
          </w:tcPr>
          <w:p w14:paraId="15D35D2A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Sex &amp; Relationship Education</w:t>
            </w:r>
          </w:p>
          <w:p w14:paraId="15D35D2B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HSL10 SR2</w:t>
            </w:r>
          </w:p>
          <w:p w14:paraId="15D35D2C" w14:textId="77777777" w:rsidR="00B46322" w:rsidRDefault="00B46322" w:rsidP="00E904CC">
            <w:pPr>
              <w:rPr>
                <w:rFonts w:ascii="Comic Sans MS" w:hAnsi="Comic Sans MS"/>
              </w:rPr>
            </w:pPr>
          </w:p>
          <w:p w14:paraId="15D35D2D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Drug Education </w:t>
            </w:r>
          </w:p>
          <w:p w14:paraId="15D35D2E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HSL8 DE12</w:t>
            </w:r>
          </w:p>
        </w:tc>
      </w:tr>
      <w:tr w:rsidR="00B46322" w14:paraId="303DDD34" w14:textId="77777777" w:rsidTr="00B46322">
        <w:trPr>
          <w:trHeight w:val="896"/>
        </w:trPr>
        <w:tc>
          <w:tcPr>
            <w:tcW w:w="1881" w:type="dxa"/>
            <w:vMerge/>
          </w:tcPr>
          <w:p w14:paraId="08012BC8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shd w:val="clear" w:color="auto" w:fill="FF0000"/>
          </w:tcPr>
          <w:p w14:paraId="389943FF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My Emotions </w:t>
            </w:r>
          </w:p>
          <w:p w14:paraId="2FF94A89" w14:textId="6AD260E1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MMR5 ME12</w:t>
            </w:r>
          </w:p>
        </w:tc>
        <w:tc>
          <w:tcPr>
            <w:tcW w:w="2044" w:type="dxa"/>
            <w:vMerge/>
            <w:shd w:val="clear" w:color="auto" w:fill="FFFF00"/>
          </w:tcPr>
          <w:p w14:paraId="09AD2A10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/>
            <w:shd w:val="clear" w:color="auto" w:fill="FFC000"/>
          </w:tcPr>
          <w:p w14:paraId="53335571" w14:textId="50BC3D3C" w:rsidR="00B46322" w:rsidRDefault="00B46322" w:rsidP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/>
            <w:shd w:val="clear" w:color="auto" w:fill="00B0F0"/>
          </w:tcPr>
          <w:p w14:paraId="7361C1A4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56" w:type="dxa"/>
            <w:vMerge/>
            <w:shd w:val="clear" w:color="auto" w:fill="00B0F0"/>
          </w:tcPr>
          <w:p w14:paraId="084E9882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1881" w:type="dxa"/>
            <w:vMerge/>
            <w:shd w:val="clear" w:color="auto" w:fill="92D050"/>
          </w:tcPr>
          <w:p w14:paraId="4A3D644E" w14:textId="77777777" w:rsidR="00B46322" w:rsidRDefault="00B46322" w:rsidP="00E904CC">
            <w:pPr>
              <w:rPr>
                <w:rFonts w:ascii="Comic Sans MS" w:hAnsi="Comic Sans MS"/>
              </w:rPr>
            </w:pPr>
          </w:p>
        </w:tc>
      </w:tr>
      <w:tr w:rsidR="00B46322" w14:paraId="15D35D43" w14:textId="77777777" w:rsidTr="00B46322">
        <w:trPr>
          <w:trHeight w:val="896"/>
        </w:trPr>
        <w:tc>
          <w:tcPr>
            <w:tcW w:w="1881" w:type="dxa"/>
            <w:vMerge w:val="restart"/>
          </w:tcPr>
          <w:p w14:paraId="15D35D30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3</w:t>
            </w:r>
          </w:p>
        </w:tc>
        <w:tc>
          <w:tcPr>
            <w:tcW w:w="2044" w:type="dxa"/>
            <w:vMerge w:val="restart"/>
            <w:shd w:val="clear" w:color="auto" w:fill="FF0000"/>
          </w:tcPr>
          <w:p w14:paraId="15D35D31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Beginning and Belonging </w:t>
            </w:r>
          </w:p>
          <w:p w14:paraId="15D35D32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MMR9 BB34</w:t>
            </w:r>
          </w:p>
        </w:tc>
        <w:tc>
          <w:tcPr>
            <w:tcW w:w="2044" w:type="dxa"/>
            <w:vMerge w:val="restart"/>
            <w:shd w:val="clear" w:color="auto" w:fill="92D050"/>
          </w:tcPr>
          <w:p w14:paraId="15D35D33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Diversity and Communities </w:t>
            </w:r>
          </w:p>
          <w:p w14:paraId="15D35D3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Cit7 DC34</w:t>
            </w:r>
          </w:p>
        </w:tc>
        <w:tc>
          <w:tcPr>
            <w:tcW w:w="2021" w:type="dxa"/>
            <w:shd w:val="clear" w:color="auto" w:fill="FFC000"/>
          </w:tcPr>
          <w:p w14:paraId="15D35D35" w14:textId="77777777" w:rsidR="00B46322" w:rsidRDefault="00B46322" w:rsidP="00CA54C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Anti-Bullying </w:t>
            </w:r>
          </w:p>
          <w:p w14:paraId="15D35D36" w14:textId="77777777" w:rsidR="00B46322" w:rsidRDefault="00B46322" w:rsidP="00CA54C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MMR12 AB34</w:t>
            </w:r>
          </w:p>
          <w:p w14:paraId="15D35D37" w14:textId="77777777" w:rsidR="00B46322" w:rsidRDefault="00B46322" w:rsidP="00CA54CB">
            <w:pPr>
              <w:rPr>
                <w:rFonts w:ascii="Comic Sans MS" w:hAnsi="Comic Sans MS"/>
              </w:rPr>
            </w:pPr>
          </w:p>
          <w:p w14:paraId="15D35D39" w14:textId="2F7D41EA" w:rsidR="00B46322" w:rsidRDefault="00B46322" w:rsidP="00CA54CB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 w:val="restart"/>
            <w:shd w:val="clear" w:color="auto" w:fill="00B0F0"/>
          </w:tcPr>
          <w:p w14:paraId="15D35D3A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Personal Safety </w:t>
            </w:r>
          </w:p>
          <w:p w14:paraId="15D35D3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HSL16 PS34</w:t>
            </w:r>
          </w:p>
        </w:tc>
        <w:tc>
          <w:tcPr>
            <w:tcW w:w="2056" w:type="dxa"/>
            <w:vMerge w:val="restart"/>
            <w:shd w:val="clear" w:color="auto" w:fill="00B0F0"/>
          </w:tcPr>
          <w:p w14:paraId="15D35D3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Managing Change</w:t>
            </w:r>
          </w:p>
          <w:p w14:paraId="15D35D3D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MMR13 MC34</w:t>
            </w:r>
          </w:p>
        </w:tc>
        <w:tc>
          <w:tcPr>
            <w:tcW w:w="1881" w:type="dxa"/>
            <w:vMerge w:val="restart"/>
            <w:shd w:val="clear" w:color="auto" w:fill="92D050"/>
          </w:tcPr>
          <w:p w14:paraId="15D35D3E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Sex &amp; Relationship Education</w:t>
            </w:r>
          </w:p>
          <w:p w14:paraId="15D35D3F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HSL13 SR3</w:t>
            </w:r>
          </w:p>
          <w:p w14:paraId="15D35D40" w14:textId="77777777" w:rsidR="00B46322" w:rsidRDefault="00B46322" w:rsidP="00E904CC">
            <w:pPr>
              <w:rPr>
                <w:rFonts w:ascii="Comic Sans MS" w:hAnsi="Comic Sans MS"/>
              </w:rPr>
            </w:pPr>
          </w:p>
          <w:p w14:paraId="15D35D41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Drug Education </w:t>
            </w:r>
          </w:p>
          <w:p w14:paraId="15D35D42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HSL15 DE34</w:t>
            </w:r>
          </w:p>
        </w:tc>
      </w:tr>
      <w:tr w:rsidR="00B46322" w14:paraId="77FD51F0" w14:textId="77777777" w:rsidTr="00B46322">
        <w:trPr>
          <w:trHeight w:val="896"/>
        </w:trPr>
        <w:tc>
          <w:tcPr>
            <w:tcW w:w="1881" w:type="dxa"/>
            <w:vMerge/>
          </w:tcPr>
          <w:p w14:paraId="31C53F86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FF0000"/>
          </w:tcPr>
          <w:p w14:paraId="7722D0B1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92D050"/>
          </w:tcPr>
          <w:p w14:paraId="0DAD1CCD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shd w:val="clear" w:color="auto" w:fill="92D050"/>
          </w:tcPr>
          <w:p w14:paraId="735680F3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Family and Friends </w:t>
            </w:r>
          </w:p>
          <w:p w14:paraId="453699BF" w14:textId="589DED6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MMR11 FF34</w:t>
            </w:r>
          </w:p>
        </w:tc>
        <w:tc>
          <w:tcPr>
            <w:tcW w:w="2021" w:type="dxa"/>
            <w:vMerge/>
            <w:shd w:val="clear" w:color="auto" w:fill="00B0F0"/>
          </w:tcPr>
          <w:p w14:paraId="5AB513D8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56" w:type="dxa"/>
            <w:vMerge/>
            <w:shd w:val="clear" w:color="auto" w:fill="00B0F0"/>
          </w:tcPr>
          <w:p w14:paraId="6FC72F0A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1881" w:type="dxa"/>
            <w:vMerge/>
            <w:shd w:val="clear" w:color="auto" w:fill="92D050"/>
          </w:tcPr>
          <w:p w14:paraId="47649036" w14:textId="77777777" w:rsidR="00B46322" w:rsidRDefault="00B46322" w:rsidP="00E904CC">
            <w:pPr>
              <w:rPr>
                <w:rFonts w:ascii="Comic Sans MS" w:hAnsi="Comic Sans MS"/>
              </w:rPr>
            </w:pPr>
          </w:p>
        </w:tc>
      </w:tr>
      <w:tr w:rsidR="00B46322" w14:paraId="15D35D5D" w14:textId="77777777" w:rsidTr="00B46322">
        <w:trPr>
          <w:trHeight w:val="896"/>
        </w:trPr>
        <w:tc>
          <w:tcPr>
            <w:tcW w:w="1881" w:type="dxa"/>
            <w:vMerge w:val="restart"/>
          </w:tcPr>
          <w:p w14:paraId="15D35D4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4</w:t>
            </w:r>
          </w:p>
        </w:tc>
        <w:tc>
          <w:tcPr>
            <w:tcW w:w="2044" w:type="dxa"/>
            <w:shd w:val="clear" w:color="auto" w:fill="92D050"/>
          </w:tcPr>
          <w:p w14:paraId="15D35D45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Working Together </w:t>
            </w:r>
          </w:p>
          <w:p w14:paraId="15D35D46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Cit6 WT34</w:t>
            </w:r>
          </w:p>
          <w:p w14:paraId="15D35D47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49" w14:textId="307B3E59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 w:val="restart"/>
            <w:shd w:val="clear" w:color="auto" w:fill="FFFF00"/>
          </w:tcPr>
          <w:p w14:paraId="15D35D4A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Rights, Rules and Responsibilities</w:t>
            </w:r>
          </w:p>
          <w:p w14:paraId="15D35D4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Cit8 RR34</w:t>
            </w:r>
          </w:p>
        </w:tc>
        <w:tc>
          <w:tcPr>
            <w:tcW w:w="2021" w:type="dxa"/>
            <w:vMerge w:val="restart"/>
            <w:shd w:val="clear" w:color="auto" w:fill="FFC000"/>
          </w:tcPr>
          <w:p w14:paraId="15D35D4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Anti-Bullying</w:t>
            </w:r>
          </w:p>
          <w:p w14:paraId="15D35D4D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MMR12 AB34</w:t>
            </w:r>
          </w:p>
          <w:p w14:paraId="15D35D4E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4F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Financial capability </w:t>
            </w:r>
          </w:p>
          <w:p w14:paraId="15D35D50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EW2 FC34 </w:t>
            </w:r>
          </w:p>
        </w:tc>
        <w:tc>
          <w:tcPr>
            <w:tcW w:w="2021" w:type="dxa"/>
            <w:vMerge w:val="restart"/>
            <w:shd w:val="clear" w:color="auto" w:fill="00B0F0"/>
          </w:tcPr>
          <w:p w14:paraId="15D35D51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Managing Risk</w:t>
            </w:r>
          </w:p>
          <w:p w14:paraId="15D35D52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HSL11 MR34</w:t>
            </w:r>
          </w:p>
          <w:p w14:paraId="15D35D53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5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Safety Contexts </w:t>
            </w:r>
          </w:p>
          <w:p w14:paraId="15D35D55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HSL12 SC34</w:t>
            </w:r>
          </w:p>
        </w:tc>
        <w:tc>
          <w:tcPr>
            <w:tcW w:w="2056" w:type="dxa"/>
            <w:vMerge w:val="restart"/>
            <w:shd w:val="clear" w:color="auto" w:fill="00B0F0"/>
          </w:tcPr>
          <w:p w14:paraId="15D35D56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Healthy Lifestyles</w:t>
            </w:r>
          </w:p>
          <w:p w14:paraId="15D35D57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HSL14 HL34</w:t>
            </w:r>
          </w:p>
        </w:tc>
        <w:tc>
          <w:tcPr>
            <w:tcW w:w="1881" w:type="dxa"/>
            <w:vMerge w:val="restart"/>
            <w:shd w:val="clear" w:color="auto" w:fill="92D050"/>
          </w:tcPr>
          <w:p w14:paraId="15D35D58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Sex &amp; Relationship Education</w:t>
            </w:r>
          </w:p>
          <w:p w14:paraId="15D35D59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HSL17 SR4</w:t>
            </w:r>
          </w:p>
          <w:p w14:paraId="15D35D5A" w14:textId="77777777" w:rsidR="00B46322" w:rsidRDefault="00B46322" w:rsidP="00E904CC">
            <w:pPr>
              <w:rPr>
                <w:rFonts w:ascii="Comic Sans MS" w:hAnsi="Comic Sans MS"/>
              </w:rPr>
            </w:pPr>
          </w:p>
          <w:p w14:paraId="15D35D5B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Drug Education </w:t>
            </w:r>
          </w:p>
          <w:p w14:paraId="15D35D5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HSL15 DE34</w:t>
            </w:r>
          </w:p>
        </w:tc>
      </w:tr>
      <w:tr w:rsidR="00B46322" w14:paraId="1330A655" w14:textId="77777777" w:rsidTr="00B46322">
        <w:trPr>
          <w:trHeight w:val="896"/>
        </w:trPr>
        <w:tc>
          <w:tcPr>
            <w:tcW w:w="1881" w:type="dxa"/>
            <w:vMerge/>
          </w:tcPr>
          <w:p w14:paraId="79514A3F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shd w:val="clear" w:color="auto" w:fill="FF0000"/>
          </w:tcPr>
          <w:p w14:paraId="0313ADDC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My Emotions </w:t>
            </w:r>
          </w:p>
          <w:p w14:paraId="3E9A5B42" w14:textId="25017603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MMR10 ME34</w:t>
            </w:r>
          </w:p>
        </w:tc>
        <w:tc>
          <w:tcPr>
            <w:tcW w:w="2044" w:type="dxa"/>
            <w:vMerge/>
            <w:shd w:val="clear" w:color="auto" w:fill="FFFF00"/>
          </w:tcPr>
          <w:p w14:paraId="42ABBCEE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/>
            <w:shd w:val="clear" w:color="auto" w:fill="FFC000"/>
          </w:tcPr>
          <w:p w14:paraId="517BDB04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/>
            <w:shd w:val="clear" w:color="auto" w:fill="00B0F0"/>
          </w:tcPr>
          <w:p w14:paraId="178DF927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56" w:type="dxa"/>
            <w:vMerge/>
            <w:shd w:val="clear" w:color="auto" w:fill="00B0F0"/>
          </w:tcPr>
          <w:p w14:paraId="3C9C18B2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1881" w:type="dxa"/>
            <w:vMerge/>
            <w:shd w:val="clear" w:color="auto" w:fill="92D050"/>
          </w:tcPr>
          <w:p w14:paraId="4B6C4219" w14:textId="77777777" w:rsidR="00B46322" w:rsidRDefault="00B46322" w:rsidP="00E904CC">
            <w:pPr>
              <w:rPr>
                <w:rFonts w:ascii="Comic Sans MS" w:hAnsi="Comic Sans MS"/>
              </w:rPr>
            </w:pPr>
          </w:p>
        </w:tc>
      </w:tr>
      <w:tr w:rsidR="00B46322" w14:paraId="15D35D72" w14:textId="77777777" w:rsidTr="00B46322">
        <w:trPr>
          <w:trHeight w:val="896"/>
        </w:trPr>
        <w:tc>
          <w:tcPr>
            <w:tcW w:w="1881" w:type="dxa"/>
            <w:vMerge w:val="restart"/>
          </w:tcPr>
          <w:p w14:paraId="15D35D5E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5</w:t>
            </w:r>
          </w:p>
        </w:tc>
        <w:tc>
          <w:tcPr>
            <w:tcW w:w="2044" w:type="dxa"/>
            <w:vMerge w:val="restart"/>
            <w:shd w:val="clear" w:color="auto" w:fill="FF0000"/>
          </w:tcPr>
          <w:p w14:paraId="15D35D5F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Beginning and Belonging </w:t>
            </w:r>
          </w:p>
          <w:p w14:paraId="15D35D60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 14 BB56</w:t>
            </w:r>
          </w:p>
        </w:tc>
        <w:tc>
          <w:tcPr>
            <w:tcW w:w="2044" w:type="dxa"/>
            <w:vMerge w:val="restart"/>
            <w:shd w:val="clear" w:color="auto" w:fill="92D050"/>
          </w:tcPr>
          <w:p w14:paraId="15D35D61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Diversity and Communities </w:t>
            </w:r>
          </w:p>
          <w:p w14:paraId="15D35D62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Cit10 DC56</w:t>
            </w:r>
          </w:p>
        </w:tc>
        <w:tc>
          <w:tcPr>
            <w:tcW w:w="2021" w:type="dxa"/>
            <w:shd w:val="clear" w:color="auto" w:fill="FFC000"/>
          </w:tcPr>
          <w:p w14:paraId="15D35D63" w14:textId="77777777" w:rsidR="00B46322" w:rsidRDefault="00B46322" w:rsidP="00CA54C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Anti-Bullying </w:t>
            </w:r>
          </w:p>
          <w:p w14:paraId="15D35D64" w14:textId="77777777" w:rsidR="00B46322" w:rsidRDefault="00B46322" w:rsidP="00CA54C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MMR17 AB56</w:t>
            </w:r>
          </w:p>
          <w:p w14:paraId="15D35D65" w14:textId="77777777" w:rsidR="00B46322" w:rsidRDefault="00B46322" w:rsidP="00CA54CB">
            <w:pPr>
              <w:rPr>
                <w:rFonts w:ascii="Comic Sans MS" w:hAnsi="Comic Sans MS"/>
              </w:rPr>
            </w:pPr>
          </w:p>
          <w:p w14:paraId="15D35D68" w14:textId="77777777" w:rsidR="00B46322" w:rsidRDefault="00B46322" w:rsidP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 w:val="restart"/>
            <w:shd w:val="clear" w:color="auto" w:fill="00B0F0"/>
          </w:tcPr>
          <w:p w14:paraId="15D35D69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Personal Safety</w:t>
            </w:r>
          </w:p>
          <w:p w14:paraId="15D35D6A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HSL23 PS56</w:t>
            </w:r>
          </w:p>
        </w:tc>
        <w:tc>
          <w:tcPr>
            <w:tcW w:w="2056" w:type="dxa"/>
            <w:vMerge w:val="restart"/>
            <w:shd w:val="clear" w:color="auto" w:fill="00B0F0"/>
          </w:tcPr>
          <w:p w14:paraId="15D35D6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Managing Change</w:t>
            </w:r>
          </w:p>
          <w:p w14:paraId="15D35D6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MMR18 MC56</w:t>
            </w:r>
          </w:p>
        </w:tc>
        <w:tc>
          <w:tcPr>
            <w:tcW w:w="1881" w:type="dxa"/>
            <w:vMerge w:val="restart"/>
            <w:shd w:val="clear" w:color="auto" w:fill="92D050"/>
          </w:tcPr>
          <w:p w14:paraId="15D35D6D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Sex &amp; Relationship Education</w:t>
            </w:r>
          </w:p>
          <w:p w14:paraId="15D35D6E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HSL20 SR5</w:t>
            </w:r>
          </w:p>
          <w:p w14:paraId="15D35D6F" w14:textId="77777777" w:rsidR="00B46322" w:rsidRDefault="00B46322" w:rsidP="00E904CC">
            <w:pPr>
              <w:rPr>
                <w:rFonts w:ascii="Comic Sans MS" w:hAnsi="Comic Sans MS"/>
              </w:rPr>
            </w:pPr>
          </w:p>
          <w:p w14:paraId="15D35D70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Drug Education </w:t>
            </w:r>
          </w:p>
          <w:p w14:paraId="15D35D71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HSL22 DE56</w:t>
            </w:r>
          </w:p>
        </w:tc>
      </w:tr>
      <w:tr w:rsidR="00B46322" w14:paraId="03C55673" w14:textId="77777777" w:rsidTr="00B46322">
        <w:trPr>
          <w:trHeight w:val="896"/>
        </w:trPr>
        <w:tc>
          <w:tcPr>
            <w:tcW w:w="1881" w:type="dxa"/>
            <w:vMerge/>
          </w:tcPr>
          <w:p w14:paraId="1D3C5FBE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FF0000"/>
          </w:tcPr>
          <w:p w14:paraId="3031CCDF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/>
            <w:shd w:val="clear" w:color="auto" w:fill="92D050"/>
          </w:tcPr>
          <w:p w14:paraId="018D607B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shd w:val="clear" w:color="auto" w:fill="92D050"/>
          </w:tcPr>
          <w:p w14:paraId="5F997D66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Family and Friends </w:t>
            </w:r>
          </w:p>
          <w:p w14:paraId="1E6C9350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MMR16 FF56</w:t>
            </w:r>
          </w:p>
          <w:p w14:paraId="27BAFD84" w14:textId="77777777" w:rsidR="00B46322" w:rsidRDefault="00B46322" w:rsidP="00CA54CB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/>
            <w:shd w:val="clear" w:color="auto" w:fill="00B0F0"/>
          </w:tcPr>
          <w:p w14:paraId="4B9C7896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56" w:type="dxa"/>
            <w:vMerge/>
            <w:shd w:val="clear" w:color="auto" w:fill="00B0F0"/>
          </w:tcPr>
          <w:p w14:paraId="4CCAEA58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1881" w:type="dxa"/>
            <w:vMerge/>
            <w:shd w:val="clear" w:color="auto" w:fill="92D050"/>
          </w:tcPr>
          <w:p w14:paraId="1F8D1E05" w14:textId="77777777" w:rsidR="00B46322" w:rsidRDefault="00B46322" w:rsidP="00E904CC">
            <w:pPr>
              <w:rPr>
                <w:rFonts w:ascii="Comic Sans MS" w:hAnsi="Comic Sans MS"/>
              </w:rPr>
            </w:pPr>
          </w:p>
        </w:tc>
      </w:tr>
      <w:tr w:rsidR="00B46322" w14:paraId="15D35D8C" w14:textId="77777777" w:rsidTr="00B46322">
        <w:trPr>
          <w:trHeight w:val="896"/>
        </w:trPr>
        <w:tc>
          <w:tcPr>
            <w:tcW w:w="1881" w:type="dxa"/>
            <w:vMerge w:val="restart"/>
          </w:tcPr>
          <w:p w14:paraId="15D35D73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6</w:t>
            </w:r>
          </w:p>
        </w:tc>
        <w:tc>
          <w:tcPr>
            <w:tcW w:w="2044" w:type="dxa"/>
            <w:shd w:val="clear" w:color="auto" w:fill="92D050"/>
          </w:tcPr>
          <w:p w14:paraId="15D35D7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Working Together </w:t>
            </w:r>
          </w:p>
          <w:p w14:paraId="15D35D75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Cit9 WT56</w:t>
            </w:r>
          </w:p>
          <w:p w14:paraId="15D35D76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78" w14:textId="307BB3F0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vMerge w:val="restart"/>
            <w:shd w:val="clear" w:color="auto" w:fill="FFFF00"/>
          </w:tcPr>
          <w:p w14:paraId="15D35D79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Rights, Rules and Responsibilities</w:t>
            </w:r>
          </w:p>
          <w:p w14:paraId="15D35D7A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Cit11 RR56</w:t>
            </w:r>
          </w:p>
        </w:tc>
        <w:tc>
          <w:tcPr>
            <w:tcW w:w="2021" w:type="dxa"/>
            <w:vMerge w:val="restart"/>
            <w:shd w:val="clear" w:color="auto" w:fill="FFC000"/>
          </w:tcPr>
          <w:p w14:paraId="15D35D7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Anti-Bullying </w:t>
            </w:r>
          </w:p>
          <w:p w14:paraId="15D35D7C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MMR17 AB56</w:t>
            </w:r>
          </w:p>
          <w:p w14:paraId="15D35D7D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7E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Financial Capability </w:t>
            </w:r>
          </w:p>
          <w:p w14:paraId="15D35D7F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EW3 FC56</w:t>
            </w:r>
          </w:p>
        </w:tc>
        <w:tc>
          <w:tcPr>
            <w:tcW w:w="2021" w:type="dxa"/>
            <w:vMerge w:val="restart"/>
            <w:shd w:val="clear" w:color="auto" w:fill="00B0F0"/>
          </w:tcPr>
          <w:p w14:paraId="15D35D80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Managing Risk</w:t>
            </w:r>
          </w:p>
          <w:p w14:paraId="15D35D81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HSL18 MR56</w:t>
            </w:r>
          </w:p>
          <w:p w14:paraId="15D35D82" w14:textId="77777777" w:rsidR="00B46322" w:rsidRDefault="00B46322">
            <w:pPr>
              <w:rPr>
                <w:rFonts w:ascii="Comic Sans MS" w:hAnsi="Comic Sans MS"/>
              </w:rPr>
            </w:pPr>
          </w:p>
          <w:p w14:paraId="15D35D83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Safety Contexts</w:t>
            </w:r>
          </w:p>
          <w:p w14:paraId="15D35D84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HSL19 SC56</w:t>
            </w:r>
          </w:p>
        </w:tc>
        <w:tc>
          <w:tcPr>
            <w:tcW w:w="2056" w:type="dxa"/>
            <w:vMerge w:val="restart"/>
            <w:shd w:val="clear" w:color="auto" w:fill="00B0F0"/>
          </w:tcPr>
          <w:p w14:paraId="15D35D85" w14:textId="77777777" w:rsidR="00B46322" w:rsidRDefault="00B46322" w:rsidP="0095626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Healthy Lifestyle</w:t>
            </w:r>
          </w:p>
          <w:p w14:paraId="15D35D86" w14:textId="77777777" w:rsidR="00B46322" w:rsidRDefault="00B46322" w:rsidP="0095626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HSL21 HL56</w:t>
            </w:r>
          </w:p>
        </w:tc>
        <w:tc>
          <w:tcPr>
            <w:tcW w:w="1881" w:type="dxa"/>
            <w:vMerge w:val="restart"/>
            <w:shd w:val="clear" w:color="auto" w:fill="92D050"/>
          </w:tcPr>
          <w:p w14:paraId="15D35D87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Sex &amp; Relationship Education</w:t>
            </w:r>
          </w:p>
          <w:p w14:paraId="15D35D88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HSL24 SR6</w:t>
            </w:r>
          </w:p>
          <w:p w14:paraId="15D35D89" w14:textId="77777777" w:rsidR="00B46322" w:rsidRDefault="00B46322" w:rsidP="00E904CC">
            <w:pPr>
              <w:rPr>
                <w:rFonts w:ascii="Comic Sans MS" w:hAnsi="Comic Sans MS"/>
              </w:rPr>
            </w:pPr>
          </w:p>
          <w:p w14:paraId="15D35D8A" w14:textId="77777777" w:rsidR="00B46322" w:rsidRDefault="00B46322" w:rsidP="00E904C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 xml:space="preserve">Drug Education </w:t>
            </w:r>
          </w:p>
          <w:p w14:paraId="15D35D8B" w14:textId="77777777" w:rsidR="00B46322" w:rsidRDefault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HSL22 DE56</w:t>
            </w:r>
          </w:p>
        </w:tc>
      </w:tr>
      <w:tr w:rsidR="00B46322" w14:paraId="052357FD" w14:textId="77777777" w:rsidTr="00B46322">
        <w:trPr>
          <w:trHeight w:val="896"/>
        </w:trPr>
        <w:tc>
          <w:tcPr>
            <w:tcW w:w="1881" w:type="dxa"/>
            <w:vMerge/>
          </w:tcPr>
          <w:p w14:paraId="31612ECF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44" w:type="dxa"/>
            <w:shd w:val="clear" w:color="auto" w:fill="FF0000"/>
          </w:tcPr>
          <w:p w14:paraId="14B2C73F" w14:textId="77777777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My Emotions </w:t>
            </w:r>
          </w:p>
          <w:p w14:paraId="784D8EBE" w14:textId="2992732F" w:rsidR="00B46322" w:rsidRDefault="00B46322" w:rsidP="00B463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MMR15 ME56</w:t>
            </w:r>
          </w:p>
        </w:tc>
        <w:tc>
          <w:tcPr>
            <w:tcW w:w="2044" w:type="dxa"/>
            <w:vMerge/>
            <w:shd w:val="clear" w:color="auto" w:fill="FFFF00"/>
          </w:tcPr>
          <w:p w14:paraId="5269FD2B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/>
            <w:shd w:val="clear" w:color="auto" w:fill="FFC000"/>
          </w:tcPr>
          <w:p w14:paraId="4722350F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21" w:type="dxa"/>
            <w:vMerge/>
            <w:shd w:val="clear" w:color="auto" w:fill="00B0F0"/>
          </w:tcPr>
          <w:p w14:paraId="065A6382" w14:textId="77777777" w:rsidR="00B46322" w:rsidRDefault="00B46322">
            <w:pPr>
              <w:rPr>
                <w:rFonts w:ascii="Comic Sans MS" w:hAnsi="Comic Sans MS"/>
              </w:rPr>
            </w:pPr>
          </w:p>
        </w:tc>
        <w:tc>
          <w:tcPr>
            <w:tcW w:w="2056" w:type="dxa"/>
            <w:vMerge/>
            <w:shd w:val="clear" w:color="auto" w:fill="00B0F0"/>
          </w:tcPr>
          <w:p w14:paraId="54A82AA6" w14:textId="77777777" w:rsidR="00B46322" w:rsidRDefault="00B46322" w:rsidP="00956268">
            <w:pPr>
              <w:rPr>
                <w:rFonts w:ascii="Comic Sans MS" w:hAnsi="Comic Sans MS"/>
              </w:rPr>
            </w:pPr>
          </w:p>
        </w:tc>
        <w:tc>
          <w:tcPr>
            <w:tcW w:w="1881" w:type="dxa"/>
            <w:vMerge/>
            <w:shd w:val="clear" w:color="auto" w:fill="92D050"/>
          </w:tcPr>
          <w:p w14:paraId="5278F387" w14:textId="77777777" w:rsidR="00B46322" w:rsidRDefault="00B46322" w:rsidP="00E904CC">
            <w:pPr>
              <w:rPr>
                <w:rFonts w:ascii="Comic Sans MS" w:hAnsi="Comic Sans MS"/>
              </w:rPr>
            </w:pPr>
          </w:p>
        </w:tc>
      </w:tr>
    </w:tbl>
    <w:p w14:paraId="15D35D8D" w14:textId="465C350F" w:rsidR="00535916" w:rsidRDefault="00535916">
      <w:pPr>
        <w:rPr>
          <w:rFonts w:ascii="Comic Sans MS" w:hAnsi="Comic Sans MS"/>
        </w:rPr>
      </w:pPr>
    </w:p>
    <w:p w14:paraId="5A6C67D9" w14:textId="7447A082" w:rsidR="00B46322" w:rsidRDefault="00B46322">
      <w:pPr>
        <w:rPr>
          <w:rFonts w:ascii="Comic Sans MS" w:hAnsi="Comic Sans MS"/>
        </w:rPr>
      </w:pPr>
      <w:r w:rsidRPr="00B46322">
        <w:rPr>
          <w:rFonts w:ascii="Comic Sans MS" w:hAnsi="Comic Sans MS"/>
          <w:highlight w:val="red"/>
        </w:rPr>
        <w:t>Place</w:t>
      </w:r>
    </w:p>
    <w:p w14:paraId="45C5AEB5" w14:textId="6E9B1DCC" w:rsidR="00B46322" w:rsidRDefault="00B46322">
      <w:pPr>
        <w:rPr>
          <w:rFonts w:ascii="Comic Sans MS" w:hAnsi="Comic Sans MS"/>
        </w:rPr>
      </w:pPr>
      <w:r w:rsidRPr="00B46322">
        <w:rPr>
          <w:rFonts w:ascii="Comic Sans MS" w:hAnsi="Comic Sans MS"/>
          <w:shd w:val="clear" w:color="auto" w:fill="FFC000"/>
        </w:rPr>
        <w:t>Power</w:t>
      </w:r>
    </w:p>
    <w:p w14:paraId="046B0B82" w14:textId="577704B2" w:rsidR="00B46322" w:rsidRDefault="00B46322">
      <w:pPr>
        <w:rPr>
          <w:rFonts w:ascii="Comic Sans MS" w:hAnsi="Comic Sans MS"/>
        </w:rPr>
      </w:pPr>
      <w:r w:rsidRPr="00B46322">
        <w:rPr>
          <w:rFonts w:ascii="Comic Sans MS" w:hAnsi="Comic Sans MS"/>
          <w:shd w:val="clear" w:color="auto" w:fill="FFFF00"/>
        </w:rPr>
        <w:t>Democracy</w:t>
      </w:r>
    </w:p>
    <w:p w14:paraId="5E39F58C" w14:textId="261D91B2" w:rsidR="00B46322" w:rsidRDefault="00B46322">
      <w:pPr>
        <w:rPr>
          <w:rFonts w:ascii="Comic Sans MS" w:hAnsi="Comic Sans MS"/>
        </w:rPr>
      </w:pPr>
      <w:r w:rsidRPr="00B46322">
        <w:rPr>
          <w:rFonts w:ascii="Comic Sans MS" w:hAnsi="Comic Sans MS"/>
          <w:shd w:val="clear" w:color="auto" w:fill="92D050"/>
        </w:rPr>
        <w:t>Interconnectivity</w:t>
      </w:r>
    </w:p>
    <w:p w14:paraId="576B2078" w14:textId="6E879BCC" w:rsidR="00B46322" w:rsidRPr="00354521" w:rsidRDefault="00B46322">
      <w:pPr>
        <w:rPr>
          <w:rFonts w:ascii="Comic Sans MS" w:hAnsi="Comic Sans MS"/>
        </w:rPr>
      </w:pPr>
      <w:r w:rsidRPr="00B46322">
        <w:rPr>
          <w:rFonts w:ascii="Comic Sans MS" w:hAnsi="Comic Sans MS"/>
          <w:shd w:val="clear" w:color="auto" w:fill="00B0F0"/>
        </w:rPr>
        <w:t>Change</w:t>
      </w:r>
      <w:r>
        <w:rPr>
          <w:rFonts w:ascii="Comic Sans MS" w:hAnsi="Comic Sans MS"/>
        </w:rPr>
        <w:t xml:space="preserve"> </w:t>
      </w:r>
    </w:p>
    <w:sectPr w:rsidR="00B46322" w:rsidRPr="00354521" w:rsidSect="00354521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B2AC2" w14:textId="77777777" w:rsidR="00DC536F" w:rsidRDefault="00DC536F" w:rsidP="00203377">
      <w:pPr>
        <w:spacing w:after="0" w:line="240" w:lineRule="auto"/>
      </w:pPr>
      <w:r>
        <w:separator/>
      </w:r>
    </w:p>
  </w:endnote>
  <w:endnote w:type="continuationSeparator" w:id="0">
    <w:p w14:paraId="4DE713E5" w14:textId="77777777" w:rsidR="00DC536F" w:rsidRDefault="00DC536F" w:rsidP="00203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63998" w14:textId="77777777" w:rsidR="00DC536F" w:rsidRDefault="00DC536F" w:rsidP="00203377">
      <w:pPr>
        <w:spacing w:after="0" w:line="240" w:lineRule="auto"/>
      </w:pPr>
      <w:r>
        <w:separator/>
      </w:r>
    </w:p>
  </w:footnote>
  <w:footnote w:type="continuationSeparator" w:id="0">
    <w:p w14:paraId="76F38814" w14:textId="77777777" w:rsidR="00DC536F" w:rsidRDefault="00DC536F" w:rsidP="00203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35D92" w14:textId="79106C3F" w:rsidR="00203377" w:rsidRPr="00203377" w:rsidRDefault="00203377">
    <w:pPr>
      <w:pStyle w:val="Header"/>
      <w:rPr>
        <w:lang w:val="en-US"/>
      </w:rPr>
    </w:pPr>
    <w:r>
      <w:rPr>
        <w:lang w:val="en-US"/>
      </w:rPr>
      <w:t xml:space="preserve">PSHE </w:t>
    </w:r>
    <w:r w:rsidR="00795025">
      <w:rPr>
        <w:lang w:val="en-US"/>
      </w:rPr>
      <w:t xml:space="preserve">and RSE </w:t>
    </w:r>
    <w:r>
      <w:rPr>
        <w:lang w:val="en-US"/>
      </w:rPr>
      <w:t xml:space="preserve">Overview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521"/>
    <w:rsid w:val="00037FC3"/>
    <w:rsid w:val="00203377"/>
    <w:rsid w:val="0025293E"/>
    <w:rsid w:val="00354521"/>
    <w:rsid w:val="003E25E5"/>
    <w:rsid w:val="00535916"/>
    <w:rsid w:val="0059415C"/>
    <w:rsid w:val="006D3732"/>
    <w:rsid w:val="00795025"/>
    <w:rsid w:val="00956268"/>
    <w:rsid w:val="00B46322"/>
    <w:rsid w:val="00C24F91"/>
    <w:rsid w:val="00CA54CB"/>
    <w:rsid w:val="00DC536F"/>
    <w:rsid w:val="00E904CC"/>
    <w:rsid w:val="00EE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5CE5"/>
  <w15:chartTrackingRefBased/>
  <w15:docId w15:val="{6674E747-1D80-48EC-8E32-2136A98E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3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377"/>
  </w:style>
  <w:style w:type="paragraph" w:styleId="Footer">
    <w:name w:val="footer"/>
    <w:basedOn w:val="Normal"/>
    <w:link w:val="FooterChar"/>
    <w:uiPriority w:val="99"/>
    <w:unhideWhenUsed/>
    <w:rsid w:val="00203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D5971ED9C554F84947B4C2C00B64A" ma:contentTypeVersion="14" ma:contentTypeDescription="Create a new document." ma:contentTypeScope="" ma:versionID="45eb7fa8ee1440f17750daa924c3fa15">
  <xsd:schema xmlns:xsd="http://www.w3.org/2001/XMLSchema" xmlns:xs="http://www.w3.org/2001/XMLSchema" xmlns:p="http://schemas.microsoft.com/office/2006/metadata/properties" xmlns:ns2="a5df84e4-7619-4184-82ce-98cbd4ee0b1f" xmlns:ns3="cfc496ea-bc7a-43c8-ab22-6afe15ad360a" targetNamespace="http://schemas.microsoft.com/office/2006/metadata/properties" ma:root="true" ma:fieldsID="4eb8b3827c7b494bfdc0a1f054bd9a17" ns2:_="" ns3:_="">
    <xsd:import namespace="a5df84e4-7619-4184-82ce-98cbd4ee0b1f"/>
    <xsd:import namespace="cfc496ea-bc7a-43c8-ab22-6afe15ad3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f84e4-7619-4184-82ce-98cbd4ee0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e9dd86d-cd16-4432-b449-0fabf0a2db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496ea-bc7a-43c8-ab22-6afe15ad36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a4efa28-f44a-4719-a9ba-f3955c9cbd59}" ma:internalName="TaxCatchAll" ma:showField="CatchAllData" ma:web="cfc496ea-bc7a-43c8-ab22-6afe15ad3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f84e4-7619-4184-82ce-98cbd4ee0b1f">
      <Terms xmlns="http://schemas.microsoft.com/office/infopath/2007/PartnerControls"/>
    </lcf76f155ced4ddcb4097134ff3c332f>
    <TaxCatchAll xmlns="cfc496ea-bc7a-43c8-ab22-6afe15ad36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79C5D-ED4B-4541-8866-AC0FD0B14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f84e4-7619-4184-82ce-98cbd4ee0b1f"/>
    <ds:schemaRef ds:uri="cfc496ea-bc7a-43c8-ab22-6afe15ad3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35B36-46A6-4BB4-A1B7-EE667C63FBC3}">
  <ds:schemaRefs>
    <ds:schemaRef ds:uri="http://schemas.microsoft.com/office/2006/metadata/properties"/>
    <ds:schemaRef ds:uri="http://schemas.microsoft.com/office/infopath/2007/PartnerControls"/>
    <ds:schemaRef ds:uri="a5df84e4-7619-4184-82ce-98cbd4ee0b1f"/>
    <ds:schemaRef ds:uri="cfc496ea-bc7a-43c8-ab22-6afe15ad360a"/>
  </ds:schemaRefs>
</ds:datastoreItem>
</file>

<file path=customXml/itemProps3.xml><?xml version="1.0" encoding="utf-8"?>
<ds:datastoreItem xmlns:ds="http://schemas.openxmlformats.org/officeDocument/2006/customXml" ds:itemID="{C57FF304-823B-47ED-A196-FF29FB50AE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Ross</dc:creator>
  <cp:keywords/>
  <dc:description/>
  <cp:lastModifiedBy>Jaynie Lynch</cp:lastModifiedBy>
  <cp:revision>2</cp:revision>
  <dcterms:created xsi:type="dcterms:W3CDTF">2022-05-16T13:14:00Z</dcterms:created>
  <dcterms:modified xsi:type="dcterms:W3CDTF">2022-05-16T13:14:00Z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0x010100D76D5971ED9C554F84947B4C2C00B64A</vt:lpwstr>
  </property>
</Properties>
</file>