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D441C" w14:textId="77777777" w:rsidR="00004F76" w:rsidRPr="00117193" w:rsidRDefault="00004F76" w:rsidP="000E231F">
      <w:pPr>
        <w:jc w:val="center"/>
        <w:rPr>
          <w:b/>
          <w:sz w:val="36"/>
          <w:lang w:val="en-US"/>
        </w:rPr>
      </w:pPr>
      <w:r w:rsidRPr="00117193">
        <w:rPr>
          <w:b/>
          <w:noProof/>
          <w:sz w:val="36"/>
          <w:lang w:val="en-US"/>
        </w:rPr>
        <w:drawing>
          <wp:anchor distT="0" distB="0" distL="114300" distR="114300" simplePos="0" relativeHeight="251658240" behindDoc="0" locked="0" layoutInCell="1" allowOverlap="1" wp14:anchorId="15BF9D2D" wp14:editId="35859248">
            <wp:simplePos x="0" y="0"/>
            <wp:positionH relativeFrom="margin">
              <wp:posOffset>5448300</wp:posOffset>
            </wp:positionH>
            <wp:positionV relativeFrom="paragraph">
              <wp:posOffset>-104775</wp:posOffset>
            </wp:positionV>
            <wp:extent cx="1316806" cy="9829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806" cy="982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6A8E43" w14:textId="77777777" w:rsidR="000639E4" w:rsidRPr="00117193" w:rsidRDefault="000E231F" w:rsidP="000E231F">
      <w:pPr>
        <w:jc w:val="center"/>
        <w:rPr>
          <w:b/>
          <w:sz w:val="36"/>
          <w:lang w:val="en-US"/>
        </w:rPr>
      </w:pPr>
      <w:r w:rsidRPr="00117193">
        <w:rPr>
          <w:b/>
          <w:sz w:val="36"/>
          <w:lang w:val="en-US"/>
        </w:rPr>
        <w:t xml:space="preserve">Year </w:t>
      </w:r>
      <w:r w:rsidR="009E7440" w:rsidRPr="00117193">
        <w:rPr>
          <w:b/>
          <w:sz w:val="36"/>
          <w:lang w:val="en-US"/>
        </w:rPr>
        <w:t>2</w:t>
      </w:r>
      <w:r w:rsidRPr="00117193">
        <w:rPr>
          <w:b/>
          <w:sz w:val="36"/>
          <w:lang w:val="en-US"/>
        </w:rPr>
        <w:t xml:space="preserve"> Expectations </w:t>
      </w:r>
    </w:p>
    <w:p w14:paraId="60E05AA2" w14:textId="77777777" w:rsidR="000E231F" w:rsidRPr="00117193" w:rsidRDefault="000E231F" w:rsidP="00F271E7">
      <w:pPr>
        <w:jc w:val="center"/>
        <w:rPr>
          <w:sz w:val="24"/>
          <w:lang w:val="en-US"/>
        </w:rPr>
      </w:pPr>
      <w:r w:rsidRPr="00117193">
        <w:rPr>
          <w:sz w:val="24"/>
          <w:lang w:val="en-US"/>
        </w:rPr>
        <w:t>All children learn at different levels but the government set</w:t>
      </w:r>
      <w:r w:rsidR="0096198E" w:rsidRPr="00117193">
        <w:rPr>
          <w:sz w:val="24"/>
          <w:lang w:val="en-US"/>
        </w:rPr>
        <w:t xml:space="preserve">s </w:t>
      </w:r>
      <w:r w:rsidRPr="00117193">
        <w:rPr>
          <w:sz w:val="24"/>
          <w:lang w:val="en-US"/>
        </w:rPr>
        <w:t xml:space="preserve">expectations for children in each year group. By this stage of </w:t>
      </w:r>
      <w:r w:rsidR="0099206A" w:rsidRPr="00117193">
        <w:rPr>
          <w:sz w:val="24"/>
          <w:lang w:val="en-US"/>
        </w:rPr>
        <w:t xml:space="preserve">Year </w:t>
      </w:r>
      <w:r w:rsidR="009E7440" w:rsidRPr="00117193">
        <w:rPr>
          <w:sz w:val="24"/>
          <w:lang w:val="en-US"/>
        </w:rPr>
        <w:t>2</w:t>
      </w:r>
      <w:r w:rsidRPr="00117193">
        <w:rPr>
          <w:sz w:val="24"/>
          <w:lang w:val="en-US"/>
        </w:rPr>
        <w:t xml:space="preserve"> we want children to be able to do </w:t>
      </w:r>
      <w:r w:rsidR="00F271E7" w:rsidRPr="00117193">
        <w:rPr>
          <w:sz w:val="24"/>
          <w:lang w:val="en-US"/>
        </w:rPr>
        <w:t>the things listed below. We have also said how you can help your children do them:</w:t>
      </w:r>
    </w:p>
    <w:p w14:paraId="1A01EA55" w14:textId="77777777" w:rsidR="000E231F" w:rsidRPr="00117193" w:rsidRDefault="000E231F" w:rsidP="000E231F">
      <w:pPr>
        <w:jc w:val="center"/>
        <w:rPr>
          <w:sz w:val="2"/>
          <w:lang w:val="en-US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202"/>
        <w:gridCol w:w="4881"/>
        <w:gridCol w:w="3544"/>
      </w:tblGrid>
      <w:tr w:rsidR="00F9624B" w:rsidRPr="00117193" w14:paraId="4B161D39" w14:textId="77777777" w:rsidTr="0096198E">
        <w:tc>
          <w:tcPr>
            <w:tcW w:w="7083" w:type="dxa"/>
            <w:gridSpan w:val="2"/>
            <w:shd w:val="clear" w:color="auto" w:fill="FFF2CC" w:themeFill="accent4" w:themeFillTint="33"/>
          </w:tcPr>
          <w:p w14:paraId="56878935" w14:textId="77777777" w:rsidR="00F9624B" w:rsidRPr="00117193" w:rsidRDefault="00F9624B" w:rsidP="000E231F">
            <w:pPr>
              <w:rPr>
                <w:b/>
                <w:szCs w:val="28"/>
                <w:lang w:val="en-US"/>
              </w:rPr>
            </w:pPr>
            <w:r w:rsidRPr="00117193">
              <w:rPr>
                <w:b/>
                <w:szCs w:val="28"/>
                <w:lang w:val="en-US"/>
              </w:rPr>
              <w:t xml:space="preserve">Reading </w:t>
            </w:r>
          </w:p>
          <w:p w14:paraId="28A7974A" w14:textId="77777777" w:rsidR="00F9624B" w:rsidRPr="00117193" w:rsidRDefault="00F9624B" w:rsidP="000E231F">
            <w:pPr>
              <w:rPr>
                <w:szCs w:val="28"/>
                <w:lang w:val="en-US"/>
              </w:rPr>
            </w:pPr>
          </w:p>
        </w:tc>
        <w:tc>
          <w:tcPr>
            <w:tcW w:w="3544" w:type="dxa"/>
            <w:shd w:val="clear" w:color="auto" w:fill="FFF2CC" w:themeFill="accent4" w:themeFillTint="33"/>
          </w:tcPr>
          <w:p w14:paraId="4063ADFA" w14:textId="77777777" w:rsidR="00F9624B" w:rsidRPr="00117193" w:rsidRDefault="00F9624B" w:rsidP="000E231F">
            <w:pPr>
              <w:rPr>
                <w:b/>
                <w:szCs w:val="28"/>
                <w:lang w:val="en-US"/>
              </w:rPr>
            </w:pPr>
            <w:r w:rsidRPr="00117193">
              <w:rPr>
                <w:b/>
                <w:szCs w:val="28"/>
                <w:lang w:val="en-US"/>
              </w:rPr>
              <w:t>How you can help:</w:t>
            </w:r>
          </w:p>
        </w:tc>
      </w:tr>
      <w:tr w:rsidR="00F9624B" w:rsidRPr="00117193" w14:paraId="6D83A96A" w14:textId="77777777" w:rsidTr="0096198E">
        <w:tc>
          <w:tcPr>
            <w:tcW w:w="2202" w:type="dxa"/>
          </w:tcPr>
          <w:p w14:paraId="2A6BDF89" w14:textId="77777777" w:rsidR="00F9624B" w:rsidRPr="00117193" w:rsidRDefault="00F9624B" w:rsidP="00934114">
            <w:pPr>
              <w:rPr>
                <w:b/>
                <w:szCs w:val="28"/>
                <w:lang w:val="en-US"/>
              </w:rPr>
            </w:pPr>
            <w:r w:rsidRPr="00117193">
              <w:rPr>
                <w:b/>
                <w:szCs w:val="28"/>
                <w:lang w:val="en-US"/>
              </w:rPr>
              <w:t>Reading Aloud</w:t>
            </w:r>
          </w:p>
        </w:tc>
        <w:tc>
          <w:tcPr>
            <w:tcW w:w="4881" w:type="dxa"/>
          </w:tcPr>
          <w:p w14:paraId="076B5DB8" w14:textId="77777777" w:rsidR="00F9624B" w:rsidRPr="00117193" w:rsidRDefault="00827C62" w:rsidP="000E231F">
            <w:pPr>
              <w:rPr>
                <w:szCs w:val="28"/>
                <w:lang w:val="en-US"/>
              </w:rPr>
            </w:pPr>
            <w:r w:rsidRPr="00117193">
              <w:rPr>
                <w:szCs w:val="28"/>
                <w:lang w:val="en-US"/>
              </w:rPr>
              <w:t xml:space="preserve">To be on track for the end of the year, your child should be currently reading </w:t>
            </w:r>
            <w:r w:rsidR="006446ED">
              <w:rPr>
                <w:szCs w:val="28"/>
                <w:lang w:val="en-US"/>
              </w:rPr>
              <w:t>Year 2, Term 1</w:t>
            </w:r>
            <w:r w:rsidRPr="00117193">
              <w:rPr>
                <w:szCs w:val="28"/>
                <w:lang w:val="en-US"/>
              </w:rPr>
              <w:t xml:space="preserve"> </w:t>
            </w:r>
            <w:r w:rsidR="00A3673C">
              <w:rPr>
                <w:szCs w:val="28"/>
                <w:lang w:val="en-US"/>
              </w:rPr>
              <w:t xml:space="preserve">books, </w:t>
            </w:r>
            <w:r w:rsidRPr="00117193">
              <w:rPr>
                <w:szCs w:val="28"/>
                <w:lang w:val="en-US"/>
              </w:rPr>
              <w:t xml:space="preserve">or above. They should also be reading more fluently without sounding each word out. </w:t>
            </w:r>
          </w:p>
        </w:tc>
        <w:tc>
          <w:tcPr>
            <w:tcW w:w="3544" w:type="dxa"/>
          </w:tcPr>
          <w:p w14:paraId="3CF7123E" w14:textId="77777777" w:rsidR="00F9624B" w:rsidRPr="00117193" w:rsidRDefault="00827C62" w:rsidP="000E231F">
            <w:pPr>
              <w:rPr>
                <w:szCs w:val="28"/>
                <w:lang w:val="en-US"/>
              </w:rPr>
            </w:pPr>
            <w:r w:rsidRPr="00117193">
              <w:rPr>
                <w:szCs w:val="28"/>
                <w:lang w:val="en-US"/>
              </w:rPr>
              <w:t xml:space="preserve">Reading with your child daily to develop their fluency (only a few pages a day is enough to help). </w:t>
            </w:r>
          </w:p>
        </w:tc>
      </w:tr>
      <w:tr w:rsidR="00F9624B" w:rsidRPr="00117193" w14:paraId="00A86D25" w14:textId="77777777" w:rsidTr="0096198E">
        <w:tc>
          <w:tcPr>
            <w:tcW w:w="2202" w:type="dxa"/>
          </w:tcPr>
          <w:p w14:paraId="6F073FFD" w14:textId="77777777" w:rsidR="00F9624B" w:rsidRPr="00117193" w:rsidRDefault="00F9624B" w:rsidP="00934114">
            <w:pPr>
              <w:rPr>
                <w:b/>
                <w:szCs w:val="28"/>
                <w:lang w:val="en-US"/>
              </w:rPr>
            </w:pPr>
            <w:r w:rsidRPr="00117193">
              <w:rPr>
                <w:b/>
                <w:szCs w:val="28"/>
                <w:lang w:val="en-US"/>
              </w:rPr>
              <w:t xml:space="preserve">Reading Independently </w:t>
            </w:r>
          </w:p>
        </w:tc>
        <w:tc>
          <w:tcPr>
            <w:tcW w:w="4881" w:type="dxa"/>
          </w:tcPr>
          <w:p w14:paraId="042ED01D" w14:textId="77777777" w:rsidR="00F9624B" w:rsidRPr="00117193" w:rsidRDefault="009E7440" w:rsidP="000E231F">
            <w:pPr>
              <w:rPr>
                <w:szCs w:val="28"/>
                <w:lang w:val="en-US"/>
              </w:rPr>
            </w:pPr>
            <w:r w:rsidRPr="00117193">
              <w:rPr>
                <w:szCs w:val="28"/>
                <w:lang w:val="en-US"/>
              </w:rPr>
              <w:t xml:space="preserve">To be choosing a book that they’d like to read and engaging with this at home or with a friend. </w:t>
            </w:r>
          </w:p>
        </w:tc>
        <w:tc>
          <w:tcPr>
            <w:tcW w:w="3544" w:type="dxa"/>
          </w:tcPr>
          <w:p w14:paraId="12F29E1D" w14:textId="77777777" w:rsidR="00F9624B" w:rsidRPr="00117193" w:rsidRDefault="009E7440" w:rsidP="000E231F">
            <w:pPr>
              <w:rPr>
                <w:szCs w:val="28"/>
                <w:lang w:val="en-US"/>
              </w:rPr>
            </w:pPr>
            <w:r w:rsidRPr="00117193">
              <w:rPr>
                <w:szCs w:val="28"/>
                <w:lang w:val="en-US"/>
              </w:rPr>
              <w:t>To encourage your child to read books at home. To visit the local library</w:t>
            </w:r>
            <w:r w:rsidR="00827C62" w:rsidRPr="00117193">
              <w:rPr>
                <w:szCs w:val="28"/>
                <w:lang w:val="en-US"/>
              </w:rPr>
              <w:t xml:space="preserve"> and take out books that your child is interested in. </w:t>
            </w:r>
          </w:p>
        </w:tc>
      </w:tr>
      <w:tr w:rsidR="00F9624B" w:rsidRPr="00117193" w14:paraId="4C79B560" w14:textId="77777777" w:rsidTr="0096198E">
        <w:tc>
          <w:tcPr>
            <w:tcW w:w="2202" w:type="dxa"/>
          </w:tcPr>
          <w:p w14:paraId="586FD72B" w14:textId="77777777" w:rsidR="00F9624B" w:rsidRPr="00117193" w:rsidRDefault="00F9624B" w:rsidP="00934114">
            <w:pPr>
              <w:rPr>
                <w:b/>
                <w:szCs w:val="28"/>
                <w:lang w:val="en-US"/>
              </w:rPr>
            </w:pPr>
            <w:r w:rsidRPr="00117193">
              <w:rPr>
                <w:b/>
                <w:szCs w:val="28"/>
                <w:lang w:val="en-US"/>
              </w:rPr>
              <w:t>Reading Comprehension</w:t>
            </w:r>
          </w:p>
        </w:tc>
        <w:tc>
          <w:tcPr>
            <w:tcW w:w="4881" w:type="dxa"/>
          </w:tcPr>
          <w:p w14:paraId="559E6556" w14:textId="77777777" w:rsidR="00F9624B" w:rsidRPr="00117193" w:rsidRDefault="00827C62" w:rsidP="000E231F">
            <w:pPr>
              <w:rPr>
                <w:szCs w:val="28"/>
                <w:lang w:val="en-US"/>
              </w:rPr>
            </w:pPr>
            <w:r w:rsidRPr="00117193">
              <w:rPr>
                <w:szCs w:val="28"/>
                <w:lang w:val="en-US"/>
              </w:rPr>
              <w:t xml:space="preserve">Your child should be able to make simple predictions, infer </w:t>
            </w:r>
            <w:r w:rsidR="00A12AC4" w:rsidRPr="00117193">
              <w:rPr>
                <w:szCs w:val="28"/>
                <w:lang w:val="en-US"/>
              </w:rPr>
              <w:t xml:space="preserve">how characters are feeling, retrieve basic information in response to questions. </w:t>
            </w:r>
          </w:p>
        </w:tc>
        <w:tc>
          <w:tcPr>
            <w:tcW w:w="3544" w:type="dxa"/>
          </w:tcPr>
          <w:p w14:paraId="38A27BF2" w14:textId="77777777" w:rsidR="00F9624B" w:rsidRPr="00117193" w:rsidRDefault="00827C62" w:rsidP="000E231F">
            <w:pPr>
              <w:rPr>
                <w:szCs w:val="28"/>
                <w:lang w:val="en-US"/>
              </w:rPr>
            </w:pPr>
            <w:r w:rsidRPr="00117193">
              <w:rPr>
                <w:szCs w:val="28"/>
                <w:lang w:val="en-US"/>
              </w:rPr>
              <w:t xml:space="preserve">Ask your child questions about what they have read. Encourage your child to make predictions and recall events from the book. </w:t>
            </w:r>
          </w:p>
        </w:tc>
      </w:tr>
      <w:tr w:rsidR="00F9624B" w:rsidRPr="00117193" w14:paraId="0DC28416" w14:textId="77777777" w:rsidTr="0096198E">
        <w:tc>
          <w:tcPr>
            <w:tcW w:w="7083" w:type="dxa"/>
            <w:gridSpan w:val="2"/>
            <w:shd w:val="clear" w:color="auto" w:fill="BDD6EE" w:themeFill="accent5" w:themeFillTint="66"/>
          </w:tcPr>
          <w:p w14:paraId="74300222" w14:textId="77777777" w:rsidR="00F9624B" w:rsidRPr="00117193" w:rsidRDefault="00F9624B" w:rsidP="00934114">
            <w:pPr>
              <w:rPr>
                <w:b/>
                <w:szCs w:val="28"/>
                <w:lang w:val="en-US"/>
              </w:rPr>
            </w:pPr>
            <w:r w:rsidRPr="00117193">
              <w:rPr>
                <w:b/>
                <w:szCs w:val="28"/>
                <w:lang w:val="en-US"/>
              </w:rPr>
              <w:t>Writing</w:t>
            </w:r>
          </w:p>
          <w:p w14:paraId="70CEBF85" w14:textId="77777777" w:rsidR="00F9624B" w:rsidRPr="00117193" w:rsidRDefault="00F9624B" w:rsidP="00934114">
            <w:pPr>
              <w:rPr>
                <w:szCs w:val="28"/>
                <w:lang w:val="en-US"/>
              </w:rPr>
            </w:pPr>
          </w:p>
        </w:tc>
        <w:tc>
          <w:tcPr>
            <w:tcW w:w="3544" w:type="dxa"/>
            <w:shd w:val="clear" w:color="auto" w:fill="BDD6EE" w:themeFill="accent5" w:themeFillTint="66"/>
          </w:tcPr>
          <w:p w14:paraId="4696442E" w14:textId="77777777" w:rsidR="00F9624B" w:rsidRPr="00117193" w:rsidRDefault="0096198E" w:rsidP="00934114">
            <w:pPr>
              <w:rPr>
                <w:b/>
                <w:szCs w:val="28"/>
                <w:lang w:val="en-US"/>
              </w:rPr>
            </w:pPr>
            <w:r w:rsidRPr="00117193">
              <w:rPr>
                <w:b/>
                <w:szCs w:val="28"/>
                <w:lang w:val="en-US"/>
              </w:rPr>
              <w:t>How you can help:</w:t>
            </w:r>
          </w:p>
        </w:tc>
      </w:tr>
      <w:tr w:rsidR="00F9624B" w:rsidRPr="00117193" w14:paraId="77524B06" w14:textId="77777777" w:rsidTr="0096198E">
        <w:tc>
          <w:tcPr>
            <w:tcW w:w="2202" w:type="dxa"/>
          </w:tcPr>
          <w:p w14:paraId="7A51FEA1" w14:textId="77777777" w:rsidR="00F9624B" w:rsidRPr="00117193" w:rsidRDefault="00F9624B" w:rsidP="00934114">
            <w:pPr>
              <w:rPr>
                <w:b/>
                <w:szCs w:val="28"/>
                <w:lang w:val="en-US"/>
              </w:rPr>
            </w:pPr>
            <w:r w:rsidRPr="00117193">
              <w:rPr>
                <w:b/>
                <w:szCs w:val="28"/>
                <w:lang w:val="en-US"/>
              </w:rPr>
              <w:t>Handwriting</w:t>
            </w:r>
          </w:p>
        </w:tc>
        <w:tc>
          <w:tcPr>
            <w:tcW w:w="4881" w:type="dxa"/>
          </w:tcPr>
          <w:p w14:paraId="36A260FF" w14:textId="77777777" w:rsidR="00F9624B" w:rsidRPr="00117193" w:rsidRDefault="00A12AC4" w:rsidP="00CC6337">
            <w:pPr>
              <w:rPr>
                <w:szCs w:val="28"/>
                <w:lang w:val="en-US"/>
              </w:rPr>
            </w:pPr>
            <w:r w:rsidRPr="00117193">
              <w:rPr>
                <w:szCs w:val="28"/>
                <w:lang w:val="en-US"/>
              </w:rPr>
              <w:t xml:space="preserve">To be able to form all letters correctly with a lead in and to be writing these on the line. Sizing of letters to be consistent and joining techniques starting to be used. </w:t>
            </w:r>
          </w:p>
        </w:tc>
        <w:tc>
          <w:tcPr>
            <w:tcW w:w="3544" w:type="dxa"/>
          </w:tcPr>
          <w:p w14:paraId="0E6FEFE1" w14:textId="4B09582A" w:rsidR="00F9624B" w:rsidRPr="00117193" w:rsidRDefault="00630702" w:rsidP="00CC6337">
            <w:pPr>
              <w:rPr>
                <w:szCs w:val="28"/>
                <w:lang w:val="en-US"/>
              </w:rPr>
            </w:pPr>
            <w:r w:rsidRPr="00117193">
              <w:rPr>
                <w:szCs w:val="28"/>
                <w:lang w:val="en-US"/>
              </w:rPr>
              <w:t>Practice</w:t>
            </w:r>
            <w:r w:rsidR="00A12AC4" w:rsidRPr="00117193">
              <w:rPr>
                <w:szCs w:val="28"/>
                <w:lang w:val="en-US"/>
              </w:rPr>
              <w:t xml:space="preserve"> letter formation at home. Writing on lined paper rather than plain paper.  </w:t>
            </w:r>
          </w:p>
        </w:tc>
      </w:tr>
      <w:tr w:rsidR="00F9624B" w:rsidRPr="00117193" w14:paraId="07978098" w14:textId="77777777" w:rsidTr="0096198E">
        <w:tc>
          <w:tcPr>
            <w:tcW w:w="2202" w:type="dxa"/>
          </w:tcPr>
          <w:p w14:paraId="2B151F8A" w14:textId="77777777" w:rsidR="00F9624B" w:rsidRPr="00117193" w:rsidRDefault="00F9624B" w:rsidP="00934114">
            <w:pPr>
              <w:rPr>
                <w:b/>
                <w:szCs w:val="28"/>
                <w:lang w:val="en-US"/>
              </w:rPr>
            </w:pPr>
            <w:r w:rsidRPr="00117193">
              <w:rPr>
                <w:b/>
                <w:szCs w:val="28"/>
                <w:lang w:val="en-US"/>
              </w:rPr>
              <w:t>Spelling</w:t>
            </w:r>
          </w:p>
        </w:tc>
        <w:tc>
          <w:tcPr>
            <w:tcW w:w="4881" w:type="dxa"/>
          </w:tcPr>
          <w:p w14:paraId="6467BC6F" w14:textId="4232A9D9" w:rsidR="00F9624B" w:rsidRPr="00117193" w:rsidRDefault="00A12AC4" w:rsidP="00CC6337">
            <w:pPr>
              <w:rPr>
                <w:szCs w:val="28"/>
                <w:lang w:val="en-US"/>
              </w:rPr>
            </w:pPr>
            <w:r w:rsidRPr="00117193">
              <w:rPr>
                <w:szCs w:val="28"/>
                <w:lang w:val="en-US"/>
              </w:rPr>
              <w:t xml:space="preserve">To be able to </w:t>
            </w:r>
            <w:r w:rsidR="006446ED">
              <w:rPr>
                <w:szCs w:val="28"/>
                <w:lang w:val="en-US"/>
              </w:rPr>
              <w:t xml:space="preserve">confidently </w:t>
            </w:r>
            <w:r w:rsidRPr="00117193">
              <w:rPr>
                <w:szCs w:val="28"/>
                <w:lang w:val="en-US"/>
              </w:rPr>
              <w:t xml:space="preserve">use the Year </w:t>
            </w:r>
            <w:r w:rsidR="006446ED">
              <w:rPr>
                <w:szCs w:val="28"/>
                <w:lang w:val="en-US"/>
              </w:rPr>
              <w:t>1</w:t>
            </w:r>
            <w:r w:rsidRPr="00117193">
              <w:rPr>
                <w:szCs w:val="28"/>
                <w:lang w:val="en-US"/>
              </w:rPr>
              <w:t xml:space="preserve"> spelling rules that have already taught and </w:t>
            </w:r>
            <w:r w:rsidR="00630702" w:rsidRPr="00117193">
              <w:rPr>
                <w:szCs w:val="28"/>
                <w:lang w:val="en-US"/>
              </w:rPr>
              <w:t>practiced</w:t>
            </w:r>
            <w:r w:rsidRPr="00117193">
              <w:rPr>
                <w:szCs w:val="28"/>
                <w:lang w:val="en-US"/>
              </w:rPr>
              <w:t xml:space="preserve"> at home</w:t>
            </w:r>
            <w:r w:rsidR="006446ED">
              <w:rPr>
                <w:szCs w:val="28"/>
                <w:lang w:val="en-US"/>
              </w:rPr>
              <w:t>.</w:t>
            </w:r>
            <w:r w:rsidRPr="00117193">
              <w:rPr>
                <w:szCs w:val="28"/>
                <w:lang w:val="en-US"/>
              </w:rPr>
              <w:t xml:space="preserve"> To be able to use the correct phonic knowledge (sounds) when spelling. </w:t>
            </w:r>
          </w:p>
        </w:tc>
        <w:tc>
          <w:tcPr>
            <w:tcW w:w="3544" w:type="dxa"/>
          </w:tcPr>
          <w:p w14:paraId="7AB4DD37" w14:textId="72A80A81" w:rsidR="00F9624B" w:rsidRPr="00117193" w:rsidRDefault="00630702" w:rsidP="00CC6337">
            <w:pPr>
              <w:rPr>
                <w:szCs w:val="28"/>
                <w:lang w:val="en-US"/>
              </w:rPr>
            </w:pPr>
            <w:r w:rsidRPr="00117193">
              <w:rPr>
                <w:szCs w:val="28"/>
                <w:lang w:val="en-US"/>
              </w:rPr>
              <w:t>Practice</w:t>
            </w:r>
            <w:r w:rsidR="00A12AC4" w:rsidRPr="00117193">
              <w:rPr>
                <w:szCs w:val="28"/>
                <w:lang w:val="en-US"/>
              </w:rPr>
              <w:t xml:space="preserve"> your child’s spellings with them daily in </w:t>
            </w:r>
            <w:r w:rsidR="006446ED">
              <w:rPr>
                <w:szCs w:val="28"/>
                <w:lang w:val="en-US"/>
              </w:rPr>
              <w:t xml:space="preserve">a </w:t>
            </w:r>
            <w:r w:rsidR="00A12AC4" w:rsidRPr="00117193">
              <w:rPr>
                <w:szCs w:val="28"/>
                <w:lang w:val="en-US"/>
              </w:rPr>
              <w:t xml:space="preserve">fun, interactive way. E.g. using coloured pens, bubble writing, white boards, chalk </w:t>
            </w:r>
          </w:p>
        </w:tc>
      </w:tr>
      <w:tr w:rsidR="00F9624B" w:rsidRPr="00117193" w14:paraId="6BCFDCCC" w14:textId="77777777" w:rsidTr="0096198E">
        <w:tc>
          <w:tcPr>
            <w:tcW w:w="2202" w:type="dxa"/>
          </w:tcPr>
          <w:p w14:paraId="5A2CF333" w14:textId="77777777" w:rsidR="00F9624B" w:rsidRPr="00117193" w:rsidRDefault="00F9624B" w:rsidP="00934114">
            <w:pPr>
              <w:rPr>
                <w:b/>
                <w:szCs w:val="28"/>
                <w:lang w:val="en-US"/>
              </w:rPr>
            </w:pPr>
            <w:r w:rsidRPr="00117193">
              <w:rPr>
                <w:b/>
                <w:szCs w:val="28"/>
                <w:lang w:val="en-US"/>
              </w:rPr>
              <w:t>Writing</w:t>
            </w:r>
          </w:p>
        </w:tc>
        <w:tc>
          <w:tcPr>
            <w:tcW w:w="4881" w:type="dxa"/>
          </w:tcPr>
          <w:p w14:paraId="097ADD46" w14:textId="77777777" w:rsidR="00F9624B" w:rsidRPr="00117193" w:rsidRDefault="00A12AC4" w:rsidP="00CC6337">
            <w:pPr>
              <w:rPr>
                <w:szCs w:val="28"/>
                <w:lang w:val="en-US"/>
              </w:rPr>
            </w:pPr>
            <w:r w:rsidRPr="00117193">
              <w:rPr>
                <w:szCs w:val="28"/>
                <w:lang w:val="en-US"/>
              </w:rPr>
              <w:t>To be able to write sentences that don’t have any words missing and make sense. To be able to use adjectives</w:t>
            </w:r>
            <w:r w:rsidR="006446ED">
              <w:rPr>
                <w:szCs w:val="28"/>
                <w:lang w:val="en-US"/>
              </w:rPr>
              <w:t xml:space="preserve"> and </w:t>
            </w:r>
            <w:r w:rsidRPr="00117193">
              <w:rPr>
                <w:szCs w:val="28"/>
                <w:lang w:val="en-US"/>
              </w:rPr>
              <w:t>nouns in sentences that link together</w:t>
            </w:r>
            <w:r w:rsidR="006446ED">
              <w:rPr>
                <w:szCs w:val="28"/>
                <w:lang w:val="en-US"/>
              </w:rPr>
              <w:t>, using conjunctions</w:t>
            </w:r>
            <w:r w:rsidRPr="00117193">
              <w:rPr>
                <w:szCs w:val="28"/>
                <w:lang w:val="en-US"/>
              </w:rPr>
              <w:t xml:space="preserve">. To be consistently using capital letters and full stops. </w:t>
            </w:r>
            <w:r w:rsidR="006446ED">
              <w:rPr>
                <w:szCs w:val="28"/>
                <w:lang w:val="en-US"/>
              </w:rPr>
              <w:t xml:space="preserve"> </w:t>
            </w:r>
          </w:p>
        </w:tc>
        <w:tc>
          <w:tcPr>
            <w:tcW w:w="3544" w:type="dxa"/>
          </w:tcPr>
          <w:p w14:paraId="49876F91" w14:textId="77777777" w:rsidR="00F9624B" w:rsidRPr="00117193" w:rsidRDefault="00A12AC4" w:rsidP="00CC6337">
            <w:pPr>
              <w:rPr>
                <w:szCs w:val="28"/>
                <w:lang w:val="en-US"/>
              </w:rPr>
            </w:pPr>
            <w:r w:rsidRPr="00117193">
              <w:rPr>
                <w:szCs w:val="28"/>
                <w:lang w:val="en-US"/>
              </w:rPr>
              <w:t xml:space="preserve">Writing about experiences that your child has had at home, writing shopping lists, keeping a diary, writing cards/letters. Checking your child’s use of skills. </w:t>
            </w:r>
          </w:p>
        </w:tc>
      </w:tr>
      <w:tr w:rsidR="00F9624B" w:rsidRPr="00117193" w14:paraId="18248997" w14:textId="77777777" w:rsidTr="0096198E">
        <w:tc>
          <w:tcPr>
            <w:tcW w:w="7083" w:type="dxa"/>
            <w:gridSpan w:val="2"/>
            <w:shd w:val="clear" w:color="auto" w:fill="A8D08D" w:themeFill="accent6" w:themeFillTint="99"/>
          </w:tcPr>
          <w:p w14:paraId="2056771F" w14:textId="77777777" w:rsidR="00F9624B" w:rsidRPr="00117193" w:rsidRDefault="00F9624B" w:rsidP="00934114">
            <w:pPr>
              <w:rPr>
                <w:b/>
                <w:szCs w:val="28"/>
                <w:lang w:val="en-US"/>
              </w:rPr>
            </w:pPr>
            <w:r w:rsidRPr="00117193">
              <w:rPr>
                <w:b/>
                <w:szCs w:val="28"/>
                <w:lang w:val="en-US"/>
              </w:rPr>
              <w:t>Maths</w:t>
            </w:r>
          </w:p>
          <w:p w14:paraId="3024A13A" w14:textId="77777777" w:rsidR="00F9624B" w:rsidRPr="00117193" w:rsidRDefault="00F9624B" w:rsidP="00934114">
            <w:pPr>
              <w:rPr>
                <w:szCs w:val="28"/>
                <w:lang w:val="en-US"/>
              </w:rPr>
            </w:pPr>
          </w:p>
        </w:tc>
        <w:tc>
          <w:tcPr>
            <w:tcW w:w="3544" w:type="dxa"/>
            <w:shd w:val="clear" w:color="auto" w:fill="A8D08D" w:themeFill="accent6" w:themeFillTint="99"/>
          </w:tcPr>
          <w:p w14:paraId="0849F40F" w14:textId="77777777" w:rsidR="00F9624B" w:rsidRPr="00117193" w:rsidRDefault="0096198E" w:rsidP="00934114">
            <w:pPr>
              <w:rPr>
                <w:b/>
                <w:szCs w:val="28"/>
                <w:lang w:val="en-US"/>
              </w:rPr>
            </w:pPr>
            <w:r w:rsidRPr="00117193">
              <w:rPr>
                <w:b/>
                <w:szCs w:val="28"/>
                <w:lang w:val="en-US"/>
              </w:rPr>
              <w:t>How you can help:</w:t>
            </w:r>
          </w:p>
        </w:tc>
      </w:tr>
      <w:tr w:rsidR="00F9624B" w:rsidRPr="00117193" w14:paraId="7F372180" w14:textId="77777777" w:rsidTr="0096198E">
        <w:tc>
          <w:tcPr>
            <w:tcW w:w="2202" w:type="dxa"/>
          </w:tcPr>
          <w:p w14:paraId="4CBF2ACA" w14:textId="77777777" w:rsidR="00F9624B" w:rsidRPr="00117193" w:rsidRDefault="00F9624B" w:rsidP="00934114">
            <w:pPr>
              <w:rPr>
                <w:b/>
                <w:szCs w:val="28"/>
                <w:lang w:val="en-US"/>
              </w:rPr>
            </w:pPr>
            <w:r w:rsidRPr="00117193">
              <w:rPr>
                <w:b/>
                <w:szCs w:val="28"/>
                <w:lang w:val="en-US"/>
              </w:rPr>
              <w:t>Number Bonds</w:t>
            </w:r>
          </w:p>
        </w:tc>
        <w:tc>
          <w:tcPr>
            <w:tcW w:w="4881" w:type="dxa"/>
          </w:tcPr>
          <w:p w14:paraId="5CD9656B" w14:textId="77777777" w:rsidR="00F9624B" w:rsidRPr="00117193" w:rsidRDefault="00A12AC4" w:rsidP="00D86831">
            <w:pPr>
              <w:rPr>
                <w:szCs w:val="28"/>
                <w:lang w:val="en-US"/>
              </w:rPr>
            </w:pPr>
            <w:r w:rsidRPr="00117193">
              <w:rPr>
                <w:szCs w:val="28"/>
                <w:lang w:val="en-US"/>
              </w:rPr>
              <w:t xml:space="preserve">To know number bonds to 10, 20 and 100 (e.g. 10 + 90). </w:t>
            </w:r>
          </w:p>
        </w:tc>
        <w:tc>
          <w:tcPr>
            <w:tcW w:w="3544" w:type="dxa"/>
          </w:tcPr>
          <w:p w14:paraId="1B149224" w14:textId="2CD6DE08" w:rsidR="00F9624B" w:rsidRPr="00117193" w:rsidRDefault="00630702" w:rsidP="00D86831">
            <w:pPr>
              <w:rPr>
                <w:szCs w:val="28"/>
                <w:lang w:val="en-US"/>
              </w:rPr>
            </w:pPr>
            <w:r w:rsidRPr="00117193">
              <w:rPr>
                <w:szCs w:val="28"/>
                <w:lang w:val="en-US"/>
              </w:rPr>
              <w:t>Practicing</w:t>
            </w:r>
            <w:r w:rsidR="00A12AC4" w:rsidRPr="00117193">
              <w:rPr>
                <w:szCs w:val="28"/>
                <w:lang w:val="en-US"/>
              </w:rPr>
              <w:t xml:space="preserve"> recall of number bonds e.g. you say </w:t>
            </w:r>
            <w:r w:rsidR="00A12AC4" w:rsidRPr="00117193">
              <w:rPr>
                <w:b/>
                <w:szCs w:val="28"/>
                <w:lang w:val="en-US"/>
              </w:rPr>
              <w:t xml:space="preserve">8 </w:t>
            </w:r>
            <w:r w:rsidR="00A12AC4" w:rsidRPr="00117193">
              <w:rPr>
                <w:szCs w:val="28"/>
                <w:lang w:val="en-US"/>
              </w:rPr>
              <w:t xml:space="preserve">and your child says </w:t>
            </w:r>
            <w:r w:rsidR="00A12AC4" w:rsidRPr="00117193">
              <w:rPr>
                <w:b/>
                <w:szCs w:val="28"/>
                <w:lang w:val="en-US"/>
              </w:rPr>
              <w:t>2</w:t>
            </w:r>
            <w:r w:rsidR="00A12AC4" w:rsidRPr="00117193">
              <w:rPr>
                <w:szCs w:val="28"/>
                <w:lang w:val="en-US"/>
              </w:rPr>
              <w:t xml:space="preserve">. </w:t>
            </w:r>
          </w:p>
        </w:tc>
      </w:tr>
      <w:tr w:rsidR="00F9624B" w:rsidRPr="00117193" w14:paraId="3732EB00" w14:textId="77777777" w:rsidTr="0096198E">
        <w:tc>
          <w:tcPr>
            <w:tcW w:w="2202" w:type="dxa"/>
          </w:tcPr>
          <w:p w14:paraId="010D3513" w14:textId="77777777" w:rsidR="00F9624B" w:rsidRPr="00117193" w:rsidRDefault="00F9624B" w:rsidP="00934114">
            <w:pPr>
              <w:rPr>
                <w:b/>
                <w:szCs w:val="28"/>
                <w:lang w:val="en-US"/>
              </w:rPr>
            </w:pPr>
            <w:r w:rsidRPr="00117193">
              <w:rPr>
                <w:b/>
                <w:szCs w:val="28"/>
                <w:lang w:val="en-US"/>
              </w:rPr>
              <w:t>X tables</w:t>
            </w:r>
          </w:p>
        </w:tc>
        <w:tc>
          <w:tcPr>
            <w:tcW w:w="4881" w:type="dxa"/>
          </w:tcPr>
          <w:p w14:paraId="72B9B9E5" w14:textId="77777777" w:rsidR="00F9624B" w:rsidRPr="00117193" w:rsidRDefault="00A12AC4" w:rsidP="00D86831">
            <w:pPr>
              <w:rPr>
                <w:szCs w:val="28"/>
                <w:lang w:val="en-US"/>
              </w:rPr>
            </w:pPr>
            <w:r w:rsidRPr="00117193">
              <w:rPr>
                <w:szCs w:val="28"/>
                <w:lang w:val="en-US"/>
              </w:rPr>
              <w:t xml:space="preserve">To be able to count in 2’s, 5’s and 10’s from 0. </w:t>
            </w:r>
          </w:p>
        </w:tc>
        <w:tc>
          <w:tcPr>
            <w:tcW w:w="3544" w:type="dxa"/>
          </w:tcPr>
          <w:p w14:paraId="5A1D7589" w14:textId="79DD66A3" w:rsidR="00F9624B" w:rsidRPr="00117193" w:rsidRDefault="00630702" w:rsidP="00D86831">
            <w:pPr>
              <w:rPr>
                <w:szCs w:val="28"/>
                <w:lang w:val="en-US"/>
              </w:rPr>
            </w:pPr>
            <w:r w:rsidRPr="00117193">
              <w:rPr>
                <w:szCs w:val="28"/>
                <w:lang w:val="en-US"/>
              </w:rPr>
              <w:t>Practicing</w:t>
            </w:r>
            <w:r w:rsidR="00A12AC4" w:rsidRPr="00117193">
              <w:rPr>
                <w:szCs w:val="28"/>
                <w:lang w:val="en-US"/>
              </w:rPr>
              <w:t xml:space="preserve"> counting in 2’s, 5’s and 10’s. </w:t>
            </w:r>
          </w:p>
        </w:tc>
      </w:tr>
      <w:tr w:rsidR="00F9624B" w:rsidRPr="00117193" w14:paraId="51EA4D62" w14:textId="77777777" w:rsidTr="0096198E">
        <w:tc>
          <w:tcPr>
            <w:tcW w:w="2202" w:type="dxa"/>
          </w:tcPr>
          <w:p w14:paraId="376E3DDC" w14:textId="77777777" w:rsidR="00F9624B" w:rsidRPr="00117193" w:rsidRDefault="00F9624B" w:rsidP="00934114">
            <w:pPr>
              <w:rPr>
                <w:b/>
                <w:szCs w:val="28"/>
                <w:lang w:val="en-US"/>
              </w:rPr>
            </w:pPr>
            <w:r w:rsidRPr="00117193">
              <w:rPr>
                <w:b/>
                <w:szCs w:val="28"/>
                <w:lang w:val="en-US"/>
              </w:rPr>
              <w:t xml:space="preserve">Methods </w:t>
            </w:r>
          </w:p>
        </w:tc>
        <w:tc>
          <w:tcPr>
            <w:tcW w:w="4881" w:type="dxa"/>
          </w:tcPr>
          <w:p w14:paraId="1B47F91D" w14:textId="77777777" w:rsidR="00F9624B" w:rsidRPr="00117193" w:rsidRDefault="00117193" w:rsidP="00D86831">
            <w:pPr>
              <w:rPr>
                <w:szCs w:val="28"/>
                <w:lang w:val="en-US"/>
              </w:rPr>
            </w:pPr>
            <w:r w:rsidRPr="00117193">
              <w:rPr>
                <w:szCs w:val="28"/>
                <w:lang w:val="en-US"/>
              </w:rPr>
              <w:t xml:space="preserve">To be able to add using a tens and ones frame. </w:t>
            </w:r>
          </w:p>
        </w:tc>
        <w:tc>
          <w:tcPr>
            <w:tcW w:w="3544" w:type="dxa"/>
          </w:tcPr>
          <w:p w14:paraId="332C9F5C" w14:textId="441D5D00" w:rsidR="00F9624B" w:rsidRPr="00117193" w:rsidRDefault="00630702" w:rsidP="00D86831">
            <w:pPr>
              <w:rPr>
                <w:szCs w:val="28"/>
                <w:lang w:val="en-US"/>
              </w:rPr>
            </w:pPr>
            <w:r w:rsidRPr="00117193">
              <w:rPr>
                <w:szCs w:val="28"/>
                <w:lang w:val="en-US"/>
              </w:rPr>
              <w:t>Practicing</w:t>
            </w:r>
            <w:r w:rsidR="00117193" w:rsidRPr="00117193">
              <w:rPr>
                <w:szCs w:val="28"/>
                <w:lang w:val="en-US"/>
              </w:rPr>
              <w:t xml:space="preserve"> addition using a tens and ones frame (example on homework sheet). </w:t>
            </w:r>
          </w:p>
        </w:tc>
      </w:tr>
    </w:tbl>
    <w:p w14:paraId="24A794F3" w14:textId="77777777" w:rsidR="000E231F" w:rsidRPr="00117193" w:rsidRDefault="000E231F" w:rsidP="000E231F">
      <w:pPr>
        <w:jc w:val="center"/>
        <w:rPr>
          <w:sz w:val="24"/>
          <w:lang w:val="en-US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405"/>
        <w:gridCol w:w="8222"/>
      </w:tblGrid>
      <w:tr w:rsidR="00934114" w:rsidRPr="00117193" w14:paraId="04B34183" w14:textId="77777777" w:rsidTr="000E292D">
        <w:tc>
          <w:tcPr>
            <w:tcW w:w="2405" w:type="dxa"/>
            <w:vMerge w:val="restart"/>
            <w:shd w:val="clear" w:color="auto" w:fill="FBE4D5" w:themeFill="accent2" w:themeFillTint="33"/>
          </w:tcPr>
          <w:p w14:paraId="4C09FAC7" w14:textId="77777777" w:rsidR="00934114" w:rsidRPr="00117193" w:rsidRDefault="00934114" w:rsidP="00934114">
            <w:pPr>
              <w:jc w:val="center"/>
              <w:rPr>
                <w:b/>
                <w:szCs w:val="28"/>
                <w:lang w:val="en-US"/>
              </w:rPr>
            </w:pPr>
          </w:p>
          <w:p w14:paraId="691F71E3" w14:textId="77777777" w:rsidR="00934114" w:rsidRPr="00117193" w:rsidRDefault="00934114" w:rsidP="00D5362E">
            <w:pPr>
              <w:jc w:val="center"/>
              <w:rPr>
                <w:b/>
                <w:szCs w:val="28"/>
                <w:lang w:val="en-US"/>
              </w:rPr>
            </w:pPr>
            <w:r w:rsidRPr="00117193">
              <w:rPr>
                <w:b/>
                <w:szCs w:val="28"/>
                <w:lang w:val="en-US"/>
              </w:rPr>
              <w:t>Other</w:t>
            </w:r>
            <w:r w:rsidR="0096198E" w:rsidRPr="00117193">
              <w:rPr>
                <w:b/>
                <w:szCs w:val="28"/>
                <w:lang w:val="en-US"/>
              </w:rPr>
              <w:t xml:space="preserve"> useful</w:t>
            </w:r>
            <w:r w:rsidRPr="00117193">
              <w:rPr>
                <w:b/>
                <w:szCs w:val="28"/>
                <w:lang w:val="en-US"/>
              </w:rPr>
              <w:t xml:space="preserve"> Skills for Year </w:t>
            </w:r>
            <w:r w:rsidR="009E7440" w:rsidRPr="00117193">
              <w:rPr>
                <w:b/>
                <w:szCs w:val="28"/>
                <w:lang w:val="en-US"/>
              </w:rPr>
              <w:t>2</w:t>
            </w:r>
          </w:p>
        </w:tc>
        <w:tc>
          <w:tcPr>
            <w:tcW w:w="8222" w:type="dxa"/>
          </w:tcPr>
          <w:p w14:paraId="76611017" w14:textId="77777777" w:rsidR="00934114" w:rsidRPr="00117193" w:rsidRDefault="00A12AC4" w:rsidP="00D86831">
            <w:pPr>
              <w:rPr>
                <w:szCs w:val="28"/>
                <w:lang w:val="en-US"/>
              </w:rPr>
            </w:pPr>
            <w:r w:rsidRPr="00117193">
              <w:rPr>
                <w:szCs w:val="28"/>
                <w:lang w:val="en-US"/>
              </w:rPr>
              <w:t xml:space="preserve">Tying their own shoe laces. </w:t>
            </w:r>
          </w:p>
        </w:tc>
      </w:tr>
      <w:tr w:rsidR="00934114" w:rsidRPr="00117193" w14:paraId="49A44772" w14:textId="77777777" w:rsidTr="000E292D">
        <w:tc>
          <w:tcPr>
            <w:tcW w:w="2405" w:type="dxa"/>
            <w:vMerge/>
            <w:shd w:val="clear" w:color="auto" w:fill="FBE4D5" w:themeFill="accent2" w:themeFillTint="33"/>
          </w:tcPr>
          <w:p w14:paraId="6BE4FB81" w14:textId="77777777" w:rsidR="00934114" w:rsidRPr="00117193" w:rsidRDefault="00934114" w:rsidP="00D86831">
            <w:pPr>
              <w:jc w:val="center"/>
              <w:rPr>
                <w:b/>
                <w:szCs w:val="28"/>
                <w:lang w:val="en-US"/>
              </w:rPr>
            </w:pPr>
          </w:p>
        </w:tc>
        <w:tc>
          <w:tcPr>
            <w:tcW w:w="8222" w:type="dxa"/>
          </w:tcPr>
          <w:p w14:paraId="4A91778D" w14:textId="77777777" w:rsidR="0096198E" w:rsidRPr="00117193" w:rsidRDefault="00A12AC4" w:rsidP="00D86831">
            <w:pPr>
              <w:rPr>
                <w:szCs w:val="28"/>
                <w:lang w:val="en-US"/>
              </w:rPr>
            </w:pPr>
            <w:r w:rsidRPr="00117193">
              <w:rPr>
                <w:szCs w:val="28"/>
                <w:lang w:val="en-US"/>
              </w:rPr>
              <w:t xml:space="preserve">Using a knife and fork independently (being able to cut their own food). </w:t>
            </w:r>
          </w:p>
        </w:tc>
      </w:tr>
      <w:tr w:rsidR="00934114" w:rsidRPr="00117193" w14:paraId="5CF778F4" w14:textId="77777777" w:rsidTr="000E292D">
        <w:tc>
          <w:tcPr>
            <w:tcW w:w="2405" w:type="dxa"/>
            <w:vMerge/>
            <w:shd w:val="clear" w:color="auto" w:fill="FBE4D5" w:themeFill="accent2" w:themeFillTint="33"/>
          </w:tcPr>
          <w:p w14:paraId="3E55B77B" w14:textId="77777777" w:rsidR="00934114" w:rsidRPr="00117193" w:rsidRDefault="00934114" w:rsidP="00D86831">
            <w:pPr>
              <w:jc w:val="center"/>
              <w:rPr>
                <w:b/>
                <w:szCs w:val="28"/>
                <w:lang w:val="en-US"/>
              </w:rPr>
            </w:pPr>
          </w:p>
        </w:tc>
        <w:tc>
          <w:tcPr>
            <w:tcW w:w="8222" w:type="dxa"/>
          </w:tcPr>
          <w:p w14:paraId="796CC611" w14:textId="77777777" w:rsidR="0096198E" w:rsidRPr="00117193" w:rsidRDefault="00A12AC4" w:rsidP="00D86831">
            <w:pPr>
              <w:rPr>
                <w:szCs w:val="28"/>
                <w:lang w:val="en-US"/>
              </w:rPr>
            </w:pPr>
            <w:r w:rsidRPr="00117193">
              <w:rPr>
                <w:szCs w:val="28"/>
                <w:lang w:val="en-US"/>
              </w:rPr>
              <w:t xml:space="preserve">Packing their own belongings for school </w:t>
            </w:r>
            <w:r w:rsidR="006041DA">
              <w:rPr>
                <w:szCs w:val="28"/>
                <w:lang w:val="en-US"/>
              </w:rPr>
              <w:t>including homework</w:t>
            </w:r>
            <w:r w:rsidRPr="00117193">
              <w:rPr>
                <w:szCs w:val="28"/>
                <w:lang w:val="en-US"/>
              </w:rPr>
              <w:t>.</w:t>
            </w:r>
            <w:r w:rsidR="006041DA">
              <w:rPr>
                <w:szCs w:val="28"/>
                <w:lang w:val="en-US"/>
              </w:rPr>
              <w:t xml:space="preserve"> (Children</w:t>
            </w:r>
            <w:r w:rsidRPr="00117193">
              <w:rPr>
                <w:szCs w:val="28"/>
                <w:lang w:val="en-US"/>
              </w:rPr>
              <w:t xml:space="preserve"> </w:t>
            </w:r>
            <w:r w:rsidR="006041DA">
              <w:rPr>
                <w:szCs w:val="28"/>
                <w:lang w:val="en-US"/>
              </w:rPr>
              <w:t xml:space="preserve">will need reminding what to pack on each day). </w:t>
            </w:r>
          </w:p>
        </w:tc>
      </w:tr>
    </w:tbl>
    <w:p w14:paraId="1CE80F5F" w14:textId="77777777" w:rsidR="000E231F" w:rsidRPr="00117193" w:rsidRDefault="000E231F" w:rsidP="000E231F">
      <w:pPr>
        <w:jc w:val="center"/>
        <w:rPr>
          <w:sz w:val="28"/>
          <w:lang w:val="en-US"/>
        </w:rPr>
      </w:pPr>
    </w:p>
    <w:sectPr w:rsidR="000E231F" w:rsidRPr="00117193" w:rsidSect="00004F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31F"/>
    <w:rsid w:val="00004F76"/>
    <w:rsid w:val="000639E4"/>
    <w:rsid w:val="000E231F"/>
    <w:rsid w:val="000E292D"/>
    <w:rsid w:val="00117193"/>
    <w:rsid w:val="00240A78"/>
    <w:rsid w:val="002959BF"/>
    <w:rsid w:val="0043799D"/>
    <w:rsid w:val="005729C4"/>
    <w:rsid w:val="006041DA"/>
    <w:rsid w:val="00630702"/>
    <w:rsid w:val="006446ED"/>
    <w:rsid w:val="0071265A"/>
    <w:rsid w:val="00827C62"/>
    <w:rsid w:val="008C2D4C"/>
    <w:rsid w:val="00934114"/>
    <w:rsid w:val="0096198E"/>
    <w:rsid w:val="0099206A"/>
    <w:rsid w:val="009E7440"/>
    <w:rsid w:val="00A12AC4"/>
    <w:rsid w:val="00A3673C"/>
    <w:rsid w:val="00B717D3"/>
    <w:rsid w:val="00CC6337"/>
    <w:rsid w:val="00D5362E"/>
    <w:rsid w:val="00F04FE2"/>
    <w:rsid w:val="00F271E7"/>
    <w:rsid w:val="00F80DD7"/>
    <w:rsid w:val="00F9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1B4F3"/>
  <w15:chartTrackingRefBased/>
  <w15:docId w15:val="{4C938A0A-5179-4B43-9EE2-18281DE4B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23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8D5EC82D7EDD46B003C1C7D6980B04" ma:contentTypeVersion="18" ma:contentTypeDescription="Create a new document." ma:contentTypeScope="" ma:versionID="a242d04bf1a72d6cace8cc6d1130ae45">
  <xsd:schema xmlns:xsd="http://www.w3.org/2001/XMLSchema" xmlns:xs="http://www.w3.org/2001/XMLSchema" xmlns:p="http://schemas.microsoft.com/office/2006/metadata/properties" xmlns:ns1="http://schemas.microsoft.com/sharepoint/v3" xmlns:ns2="0d2ddb52-560e-4a31-a7b2-a795bd5cd35c" xmlns:ns3="cc5892c0-0e9e-4b3a-a484-fd9581405906" targetNamespace="http://schemas.microsoft.com/office/2006/metadata/properties" ma:root="true" ma:fieldsID="462374479b47b84cf58488fde488e0b5" ns1:_="" ns2:_="" ns3:_="">
    <xsd:import namespace="http://schemas.microsoft.com/sharepoint/v3"/>
    <xsd:import namespace="0d2ddb52-560e-4a31-a7b2-a795bd5cd35c"/>
    <xsd:import namespace="cc5892c0-0e9e-4b3a-a484-fd9581405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2ddb52-560e-4a31-a7b2-a795bd5cd3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b46dcdf8-7a79-49d3-b65a-4ec6d3b637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5892c0-0e9e-4b3a-a484-fd9581405906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d9bd5f7-2590-495d-b58e-f051c823cb56}" ma:internalName="TaxCatchAll" ma:showField="CatchAllData" ma:web="cc5892c0-0e9e-4b3a-a484-fd95814059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2ddb52-560e-4a31-a7b2-a795bd5cd35c">
      <Terms xmlns="http://schemas.microsoft.com/office/infopath/2007/PartnerControls"/>
    </lcf76f155ced4ddcb4097134ff3c332f>
    <TaxCatchAll xmlns="cc5892c0-0e9e-4b3a-a484-fd9581405906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0A877033-88FB-4277-A6C1-FB13098BB323}"/>
</file>

<file path=customXml/itemProps2.xml><?xml version="1.0" encoding="utf-8"?>
<ds:datastoreItem xmlns:ds="http://schemas.openxmlformats.org/officeDocument/2006/customXml" ds:itemID="{6BAB3964-1B46-464F-95EE-E7CD49AAFE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2360DF-05CE-4AA3-9DFC-F652D67F58BD}">
  <ds:schemaRefs>
    <ds:schemaRef ds:uri="http://schemas.microsoft.com/office/2006/metadata/properties"/>
    <ds:schemaRef ds:uri="http://schemas.microsoft.com/office/infopath/2007/PartnerControls"/>
    <ds:schemaRef ds:uri="0d2ddb52-560e-4a31-a7b2-a795bd5cd35c"/>
    <ds:schemaRef ds:uri="cc5892c0-0e9e-4b3a-a484-fd958140590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TWHF</Company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Williams</dc:creator>
  <cp:keywords/>
  <dc:description/>
  <cp:lastModifiedBy>Lauren</cp:lastModifiedBy>
  <cp:revision>10</cp:revision>
  <dcterms:created xsi:type="dcterms:W3CDTF">2021-10-18T12:32:00Z</dcterms:created>
  <dcterms:modified xsi:type="dcterms:W3CDTF">2024-07-18T12:31:00Z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0x0101005C8D5EC82D7EDD46B003C1C7D6980B04</vt:lpwstr>
  </property>
  <property fmtid="{D5CDD505-2E9C-101B-9397-08002B2CF9AE}" pid="3" name="MediaServiceImageTags">
    <vt:lpwstr/>
  </property>
</Properties>
</file>